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D97" w:rsidRDefault="00AF50CD" w:rsidP="00161086">
      <w:pPr>
        <w:pStyle w:val="Standard"/>
        <w:spacing w:before="240"/>
        <w:jc w:val="center"/>
      </w:pPr>
      <w:r>
        <w:rPr>
          <w:rFonts w:ascii="Times New Roman" w:hAnsi="Times New Roman" w:cs="Times New Roman"/>
          <w:b/>
          <w:sz w:val="24"/>
          <w:szCs w:val="24"/>
        </w:rPr>
        <w:t>TÜRK ARAMA KURTARMA</w:t>
      </w:r>
      <w:r w:rsidR="006152FA">
        <w:rPr>
          <w:rFonts w:ascii="Times New Roman" w:hAnsi="Times New Roman" w:cs="Times New Roman"/>
          <w:b/>
          <w:sz w:val="24"/>
          <w:szCs w:val="24"/>
        </w:rPr>
        <w:t xml:space="preserve"> </w:t>
      </w:r>
      <w:r>
        <w:rPr>
          <w:rFonts w:ascii="Times New Roman" w:hAnsi="Times New Roman" w:cs="Times New Roman"/>
          <w:b/>
          <w:sz w:val="24"/>
          <w:szCs w:val="24"/>
        </w:rPr>
        <w:t>YÖNETMELİĞİ</w:t>
      </w:r>
      <w:r w:rsidR="00195989">
        <w:rPr>
          <w:rFonts w:ascii="Times New Roman" w:hAnsi="Times New Roman" w:cs="Times New Roman"/>
          <w:b/>
          <w:sz w:val="24"/>
          <w:szCs w:val="24"/>
        </w:rPr>
        <w:t xml:space="preserve"> TASLAĞI</w:t>
      </w:r>
      <w:bookmarkStart w:id="0" w:name="_GoBack"/>
      <w:bookmarkEnd w:id="0"/>
    </w:p>
    <w:p w:rsidR="00DD2D97" w:rsidRDefault="00DD2D97" w:rsidP="00161086">
      <w:pPr>
        <w:pStyle w:val="Standard"/>
        <w:spacing w:before="240"/>
        <w:jc w:val="center"/>
        <w:rPr>
          <w:rFonts w:ascii="Times New Roman" w:hAnsi="Times New Roman" w:cs="Times New Roman"/>
          <w:b/>
          <w:bCs/>
          <w:sz w:val="24"/>
          <w:szCs w:val="24"/>
        </w:rPr>
      </w:pPr>
    </w:p>
    <w:p w:rsidR="00DD2D97" w:rsidRDefault="00A72884" w:rsidP="00161086">
      <w:pPr>
        <w:pStyle w:val="Standard"/>
        <w:spacing w:before="240"/>
        <w:jc w:val="center"/>
      </w:pPr>
      <w:r>
        <w:rPr>
          <w:rFonts w:ascii="Times New Roman" w:hAnsi="Times New Roman" w:cs="Times New Roman"/>
          <w:b/>
          <w:bCs/>
          <w:sz w:val="24"/>
          <w:szCs w:val="24"/>
        </w:rPr>
        <w:t>BİRİNCİ BÖLÜM</w:t>
      </w:r>
      <w:r>
        <w:rPr>
          <w:rFonts w:ascii="Times New Roman" w:hAnsi="Times New Roman" w:cs="Times New Roman"/>
          <w:b/>
          <w:bCs/>
          <w:sz w:val="24"/>
          <w:szCs w:val="24"/>
        </w:rPr>
        <w:br/>
        <w:t>Amaç, Kapsam, Dayanak ve Tanımlar</w:t>
      </w:r>
    </w:p>
    <w:p w:rsidR="00DD2D97" w:rsidRPr="0046231F" w:rsidRDefault="00A72884" w:rsidP="006F0CB5">
      <w:pPr>
        <w:pStyle w:val="Standard"/>
        <w:spacing w:before="240"/>
        <w:ind w:firstLine="708"/>
        <w:jc w:val="both"/>
        <w:rPr>
          <w:rFonts w:ascii="Times New Roman" w:eastAsia="Times New Roman" w:hAnsi="Times New Roman" w:cs="Times New Roman"/>
          <w:b/>
          <w:bCs/>
          <w:sz w:val="24"/>
          <w:szCs w:val="24"/>
          <w:lang w:eastAsia="ar-SA"/>
        </w:rPr>
      </w:pPr>
      <w:r w:rsidRPr="0046231F">
        <w:rPr>
          <w:rFonts w:ascii="Times New Roman" w:eastAsia="Times New Roman" w:hAnsi="Times New Roman" w:cs="Times New Roman"/>
          <w:b/>
          <w:bCs/>
          <w:sz w:val="24"/>
          <w:szCs w:val="24"/>
          <w:lang w:eastAsia="ar-SA"/>
        </w:rPr>
        <w:t>Amaç</w:t>
      </w:r>
    </w:p>
    <w:p w:rsidR="00DD2D97" w:rsidRDefault="00656CCF" w:rsidP="006F0CB5">
      <w:pPr>
        <w:pStyle w:val="Standard"/>
        <w:spacing w:before="240"/>
        <w:ind w:firstLine="708"/>
        <w:jc w:val="both"/>
        <w:rPr>
          <w:rFonts w:ascii="Times New Roman" w:eastAsia="Times New Roman" w:hAnsi="Times New Roman" w:cs="Times New Roman"/>
          <w:bCs/>
          <w:sz w:val="24"/>
          <w:szCs w:val="24"/>
          <w:lang w:eastAsia="ar-SA"/>
        </w:rPr>
      </w:pPr>
      <w:r w:rsidRPr="0046231F">
        <w:rPr>
          <w:rFonts w:ascii="Times New Roman" w:eastAsia="Times New Roman" w:hAnsi="Times New Roman" w:cs="Times New Roman"/>
          <w:b/>
          <w:bCs/>
          <w:sz w:val="24"/>
          <w:szCs w:val="24"/>
          <w:lang w:eastAsia="ar-SA"/>
        </w:rPr>
        <w:t>MADDE</w:t>
      </w:r>
      <w:r w:rsidR="00A72884" w:rsidRPr="0046231F">
        <w:rPr>
          <w:rFonts w:ascii="Times New Roman" w:eastAsia="Times New Roman" w:hAnsi="Times New Roman" w:cs="Times New Roman"/>
          <w:b/>
          <w:bCs/>
          <w:sz w:val="24"/>
          <w:szCs w:val="24"/>
          <w:lang w:eastAsia="ar-SA"/>
        </w:rPr>
        <w:t xml:space="preserve"> 1 </w:t>
      </w:r>
      <w:r w:rsidR="00184058">
        <w:rPr>
          <w:rFonts w:ascii="Times New Roman" w:eastAsia="Times New Roman" w:hAnsi="Times New Roman" w:cs="Times New Roman"/>
          <w:b/>
          <w:bCs/>
          <w:sz w:val="24"/>
          <w:szCs w:val="24"/>
          <w:lang w:eastAsia="ar-SA"/>
        </w:rPr>
        <w:t xml:space="preserve">– </w:t>
      </w:r>
      <w:r w:rsidR="00184058" w:rsidRPr="00184058">
        <w:rPr>
          <w:rFonts w:ascii="Times New Roman" w:eastAsia="Times New Roman" w:hAnsi="Times New Roman" w:cs="Times New Roman"/>
          <w:bCs/>
          <w:sz w:val="24"/>
          <w:szCs w:val="24"/>
          <w:lang w:eastAsia="ar-SA"/>
        </w:rPr>
        <w:t>(1)</w:t>
      </w:r>
      <w:r w:rsidR="00A72884" w:rsidRPr="0046231F">
        <w:rPr>
          <w:rFonts w:ascii="Times New Roman" w:eastAsia="Times New Roman" w:hAnsi="Times New Roman" w:cs="Times New Roman"/>
          <w:bCs/>
          <w:sz w:val="24"/>
          <w:szCs w:val="24"/>
          <w:lang w:eastAsia="ar-SA"/>
        </w:rPr>
        <w:t xml:space="preserve"> Bu Yönetmeliğin amacı, deniz ve hava arama kurtarma hizmetlerinin yürütülmesinde, ilgili kamu kurum ve kuruluşları ile gönüllü kuruluşların </w:t>
      </w:r>
      <w:r w:rsidR="008B63FE">
        <w:rPr>
          <w:rFonts w:ascii="Times New Roman" w:eastAsia="Times New Roman" w:hAnsi="Times New Roman" w:cs="Times New Roman"/>
          <w:bCs/>
          <w:sz w:val="24"/>
          <w:szCs w:val="24"/>
          <w:lang w:eastAsia="ar-SA"/>
        </w:rPr>
        <w:t xml:space="preserve">ve özel sektör kuruluşlarının </w:t>
      </w:r>
      <w:r w:rsidR="00A72884" w:rsidRPr="0046231F">
        <w:rPr>
          <w:rFonts w:ascii="Times New Roman" w:eastAsia="Times New Roman" w:hAnsi="Times New Roman" w:cs="Times New Roman"/>
          <w:bCs/>
          <w:sz w:val="24"/>
          <w:szCs w:val="24"/>
          <w:lang w:eastAsia="ar-SA"/>
        </w:rPr>
        <w:t>görev ve sorumlulu</w:t>
      </w:r>
      <w:r w:rsidR="00EF5753">
        <w:rPr>
          <w:rFonts w:ascii="Times New Roman" w:eastAsia="Times New Roman" w:hAnsi="Times New Roman" w:cs="Times New Roman"/>
          <w:bCs/>
          <w:sz w:val="24"/>
          <w:szCs w:val="24"/>
          <w:lang w:eastAsia="ar-SA"/>
        </w:rPr>
        <w:t>klarının tespiti ve insan hayatı</w:t>
      </w:r>
      <w:r w:rsidR="00A72884" w:rsidRPr="0046231F">
        <w:rPr>
          <w:rFonts w:ascii="Times New Roman" w:eastAsia="Times New Roman" w:hAnsi="Times New Roman" w:cs="Times New Roman"/>
          <w:bCs/>
          <w:sz w:val="24"/>
          <w:szCs w:val="24"/>
          <w:lang w:eastAsia="ar-SA"/>
        </w:rPr>
        <w:t xml:space="preserve"> kurtarmaya yönelik faaliyetlerin ilgili ulusal mevzuat ve uluslararası iki</w:t>
      </w:r>
      <w:r w:rsidR="00F1686B">
        <w:rPr>
          <w:rFonts w:ascii="Times New Roman" w:eastAsia="Times New Roman" w:hAnsi="Times New Roman" w:cs="Times New Roman"/>
          <w:bCs/>
          <w:sz w:val="24"/>
          <w:szCs w:val="24"/>
          <w:lang w:eastAsia="ar-SA"/>
        </w:rPr>
        <w:t>li</w:t>
      </w:r>
      <w:r w:rsidR="00A72884" w:rsidRPr="0046231F">
        <w:rPr>
          <w:rFonts w:ascii="Times New Roman" w:eastAsia="Times New Roman" w:hAnsi="Times New Roman" w:cs="Times New Roman"/>
          <w:bCs/>
          <w:sz w:val="24"/>
          <w:szCs w:val="24"/>
          <w:lang w:eastAsia="ar-SA"/>
        </w:rPr>
        <w:t xml:space="preserve"> ve/veya çok taraflı sözleşmeler/anlaşmalar esaslarına uygun </w:t>
      </w:r>
      <w:r w:rsidR="00CD65D6">
        <w:rPr>
          <w:rFonts w:ascii="Times New Roman" w:eastAsia="Times New Roman" w:hAnsi="Times New Roman" w:cs="Times New Roman"/>
          <w:bCs/>
          <w:sz w:val="24"/>
          <w:szCs w:val="24"/>
          <w:lang w:eastAsia="ar-SA"/>
        </w:rPr>
        <w:t>olarak yürütülmesini sağlamaktır</w:t>
      </w:r>
      <w:r w:rsidR="00A72884" w:rsidRPr="0046231F">
        <w:rPr>
          <w:rFonts w:ascii="Times New Roman" w:eastAsia="Times New Roman" w:hAnsi="Times New Roman" w:cs="Times New Roman"/>
          <w:bCs/>
          <w:sz w:val="24"/>
          <w:szCs w:val="24"/>
          <w:lang w:eastAsia="ar-SA"/>
        </w:rPr>
        <w:t>.</w:t>
      </w:r>
    </w:p>
    <w:p w:rsidR="00DD2D97" w:rsidRPr="00CD4CF1" w:rsidRDefault="00A72884" w:rsidP="006F0CB5">
      <w:pPr>
        <w:pStyle w:val="Standard"/>
        <w:spacing w:before="240"/>
        <w:ind w:firstLine="708"/>
        <w:jc w:val="both"/>
        <w:rPr>
          <w:rFonts w:ascii="Times New Roman" w:eastAsia="Times New Roman" w:hAnsi="Times New Roman" w:cs="Times New Roman"/>
          <w:bCs/>
          <w:color w:val="C00000"/>
          <w:sz w:val="24"/>
          <w:szCs w:val="24"/>
          <w:lang w:eastAsia="ar-SA"/>
        </w:rPr>
      </w:pPr>
      <w:r w:rsidRPr="0046231F">
        <w:rPr>
          <w:rFonts w:ascii="Times New Roman" w:eastAsia="Times New Roman" w:hAnsi="Times New Roman" w:cs="Times New Roman"/>
          <w:b/>
          <w:bCs/>
          <w:sz w:val="24"/>
          <w:szCs w:val="24"/>
          <w:lang w:eastAsia="ar-SA"/>
        </w:rPr>
        <w:t>Kapsam</w:t>
      </w:r>
      <w:r w:rsidR="00CD4CF1">
        <w:rPr>
          <w:rFonts w:ascii="Times New Roman" w:eastAsia="Times New Roman" w:hAnsi="Times New Roman" w:cs="Times New Roman"/>
          <w:b/>
          <w:bCs/>
          <w:sz w:val="24"/>
          <w:szCs w:val="24"/>
          <w:lang w:eastAsia="ar-SA"/>
        </w:rPr>
        <w:t xml:space="preserve"> </w:t>
      </w:r>
    </w:p>
    <w:p w:rsidR="00DD2D97" w:rsidRDefault="00656CCF" w:rsidP="006F0CB5">
      <w:pPr>
        <w:pStyle w:val="Standard"/>
        <w:spacing w:before="240"/>
        <w:ind w:firstLine="708"/>
        <w:jc w:val="both"/>
        <w:rPr>
          <w:rFonts w:ascii="Times New Roman" w:eastAsia="Times New Roman" w:hAnsi="Times New Roman" w:cs="Times New Roman"/>
          <w:bCs/>
          <w:sz w:val="24"/>
          <w:szCs w:val="24"/>
          <w:lang w:eastAsia="ar-SA"/>
        </w:rPr>
      </w:pPr>
      <w:r w:rsidRPr="0046231F">
        <w:rPr>
          <w:rFonts w:ascii="Times New Roman" w:eastAsia="Times New Roman" w:hAnsi="Times New Roman" w:cs="Times New Roman"/>
          <w:b/>
          <w:bCs/>
          <w:sz w:val="24"/>
          <w:szCs w:val="24"/>
          <w:lang w:eastAsia="ar-SA"/>
        </w:rPr>
        <w:t>MADDE</w:t>
      </w:r>
      <w:r w:rsidR="00A72884" w:rsidRPr="0046231F">
        <w:rPr>
          <w:rFonts w:ascii="Times New Roman" w:eastAsia="Times New Roman" w:hAnsi="Times New Roman" w:cs="Times New Roman"/>
          <w:b/>
          <w:bCs/>
          <w:sz w:val="24"/>
          <w:szCs w:val="24"/>
          <w:lang w:eastAsia="ar-SA"/>
        </w:rPr>
        <w:t xml:space="preserve"> 2 </w:t>
      </w:r>
      <w:r w:rsidR="00184058">
        <w:rPr>
          <w:rFonts w:ascii="Times New Roman" w:eastAsia="Times New Roman" w:hAnsi="Times New Roman" w:cs="Times New Roman"/>
          <w:b/>
          <w:bCs/>
          <w:sz w:val="24"/>
          <w:szCs w:val="24"/>
          <w:lang w:eastAsia="ar-SA"/>
        </w:rPr>
        <w:t xml:space="preserve">– </w:t>
      </w:r>
      <w:r w:rsidR="00184058" w:rsidRPr="00184058">
        <w:rPr>
          <w:rFonts w:ascii="Times New Roman" w:eastAsia="Times New Roman" w:hAnsi="Times New Roman" w:cs="Times New Roman"/>
          <w:bCs/>
          <w:sz w:val="24"/>
          <w:szCs w:val="24"/>
          <w:lang w:eastAsia="ar-SA"/>
        </w:rPr>
        <w:t>(1)</w:t>
      </w:r>
      <w:r w:rsidR="00A72884" w:rsidRPr="0046231F">
        <w:rPr>
          <w:rFonts w:ascii="Times New Roman" w:eastAsia="Times New Roman" w:hAnsi="Times New Roman" w:cs="Times New Roman"/>
          <w:bCs/>
          <w:sz w:val="24"/>
          <w:szCs w:val="24"/>
          <w:lang w:eastAsia="ar-SA"/>
        </w:rPr>
        <w:t xml:space="preserve"> Bu Yönetmelik hükümleri, Türk Arama Kurtarma </w:t>
      </w:r>
      <w:r w:rsidR="00E56707" w:rsidRPr="0046231F">
        <w:rPr>
          <w:rFonts w:ascii="Times New Roman" w:eastAsia="Times New Roman" w:hAnsi="Times New Roman" w:cs="Times New Roman"/>
          <w:bCs/>
          <w:sz w:val="24"/>
          <w:szCs w:val="24"/>
          <w:lang w:eastAsia="ar-SA"/>
        </w:rPr>
        <w:t>Bölgesi</w:t>
      </w:r>
      <w:r w:rsidR="00E56707">
        <w:rPr>
          <w:rFonts w:ascii="Times New Roman" w:eastAsia="Times New Roman" w:hAnsi="Times New Roman" w:cs="Times New Roman"/>
          <w:bCs/>
          <w:sz w:val="24"/>
          <w:szCs w:val="24"/>
          <w:lang w:eastAsia="ar-SA"/>
        </w:rPr>
        <w:t xml:space="preserve"> </w:t>
      </w:r>
      <w:r w:rsidR="00E56707" w:rsidRPr="0046231F">
        <w:rPr>
          <w:rFonts w:ascii="Times New Roman" w:eastAsia="Times New Roman" w:hAnsi="Times New Roman" w:cs="Times New Roman"/>
          <w:bCs/>
          <w:sz w:val="24"/>
          <w:szCs w:val="24"/>
          <w:lang w:eastAsia="ar-SA"/>
        </w:rPr>
        <w:t>sınırları</w:t>
      </w:r>
      <w:r w:rsidR="00A72884" w:rsidRPr="0046231F">
        <w:rPr>
          <w:rFonts w:ascii="Times New Roman" w:eastAsia="Times New Roman" w:hAnsi="Times New Roman" w:cs="Times New Roman"/>
          <w:bCs/>
          <w:sz w:val="24"/>
          <w:szCs w:val="24"/>
          <w:lang w:eastAsia="ar-SA"/>
        </w:rPr>
        <w:t xml:space="preserve"> içerisinde arama ve kurtarma hizmetlerinin yerine getirilmesi ile Türk Arama Kurt</w:t>
      </w:r>
      <w:r w:rsidR="00442BDB">
        <w:rPr>
          <w:rFonts w:ascii="Times New Roman" w:eastAsia="Times New Roman" w:hAnsi="Times New Roman" w:cs="Times New Roman"/>
          <w:bCs/>
          <w:sz w:val="24"/>
          <w:szCs w:val="24"/>
          <w:lang w:eastAsia="ar-SA"/>
        </w:rPr>
        <w:t xml:space="preserve">arma Bölgesi sınırları dışında </w:t>
      </w:r>
      <w:r w:rsidR="00362D9A">
        <w:rPr>
          <w:rFonts w:ascii="Times New Roman" w:eastAsia="Times New Roman" w:hAnsi="Times New Roman" w:cs="Times New Roman"/>
          <w:bCs/>
          <w:sz w:val="24"/>
          <w:szCs w:val="24"/>
          <w:lang w:eastAsia="ar-SA"/>
        </w:rPr>
        <w:t xml:space="preserve">kalan </w:t>
      </w:r>
      <w:r w:rsidR="00442BDB">
        <w:rPr>
          <w:rFonts w:ascii="Times New Roman" w:eastAsia="Times New Roman" w:hAnsi="Times New Roman" w:cs="Times New Roman"/>
          <w:bCs/>
          <w:sz w:val="24"/>
          <w:szCs w:val="24"/>
          <w:lang w:eastAsia="ar-SA"/>
        </w:rPr>
        <w:t>ü</w:t>
      </w:r>
      <w:r w:rsidR="00A72884" w:rsidRPr="0046231F">
        <w:rPr>
          <w:rFonts w:ascii="Times New Roman" w:eastAsia="Times New Roman" w:hAnsi="Times New Roman" w:cs="Times New Roman"/>
          <w:bCs/>
          <w:sz w:val="24"/>
          <w:szCs w:val="24"/>
          <w:lang w:eastAsia="ar-SA"/>
        </w:rPr>
        <w:t>lkemizle bağlantılı hava ve</w:t>
      </w:r>
      <w:r w:rsidR="00940CAB">
        <w:rPr>
          <w:rFonts w:ascii="Times New Roman" w:eastAsia="Times New Roman" w:hAnsi="Times New Roman" w:cs="Times New Roman"/>
          <w:bCs/>
          <w:sz w:val="24"/>
          <w:szCs w:val="24"/>
          <w:lang w:eastAsia="ar-SA"/>
        </w:rPr>
        <w:t xml:space="preserve"> deniz araç</w:t>
      </w:r>
      <w:r w:rsidR="00442BDB">
        <w:rPr>
          <w:rFonts w:ascii="Times New Roman" w:eastAsia="Times New Roman" w:hAnsi="Times New Roman" w:cs="Times New Roman"/>
          <w:bCs/>
          <w:sz w:val="24"/>
          <w:szCs w:val="24"/>
          <w:lang w:eastAsia="ar-SA"/>
        </w:rPr>
        <w:t>larından kaynaklı a</w:t>
      </w:r>
      <w:r w:rsidR="00A72884" w:rsidRPr="0046231F">
        <w:rPr>
          <w:rFonts w:ascii="Times New Roman" w:eastAsia="Times New Roman" w:hAnsi="Times New Roman" w:cs="Times New Roman"/>
          <w:bCs/>
          <w:sz w:val="24"/>
          <w:szCs w:val="24"/>
          <w:lang w:eastAsia="ar-SA"/>
        </w:rPr>
        <w:t xml:space="preserve">rama </w:t>
      </w:r>
      <w:r w:rsidR="00442BDB">
        <w:rPr>
          <w:rFonts w:ascii="Times New Roman" w:eastAsia="Times New Roman" w:hAnsi="Times New Roman" w:cs="Times New Roman"/>
          <w:bCs/>
          <w:sz w:val="24"/>
          <w:szCs w:val="24"/>
          <w:lang w:eastAsia="ar-SA"/>
        </w:rPr>
        <w:t>kurtarma faaliyetlerinin takibi/</w:t>
      </w:r>
      <w:r w:rsidR="00362D9A">
        <w:rPr>
          <w:rFonts w:ascii="Times New Roman" w:eastAsia="Times New Roman" w:hAnsi="Times New Roman" w:cs="Times New Roman"/>
          <w:bCs/>
          <w:sz w:val="24"/>
          <w:szCs w:val="24"/>
          <w:lang w:eastAsia="ar-SA"/>
        </w:rPr>
        <w:t>koordinesi ve</w:t>
      </w:r>
      <w:r w:rsidR="00A72884" w:rsidRPr="0046231F">
        <w:rPr>
          <w:rFonts w:ascii="Times New Roman" w:eastAsia="Times New Roman" w:hAnsi="Times New Roman" w:cs="Times New Roman"/>
          <w:bCs/>
          <w:sz w:val="24"/>
          <w:szCs w:val="24"/>
          <w:lang w:eastAsia="ar-SA"/>
        </w:rPr>
        <w:t xml:space="preserve"> doğrudan veya dolaylı olarak görev verilen kamu kurum ve kuruluşları ile gönüllü kuruluşları </w:t>
      </w:r>
      <w:r w:rsidR="008B63FE">
        <w:rPr>
          <w:rFonts w:ascii="Times New Roman" w:eastAsia="Times New Roman" w:hAnsi="Times New Roman" w:cs="Times New Roman"/>
          <w:bCs/>
          <w:sz w:val="24"/>
          <w:szCs w:val="24"/>
          <w:lang w:eastAsia="ar-SA"/>
        </w:rPr>
        <w:t xml:space="preserve">ve özel sektör kuruluşlarını </w:t>
      </w:r>
      <w:r w:rsidR="00A72884" w:rsidRPr="0046231F">
        <w:rPr>
          <w:rFonts w:ascii="Times New Roman" w:eastAsia="Times New Roman" w:hAnsi="Times New Roman" w:cs="Times New Roman"/>
          <w:bCs/>
          <w:sz w:val="24"/>
          <w:szCs w:val="24"/>
          <w:lang w:eastAsia="ar-SA"/>
        </w:rPr>
        <w:t>kapsar.</w:t>
      </w:r>
    </w:p>
    <w:p w:rsidR="00DD2D97" w:rsidRPr="0046231F" w:rsidRDefault="00A72884" w:rsidP="006F0CB5">
      <w:pPr>
        <w:pStyle w:val="Standard"/>
        <w:spacing w:before="240"/>
        <w:ind w:firstLine="708"/>
        <w:jc w:val="both"/>
        <w:rPr>
          <w:rFonts w:ascii="Times New Roman" w:eastAsia="Times New Roman" w:hAnsi="Times New Roman" w:cs="Times New Roman"/>
          <w:b/>
          <w:bCs/>
          <w:sz w:val="24"/>
          <w:szCs w:val="24"/>
          <w:lang w:eastAsia="ar-SA"/>
        </w:rPr>
      </w:pPr>
      <w:r w:rsidRPr="0046231F">
        <w:rPr>
          <w:rFonts w:ascii="Times New Roman" w:eastAsia="Times New Roman" w:hAnsi="Times New Roman" w:cs="Times New Roman"/>
          <w:b/>
          <w:bCs/>
          <w:sz w:val="24"/>
          <w:szCs w:val="24"/>
          <w:lang w:eastAsia="ar-SA"/>
        </w:rPr>
        <w:t>Dayanak</w:t>
      </w:r>
    </w:p>
    <w:p w:rsidR="00CD4CF1" w:rsidRPr="0046231F" w:rsidRDefault="00656CCF" w:rsidP="006F0CB5">
      <w:pPr>
        <w:ind w:firstLine="708"/>
        <w:jc w:val="both"/>
        <w:rPr>
          <w:rFonts w:ascii="Times New Roman" w:eastAsia="Times New Roman" w:hAnsi="Times New Roman" w:cs="Times New Roman"/>
          <w:bCs/>
          <w:sz w:val="24"/>
          <w:szCs w:val="24"/>
          <w:lang w:eastAsia="ar-SA"/>
        </w:rPr>
      </w:pPr>
      <w:r w:rsidRPr="00AA36F3">
        <w:rPr>
          <w:rFonts w:ascii="Times New Roman" w:eastAsia="Times New Roman" w:hAnsi="Times New Roman" w:cs="Times New Roman"/>
          <w:b/>
          <w:bCs/>
          <w:sz w:val="24"/>
          <w:szCs w:val="24"/>
          <w:lang w:eastAsia="ar-SA"/>
        </w:rPr>
        <w:t xml:space="preserve">MADDE </w:t>
      </w:r>
      <w:r w:rsidR="00CD4CF1" w:rsidRPr="00AA36F3">
        <w:rPr>
          <w:rFonts w:ascii="Times New Roman" w:eastAsia="Times New Roman" w:hAnsi="Times New Roman" w:cs="Times New Roman"/>
          <w:b/>
          <w:bCs/>
          <w:sz w:val="24"/>
          <w:szCs w:val="24"/>
          <w:lang w:eastAsia="ar-SA"/>
        </w:rPr>
        <w:t>3</w:t>
      </w:r>
      <w:r w:rsidR="00184058">
        <w:rPr>
          <w:rFonts w:ascii="Times New Roman" w:eastAsia="Times New Roman" w:hAnsi="Times New Roman" w:cs="Times New Roman"/>
          <w:bCs/>
          <w:sz w:val="24"/>
          <w:szCs w:val="24"/>
          <w:lang w:eastAsia="ar-SA"/>
        </w:rPr>
        <w:t xml:space="preserve"> – (1)  </w:t>
      </w:r>
      <w:r w:rsidR="00CD4CF1" w:rsidRPr="00AA36F3">
        <w:rPr>
          <w:rFonts w:ascii="Times New Roman" w:eastAsia="Times New Roman" w:hAnsi="Times New Roman" w:cs="Times New Roman"/>
          <w:bCs/>
          <w:sz w:val="24"/>
          <w:szCs w:val="24"/>
          <w:lang w:eastAsia="ar-SA"/>
        </w:rPr>
        <w:t xml:space="preserve">Bu Yönetmelik, </w:t>
      </w:r>
      <w:r w:rsidR="005A51EE">
        <w:rPr>
          <w:rFonts w:ascii="Times New Roman" w:eastAsia="Times New Roman" w:hAnsi="Times New Roman" w:cs="Times New Roman"/>
          <w:bCs/>
          <w:sz w:val="24"/>
          <w:szCs w:val="24"/>
          <w:lang w:eastAsia="ar-SA"/>
        </w:rPr>
        <w:t xml:space="preserve">10/07/2018 tarihli ve 1 numaralı </w:t>
      </w:r>
      <w:r w:rsidR="005A51EE" w:rsidRPr="005A51EE">
        <w:rPr>
          <w:rFonts w:ascii="Times New Roman" w:eastAsia="Times New Roman" w:hAnsi="Times New Roman" w:cs="Times New Roman"/>
          <w:bCs/>
          <w:sz w:val="24"/>
          <w:szCs w:val="24"/>
          <w:lang w:eastAsia="ar-SA"/>
        </w:rPr>
        <w:t>Cumhurbaşkanlığı Teşkilatı Hakkında Cumhurbaşkanlığı Kararnamesi</w:t>
      </w:r>
      <w:r w:rsidR="005A51EE" w:rsidRPr="00AA36F3">
        <w:rPr>
          <w:rFonts w:ascii="Times New Roman" w:eastAsia="Times New Roman" w:hAnsi="Times New Roman" w:cs="Times New Roman"/>
          <w:bCs/>
          <w:sz w:val="24"/>
          <w:szCs w:val="24"/>
          <w:lang w:eastAsia="ar-SA"/>
        </w:rPr>
        <w:t>,</w:t>
      </w:r>
      <w:r w:rsidR="005A51EE">
        <w:rPr>
          <w:rFonts w:ascii="Times New Roman" w:eastAsia="Times New Roman" w:hAnsi="Times New Roman" w:cs="Times New Roman"/>
          <w:bCs/>
          <w:sz w:val="24"/>
          <w:szCs w:val="24"/>
          <w:lang w:eastAsia="ar-SA"/>
        </w:rPr>
        <w:t xml:space="preserve"> 15/07/2018 tarihli ve 4 numaralı </w:t>
      </w:r>
      <w:r w:rsidR="005A51EE" w:rsidRPr="005A51EE">
        <w:rPr>
          <w:rFonts w:ascii="Times New Roman" w:eastAsia="Times New Roman" w:hAnsi="Times New Roman" w:cs="Times New Roman"/>
          <w:bCs/>
          <w:sz w:val="24"/>
          <w:szCs w:val="24"/>
          <w:lang w:eastAsia="ar-SA"/>
        </w:rPr>
        <w:t>Bakanlıklara</w:t>
      </w:r>
      <w:r w:rsidR="005A51EE">
        <w:rPr>
          <w:rFonts w:ascii="Times New Roman" w:eastAsia="Times New Roman" w:hAnsi="Times New Roman" w:cs="Times New Roman"/>
          <w:bCs/>
          <w:sz w:val="24"/>
          <w:szCs w:val="24"/>
          <w:lang w:eastAsia="ar-SA"/>
        </w:rPr>
        <w:t xml:space="preserve"> Bağlı, İlgili, İlişkili Kurum ve Kuruluşlar İle Diğer Kurum v</w:t>
      </w:r>
      <w:r w:rsidR="005A51EE" w:rsidRPr="005A51EE">
        <w:rPr>
          <w:rFonts w:ascii="Times New Roman" w:eastAsia="Times New Roman" w:hAnsi="Times New Roman" w:cs="Times New Roman"/>
          <w:bCs/>
          <w:sz w:val="24"/>
          <w:szCs w:val="24"/>
          <w:lang w:eastAsia="ar-SA"/>
        </w:rPr>
        <w:t>e Kuruluşların Teşkilatı Hakkında Cumhurbaşkanlığı Kararnamesi</w:t>
      </w:r>
      <w:r w:rsidR="00CD4CF1" w:rsidRPr="00AA36F3">
        <w:rPr>
          <w:rFonts w:ascii="Times New Roman" w:eastAsia="Times New Roman" w:hAnsi="Times New Roman" w:cs="Times New Roman"/>
          <w:bCs/>
          <w:sz w:val="24"/>
          <w:szCs w:val="24"/>
          <w:lang w:eastAsia="ar-SA"/>
        </w:rPr>
        <w:t xml:space="preserve">, 9/7/1982 tarihli ve </w:t>
      </w:r>
      <w:r w:rsidR="00F70579" w:rsidRPr="005A51EE">
        <w:rPr>
          <w:rFonts w:ascii="Times New Roman" w:eastAsia="Times New Roman" w:hAnsi="Times New Roman" w:cs="Times New Roman"/>
          <w:bCs/>
          <w:sz w:val="24"/>
          <w:szCs w:val="24"/>
          <w:lang w:eastAsia="ar-SA"/>
        </w:rPr>
        <w:t>2692 sayılı Sahil Güvenlik Komutanlığı Kanunu,</w:t>
      </w:r>
      <w:r w:rsidR="00CD4CF1" w:rsidRPr="00AA36F3">
        <w:rPr>
          <w:rFonts w:ascii="Times New Roman" w:eastAsia="Times New Roman" w:hAnsi="Times New Roman" w:cs="Times New Roman"/>
          <w:bCs/>
          <w:sz w:val="24"/>
          <w:szCs w:val="24"/>
          <w:lang w:eastAsia="ar-SA"/>
        </w:rPr>
        <w:t xml:space="preserve"> </w:t>
      </w:r>
      <w:r w:rsidR="00E96303" w:rsidRPr="00AA36F3">
        <w:rPr>
          <w:rFonts w:ascii="Times New Roman" w:eastAsia="Times New Roman" w:hAnsi="Times New Roman" w:cs="Times New Roman"/>
          <w:bCs/>
          <w:sz w:val="24"/>
          <w:szCs w:val="24"/>
          <w:lang w:eastAsia="ar-SA"/>
        </w:rPr>
        <w:t>14/10/1983 tarihli ve 29</w:t>
      </w:r>
      <w:r w:rsidR="00E96303">
        <w:rPr>
          <w:rFonts w:ascii="Times New Roman" w:eastAsia="Times New Roman" w:hAnsi="Times New Roman" w:cs="Times New Roman"/>
          <w:bCs/>
          <w:sz w:val="24"/>
          <w:szCs w:val="24"/>
          <w:lang w:eastAsia="ar-SA"/>
        </w:rPr>
        <w:t>20 sayılı Türk Sivil Havacılık Kanunu</w:t>
      </w:r>
      <w:r w:rsidR="00E96303" w:rsidRPr="00AA36F3">
        <w:rPr>
          <w:rFonts w:ascii="Times New Roman" w:eastAsia="Times New Roman" w:hAnsi="Times New Roman" w:cs="Times New Roman"/>
          <w:bCs/>
          <w:sz w:val="24"/>
          <w:szCs w:val="24"/>
          <w:lang w:eastAsia="ar-SA"/>
        </w:rPr>
        <w:t xml:space="preserve">, </w:t>
      </w:r>
      <w:r w:rsidR="00CD4CF1" w:rsidRPr="00AA36F3">
        <w:rPr>
          <w:rFonts w:ascii="Times New Roman" w:eastAsia="Times New Roman" w:hAnsi="Times New Roman" w:cs="Times New Roman"/>
          <w:bCs/>
          <w:sz w:val="24"/>
          <w:szCs w:val="24"/>
          <w:lang w:eastAsia="ar-SA"/>
        </w:rPr>
        <w:t>29/5/2009 tarihli ve 10/6/1946 tarihli ve 4922 sayılı Denizde Can ve Mal Koruma Hakkında Kanun, 5/6/1945 tarihli ve 4749 sayılı Şikago' da 7 /12/1944 Tarihinde Akit ve İmza Edilmiş Olan Milletlerarası Sivil Havacılık Anlaşması (ICAO) ile Geçici Sözleşmesi ve Bunların Eklerinin Onanması Hakkında Kanun, 20/3/1985 tarihli ve 3171 sayılı Denizde Arama ve Kurtarma Uluslararası Sözleşmesi ile Ekinin ve Konferans Kararlarının Onaylanmasını</w:t>
      </w:r>
      <w:r w:rsidR="005A51EE">
        <w:rPr>
          <w:rFonts w:ascii="Times New Roman" w:eastAsia="Times New Roman" w:hAnsi="Times New Roman" w:cs="Times New Roman"/>
          <w:bCs/>
          <w:sz w:val="24"/>
          <w:szCs w:val="24"/>
          <w:lang w:eastAsia="ar-SA"/>
        </w:rPr>
        <w:t xml:space="preserve">n Uygun Bulunduğuna Dair Kanuna </w:t>
      </w:r>
      <w:r w:rsidR="00CD4CF1" w:rsidRPr="00AA36F3">
        <w:rPr>
          <w:rFonts w:ascii="Times New Roman" w:eastAsia="Times New Roman" w:hAnsi="Times New Roman" w:cs="Times New Roman"/>
          <w:bCs/>
          <w:sz w:val="24"/>
          <w:szCs w:val="24"/>
          <w:lang w:eastAsia="ar-SA"/>
        </w:rPr>
        <w:t>dayanılarak hazırlanmıştır.</w:t>
      </w:r>
    </w:p>
    <w:p w:rsidR="00DD2D97" w:rsidRPr="00CD4CF1" w:rsidRDefault="00A72884" w:rsidP="006F0CB5">
      <w:pPr>
        <w:pStyle w:val="Standard"/>
        <w:spacing w:before="240"/>
        <w:ind w:firstLine="426"/>
        <w:jc w:val="both"/>
        <w:rPr>
          <w:color w:val="C00000"/>
        </w:rPr>
      </w:pPr>
      <w:r>
        <w:rPr>
          <w:rFonts w:ascii="Times New Roman" w:hAnsi="Times New Roman" w:cs="Times New Roman"/>
          <w:b/>
          <w:sz w:val="24"/>
          <w:szCs w:val="24"/>
        </w:rPr>
        <w:t>Tanımlar</w:t>
      </w:r>
      <w:r w:rsidR="00CD4CF1">
        <w:rPr>
          <w:rFonts w:ascii="Times New Roman" w:hAnsi="Times New Roman" w:cs="Times New Roman"/>
          <w:b/>
          <w:sz w:val="24"/>
          <w:szCs w:val="24"/>
        </w:rPr>
        <w:t xml:space="preserve"> </w:t>
      </w:r>
    </w:p>
    <w:p w:rsidR="00DD2D97" w:rsidRDefault="00656CCF" w:rsidP="006F0CB5">
      <w:pPr>
        <w:pStyle w:val="Standard"/>
        <w:spacing w:before="240"/>
        <w:ind w:firstLine="425"/>
        <w:jc w:val="both"/>
      </w:pPr>
      <w:r>
        <w:rPr>
          <w:rFonts w:ascii="Times New Roman" w:hAnsi="Times New Roman" w:cs="Times New Roman"/>
          <w:b/>
          <w:sz w:val="24"/>
          <w:szCs w:val="24"/>
        </w:rPr>
        <w:t xml:space="preserve">MADDE </w:t>
      </w:r>
      <w:r w:rsidR="00A72884">
        <w:rPr>
          <w:rFonts w:ascii="Times New Roman" w:hAnsi="Times New Roman" w:cs="Times New Roman"/>
          <w:b/>
          <w:sz w:val="24"/>
          <w:szCs w:val="24"/>
        </w:rPr>
        <w:t xml:space="preserve">4 </w:t>
      </w:r>
      <w:r w:rsidR="008B69A5">
        <w:rPr>
          <w:rFonts w:ascii="Times New Roman" w:hAnsi="Times New Roman" w:cs="Times New Roman"/>
          <w:b/>
          <w:sz w:val="24"/>
          <w:szCs w:val="24"/>
        </w:rPr>
        <w:t>–</w:t>
      </w:r>
      <w:r w:rsidR="00A72884">
        <w:rPr>
          <w:rFonts w:ascii="Times New Roman" w:hAnsi="Times New Roman" w:cs="Times New Roman"/>
          <w:b/>
          <w:sz w:val="24"/>
          <w:szCs w:val="24"/>
        </w:rPr>
        <w:t xml:space="preserve"> </w:t>
      </w:r>
      <w:r w:rsidR="008B69A5" w:rsidRPr="008B69A5">
        <w:rPr>
          <w:rFonts w:ascii="Times New Roman" w:hAnsi="Times New Roman" w:cs="Times New Roman"/>
          <w:sz w:val="24"/>
          <w:szCs w:val="24"/>
        </w:rPr>
        <w:t>(1)</w:t>
      </w:r>
      <w:r w:rsidR="008B69A5">
        <w:rPr>
          <w:rFonts w:ascii="Times New Roman" w:hAnsi="Times New Roman" w:cs="Times New Roman"/>
          <w:b/>
          <w:sz w:val="24"/>
          <w:szCs w:val="24"/>
        </w:rPr>
        <w:t xml:space="preserve"> </w:t>
      </w:r>
      <w:r w:rsidR="00A72884">
        <w:rPr>
          <w:rFonts w:ascii="Times New Roman" w:hAnsi="Times New Roman" w:cs="Times New Roman"/>
          <w:sz w:val="24"/>
          <w:szCs w:val="24"/>
        </w:rPr>
        <w:t>Bu Yönetmelikte geçen;</w:t>
      </w:r>
    </w:p>
    <w:p w:rsidR="00F44E76" w:rsidRPr="00F44E76" w:rsidRDefault="00F44E76" w:rsidP="009379DF">
      <w:pPr>
        <w:pStyle w:val="ListeParagraf"/>
        <w:numPr>
          <w:ilvl w:val="0"/>
          <w:numId w:val="92"/>
        </w:numPr>
        <w:spacing w:before="240"/>
        <w:ind w:left="0" w:firstLine="425"/>
        <w:jc w:val="both"/>
      </w:pPr>
      <w:r>
        <w:rPr>
          <w:rFonts w:ascii="Times New Roman" w:hAnsi="Times New Roman"/>
          <w:sz w:val="24"/>
          <w:szCs w:val="24"/>
        </w:rPr>
        <w:t>Ana</w:t>
      </w:r>
      <w:r w:rsidRPr="00C8271D">
        <w:rPr>
          <w:rFonts w:ascii="Times New Roman" w:hAnsi="Times New Roman"/>
          <w:sz w:val="24"/>
          <w:szCs w:val="24"/>
        </w:rPr>
        <w:t xml:space="preserve"> Arama Kurtarma Koordinasyon Merkezi (</w:t>
      </w:r>
      <w:r>
        <w:rPr>
          <w:rFonts w:ascii="Times New Roman" w:hAnsi="Times New Roman"/>
          <w:sz w:val="24"/>
          <w:szCs w:val="24"/>
        </w:rPr>
        <w:t>AAKKM):</w:t>
      </w:r>
      <w:r w:rsidRPr="00C8271D">
        <w:rPr>
          <w:rFonts w:ascii="Times New Roman" w:hAnsi="Times New Roman"/>
          <w:sz w:val="24"/>
          <w:szCs w:val="24"/>
        </w:rPr>
        <w:t xml:space="preserve"> </w:t>
      </w:r>
      <w:r w:rsidRPr="0078011D">
        <w:rPr>
          <w:rFonts w:ascii="Times New Roman" w:hAnsi="Times New Roman"/>
          <w:sz w:val="24"/>
          <w:szCs w:val="24"/>
        </w:rPr>
        <w:t>DZAKKM ve HVAKKM’nin yürüttüğü</w:t>
      </w:r>
      <w:r>
        <w:rPr>
          <w:rFonts w:ascii="Times New Roman" w:hAnsi="Times New Roman"/>
          <w:sz w:val="24"/>
          <w:szCs w:val="24"/>
        </w:rPr>
        <w:t xml:space="preserve"> AK</w:t>
      </w:r>
      <w:r w:rsidRPr="0078011D">
        <w:rPr>
          <w:rFonts w:ascii="Times New Roman" w:hAnsi="Times New Roman"/>
          <w:sz w:val="24"/>
          <w:szCs w:val="24"/>
        </w:rPr>
        <w:t xml:space="preserve"> görevlerin genel </w:t>
      </w:r>
      <w:r w:rsidRPr="00652433">
        <w:rPr>
          <w:rFonts w:ascii="Times New Roman" w:hAnsi="Times New Roman"/>
          <w:sz w:val="24"/>
          <w:szCs w:val="24"/>
        </w:rPr>
        <w:t>koordinasyonundan</w:t>
      </w:r>
      <w:r>
        <w:rPr>
          <w:rFonts w:ascii="Times New Roman" w:hAnsi="Times New Roman"/>
          <w:sz w:val="24"/>
          <w:szCs w:val="24"/>
        </w:rPr>
        <w:t xml:space="preserve"> </w:t>
      </w:r>
      <w:r w:rsidRPr="0078011D">
        <w:rPr>
          <w:rFonts w:ascii="Times New Roman" w:hAnsi="Times New Roman"/>
          <w:sz w:val="24"/>
          <w:szCs w:val="24"/>
        </w:rPr>
        <w:t>ve uluslararası boyutta ülkemizle ilişkili AK hususlarının takip ve/veya koordinasyonundan sorumlu merkezi,</w:t>
      </w:r>
    </w:p>
    <w:p w:rsidR="008754C1" w:rsidRPr="008754C1" w:rsidRDefault="008F5A3A" w:rsidP="009379DF">
      <w:pPr>
        <w:pStyle w:val="ListeParagraf"/>
        <w:numPr>
          <w:ilvl w:val="0"/>
          <w:numId w:val="92"/>
        </w:numPr>
        <w:spacing w:before="240"/>
        <w:ind w:left="0" w:firstLine="425"/>
        <w:jc w:val="both"/>
      </w:pPr>
      <w:r w:rsidRPr="00C8271D">
        <w:rPr>
          <w:rFonts w:ascii="Times New Roman" w:hAnsi="Times New Roman"/>
          <w:bCs/>
          <w:sz w:val="24"/>
          <w:szCs w:val="24"/>
        </w:rPr>
        <w:t>Arama</w:t>
      </w:r>
      <w:r w:rsidR="00F44E76">
        <w:rPr>
          <w:rFonts w:ascii="Times New Roman" w:hAnsi="Times New Roman"/>
          <w:bCs/>
          <w:sz w:val="24"/>
          <w:szCs w:val="24"/>
        </w:rPr>
        <w:t xml:space="preserve"> k</w:t>
      </w:r>
      <w:r w:rsidR="008754C1">
        <w:rPr>
          <w:rFonts w:ascii="Times New Roman" w:hAnsi="Times New Roman"/>
          <w:bCs/>
          <w:sz w:val="24"/>
          <w:szCs w:val="24"/>
        </w:rPr>
        <w:t>urtarma (AK)</w:t>
      </w:r>
      <w:r w:rsidRPr="00C8271D">
        <w:rPr>
          <w:rFonts w:ascii="Times New Roman" w:hAnsi="Times New Roman"/>
          <w:bCs/>
          <w:sz w:val="24"/>
          <w:szCs w:val="24"/>
        </w:rPr>
        <w:t>;</w:t>
      </w:r>
      <w:r w:rsidR="00A72884" w:rsidRPr="0078011D">
        <w:rPr>
          <w:rFonts w:ascii="Times New Roman" w:hAnsi="Times New Roman"/>
          <w:bCs/>
          <w:sz w:val="24"/>
          <w:szCs w:val="24"/>
        </w:rPr>
        <w:t xml:space="preserve"> </w:t>
      </w:r>
    </w:p>
    <w:p w:rsidR="008754C1" w:rsidRPr="008754C1" w:rsidRDefault="008754C1" w:rsidP="008754C1">
      <w:pPr>
        <w:pStyle w:val="ListeParagraf"/>
        <w:numPr>
          <w:ilvl w:val="0"/>
          <w:numId w:val="103"/>
        </w:numPr>
        <w:spacing w:before="240"/>
        <w:ind w:left="0" w:firstLine="426"/>
        <w:jc w:val="both"/>
      </w:pPr>
      <w:r>
        <w:rPr>
          <w:rFonts w:ascii="Times New Roman" w:hAnsi="Times New Roman"/>
          <w:bCs/>
          <w:sz w:val="24"/>
          <w:szCs w:val="24"/>
        </w:rPr>
        <w:t xml:space="preserve">Arama: </w:t>
      </w:r>
      <w:r w:rsidR="00A72884" w:rsidRPr="0078011D">
        <w:rPr>
          <w:rFonts w:ascii="Times New Roman" w:hAnsi="Times New Roman"/>
          <w:bCs/>
          <w:sz w:val="24"/>
          <w:szCs w:val="24"/>
        </w:rPr>
        <w:t>B</w:t>
      </w:r>
      <w:r w:rsidR="00442BDB" w:rsidRPr="0078011D">
        <w:rPr>
          <w:rFonts w:ascii="Times New Roman" w:hAnsi="Times New Roman"/>
          <w:bCs/>
          <w:sz w:val="24"/>
          <w:szCs w:val="24"/>
        </w:rPr>
        <w:t>ir Arama Kurtarma Koordinasyon M</w:t>
      </w:r>
      <w:r w:rsidR="00A72884" w:rsidRPr="0078011D">
        <w:rPr>
          <w:rFonts w:ascii="Times New Roman" w:hAnsi="Times New Roman"/>
          <w:bCs/>
          <w:sz w:val="24"/>
          <w:szCs w:val="24"/>
        </w:rPr>
        <w:t xml:space="preserve">erkezi tarafından, uygun </w:t>
      </w:r>
      <w:r w:rsidR="00C14A07" w:rsidRPr="0078011D">
        <w:rPr>
          <w:rFonts w:ascii="Times New Roman" w:hAnsi="Times New Roman"/>
          <w:bCs/>
          <w:sz w:val="24"/>
          <w:szCs w:val="24"/>
        </w:rPr>
        <w:t>imkân</w:t>
      </w:r>
      <w:r w:rsidR="00A72884" w:rsidRPr="0078011D">
        <w:rPr>
          <w:rFonts w:ascii="Times New Roman" w:hAnsi="Times New Roman"/>
          <w:bCs/>
          <w:sz w:val="24"/>
          <w:szCs w:val="24"/>
        </w:rPr>
        <w:t xml:space="preserve"> ve kabiliyetler kullanılarak</w:t>
      </w:r>
      <w:r w:rsidR="00F956F5" w:rsidRPr="00FC2ABA">
        <w:rPr>
          <w:rFonts w:ascii="Times New Roman" w:hAnsi="Times New Roman"/>
          <w:bCs/>
          <w:sz w:val="24"/>
          <w:szCs w:val="24"/>
        </w:rPr>
        <w:t xml:space="preserve"> </w:t>
      </w:r>
      <w:r w:rsidR="00CF577D">
        <w:rPr>
          <w:rFonts w:ascii="Times New Roman" w:hAnsi="Times New Roman"/>
          <w:bCs/>
          <w:sz w:val="24"/>
          <w:szCs w:val="24"/>
        </w:rPr>
        <w:t>deniz ve/veya</w:t>
      </w:r>
      <w:r w:rsidR="00940CAB" w:rsidRPr="00FC2ABA">
        <w:rPr>
          <w:rFonts w:ascii="Times New Roman" w:hAnsi="Times New Roman"/>
          <w:bCs/>
          <w:sz w:val="24"/>
          <w:szCs w:val="24"/>
        </w:rPr>
        <w:t xml:space="preserve"> hava araç</w:t>
      </w:r>
      <w:r w:rsidR="00CF577D">
        <w:rPr>
          <w:rFonts w:ascii="Times New Roman" w:hAnsi="Times New Roman"/>
          <w:bCs/>
          <w:sz w:val="24"/>
          <w:szCs w:val="24"/>
        </w:rPr>
        <w:t>larının</w:t>
      </w:r>
      <w:r w:rsidR="00F956F5" w:rsidRPr="00D82B50">
        <w:rPr>
          <w:rFonts w:ascii="Times New Roman" w:hAnsi="Times New Roman"/>
          <w:bCs/>
          <w:sz w:val="24"/>
          <w:szCs w:val="24"/>
        </w:rPr>
        <w:t xml:space="preserve"> </w:t>
      </w:r>
      <w:r w:rsidR="00CF577D">
        <w:rPr>
          <w:rFonts w:ascii="Times New Roman" w:hAnsi="Times New Roman"/>
          <w:bCs/>
          <w:sz w:val="24"/>
          <w:szCs w:val="24"/>
        </w:rPr>
        <w:t>kazaya uğraması</w:t>
      </w:r>
      <w:r w:rsidR="00F956F5" w:rsidRPr="00D82B50">
        <w:rPr>
          <w:rFonts w:ascii="Times New Roman" w:hAnsi="Times New Roman"/>
          <w:bCs/>
          <w:sz w:val="24"/>
          <w:szCs w:val="24"/>
        </w:rPr>
        <w:t xml:space="preserve"> neticesinde,</w:t>
      </w:r>
      <w:r w:rsidR="00A72884" w:rsidRPr="00D82B50">
        <w:rPr>
          <w:rFonts w:ascii="Times New Roman" w:hAnsi="Times New Roman"/>
          <w:bCs/>
          <w:sz w:val="24"/>
          <w:szCs w:val="24"/>
        </w:rPr>
        <w:t xml:space="preserve"> tehlikedeki</w:t>
      </w:r>
      <w:r w:rsidR="00E66ED3">
        <w:rPr>
          <w:rFonts w:ascii="Times New Roman" w:hAnsi="Times New Roman"/>
          <w:bCs/>
          <w:sz w:val="24"/>
          <w:szCs w:val="24"/>
        </w:rPr>
        <w:t xml:space="preserve"> </w:t>
      </w:r>
      <w:r w:rsidR="00A72884" w:rsidRPr="00D82B50">
        <w:rPr>
          <w:rFonts w:ascii="Times New Roman" w:hAnsi="Times New Roman"/>
          <w:bCs/>
          <w:sz w:val="24"/>
          <w:szCs w:val="24"/>
        </w:rPr>
        <w:t>şahısların yerlerinin tespi</w:t>
      </w:r>
      <w:r w:rsidR="000533C3" w:rsidRPr="00D82B50">
        <w:rPr>
          <w:rFonts w:ascii="Times New Roman" w:hAnsi="Times New Roman"/>
          <w:bCs/>
          <w:sz w:val="24"/>
          <w:szCs w:val="24"/>
        </w:rPr>
        <w:t xml:space="preserve">t edilmesine yönelik </w:t>
      </w:r>
      <w:r w:rsidR="00340D4F" w:rsidRPr="00D82B50">
        <w:rPr>
          <w:rFonts w:ascii="Times New Roman" w:hAnsi="Times New Roman"/>
          <w:bCs/>
          <w:sz w:val="24"/>
          <w:szCs w:val="24"/>
        </w:rPr>
        <w:t xml:space="preserve">her türlü </w:t>
      </w:r>
      <w:r w:rsidR="000533C3" w:rsidRPr="0078011D">
        <w:rPr>
          <w:rFonts w:ascii="Times New Roman" w:hAnsi="Times New Roman"/>
          <w:bCs/>
          <w:sz w:val="24"/>
          <w:szCs w:val="24"/>
        </w:rPr>
        <w:t>faaliyeti</w:t>
      </w:r>
      <w:r w:rsidR="009B4564" w:rsidRPr="0078011D">
        <w:rPr>
          <w:rFonts w:ascii="Times New Roman" w:hAnsi="Times New Roman"/>
          <w:bCs/>
          <w:sz w:val="24"/>
          <w:szCs w:val="24"/>
        </w:rPr>
        <w:t>,</w:t>
      </w:r>
      <w:r w:rsidR="00A67F21">
        <w:rPr>
          <w:rFonts w:ascii="Times New Roman" w:hAnsi="Times New Roman"/>
          <w:bCs/>
          <w:sz w:val="24"/>
          <w:szCs w:val="24"/>
        </w:rPr>
        <w:t xml:space="preserve"> </w:t>
      </w:r>
    </w:p>
    <w:p w:rsidR="00DD2D97" w:rsidRPr="00D82B50" w:rsidRDefault="008754C1" w:rsidP="008754C1">
      <w:pPr>
        <w:pStyle w:val="ListeParagraf"/>
        <w:numPr>
          <w:ilvl w:val="0"/>
          <w:numId w:val="103"/>
        </w:numPr>
        <w:spacing w:before="240"/>
        <w:ind w:left="0" w:firstLine="426"/>
        <w:jc w:val="both"/>
      </w:pPr>
      <w:r>
        <w:rPr>
          <w:rFonts w:ascii="Times New Roman" w:hAnsi="Times New Roman"/>
          <w:bCs/>
          <w:sz w:val="24"/>
          <w:szCs w:val="24"/>
        </w:rPr>
        <w:lastRenderedPageBreak/>
        <w:t>Kurtarma:</w:t>
      </w:r>
      <w:r w:rsidR="00A72884" w:rsidRPr="008754C1">
        <w:rPr>
          <w:rFonts w:ascii="Times New Roman" w:hAnsi="Times New Roman"/>
          <w:bCs/>
          <w:sz w:val="24"/>
          <w:szCs w:val="24"/>
        </w:rPr>
        <w:t xml:space="preserve"> Tehlikedeki şahısların </w:t>
      </w:r>
      <w:r w:rsidR="00362D9A" w:rsidRPr="008754C1">
        <w:rPr>
          <w:rFonts w:ascii="Times New Roman" w:hAnsi="Times New Roman"/>
          <w:bCs/>
          <w:sz w:val="24"/>
          <w:szCs w:val="24"/>
        </w:rPr>
        <w:t>tehlike bölgesinden alınarak</w:t>
      </w:r>
      <w:r w:rsidR="00A72884" w:rsidRPr="008754C1">
        <w:rPr>
          <w:rFonts w:ascii="Times New Roman" w:hAnsi="Times New Roman"/>
          <w:bCs/>
          <w:sz w:val="24"/>
          <w:szCs w:val="24"/>
        </w:rPr>
        <w:t xml:space="preserve"> acil tıbbi ve diğer ihtiyaçlarının karşılanması ve emniyetli bir bölgeye intikal ettirilmesi işlemi</w:t>
      </w:r>
      <w:r w:rsidR="00016CF0" w:rsidRPr="008754C1">
        <w:rPr>
          <w:rFonts w:ascii="Times New Roman" w:hAnsi="Times New Roman"/>
          <w:bCs/>
          <w:sz w:val="24"/>
          <w:szCs w:val="24"/>
        </w:rPr>
        <w:t>ni</w:t>
      </w:r>
      <w:r w:rsidR="009B4564" w:rsidRPr="008754C1">
        <w:rPr>
          <w:rFonts w:ascii="Times New Roman" w:hAnsi="Times New Roman"/>
          <w:bCs/>
          <w:sz w:val="24"/>
          <w:szCs w:val="24"/>
        </w:rPr>
        <w:t>,</w:t>
      </w:r>
    </w:p>
    <w:p w:rsidR="00F44E76" w:rsidRPr="00652433" w:rsidRDefault="00F44E76" w:rsidP="00F44E76">
      <w:pPr>
        <w:pStyle w:val="ListeParagraf"/>
        <w:numPr>
          <w:ilvl w:val="0"/>
          <w:numId w:val="92"/>
        </w:numPr>
        <w:spacing w:before="240"/>
        <w:ind w:left="0" w:firstLine="425"/>
        <w:jc w:val="both"/>
        <w:rPr>
          <w:rFonts w:ascii="Times New Roman" w:hAnsi="Times New Roman"/>
          <w:bCs/>
          <w:sz w:val="24"/>
          <w:szCs w:val="24"/>
        </w:rPr>
      </w:pPr>
      <w:r w:rsidRPr="00652433">
        <w:rPr>
          <w:rFonts w:ascii="Times New Roman" w:hAnsi="Times New Roman"/>
          <w:bCs/>
          <w:sz w:val="24"/>
          <w:szCs w:val="24"/>
        </w:rPr>
        <w:t>Arama kurtarma hizmeti: Bir AK faaliyetinin gerektiği gibi yerine getirilmesini sağlamak amacıyla, kamu ve/veya kamu harici kaynakların kullanılması, bu doğrultuda deniz aracı, hava aracı ve diğer araçlar ile ilgili tesislerin birlikte çalışması, tıbbi tavsiye, tıbbi tahliye ve tıbbi ilk yardım sağlanması hususlarını da kapsayan tehlikeli durum takibi, haberleşme, koordinasyon, vb. uygulamaların tamamını,</w:t>
      </w:r>
    </w:p>
    <w:p w:rsidR="00D57B33" w:rsidRPr="0078011D" w:rsidRDefault="00F44E76" w:rsidP="00F44E76">
      <w:pPr>
        <w:pStyle w:val="ListeParagraf"/>
        <w:spacing w:before="240"/>
        <w:ind w:left="0" w:firstLine="425"/>
        <w:jc w:val="both"/>
        <w:rPr>
          <w:rFonts w:ascii="Times New Roman" w:hAnsi="Times New Roman"/>
          <w:sz w:val="24"/>
          <w:szCs w:val="24"/>
        </w:rPr>
      </w:pPr>
      <w:r>
        <w:rPr>
          <w:rFonts w:ascii="Times New Roman" w:hAnsi="Times New Roman"/>
          <w:sz w:val="24"/>
          <w:szCs w:val="24"/>
        </w:rPr>
        <w:t xml:space="preserve">ç) </w:t>
      </w:r>
      <w:r w:rsidRPr="00C8271D">
        <w:rPr>
          <w:rFonts w:ascii="Times New Roman" w:hAnsi="Times New Roman"/>
          <w:sz w:val="24"/>
          <w:szCs w:val="24"/>
        </w:rPr>
        <w:t xml:space="preserve">Arama kurtarma irtibat noktası (AKİN): </w:t>
      </w:r>
      <w:r w:rsidRPr="0078011D">
        <w:rPr>
          <w:rFonts w:ascii="Times New Roman" w:hAnsi="Times New Roman"/>
          <w:sz w:val="24"/>
          <w:szCs w:val="24"/>
        </w:rPr>
        <w:t xml:space="preserve">TGKM’nin, COSPAS-SARSAT Sistemi vasıtasıyla alınan tehlike sinyallerini göndermekle yükümlü olduğu ülkelerin AK </w:t>
      </w:r>
      <w:r w:rsidRPr="00FC2ABA">
        <w:rPr>
          <w:rFonts w:ascii="Times New Roman" w:hAnsi="Times New Roman"/>
          <w:sz w:val="24"/>
          <w:szCs w:val="24"/>
        </w:rPr>
        <w:t>merkezlerini,</w:t>
      </w:r>
      <w:r w:rsidR="00F877B2">
        <w:rPr>
          <w:rFonts w:ascii="Times New Roman" w:hAnsi="Times New Roman"/>
          <w:sz w:val="24"/>
          <w:szCs w:val="24"/>
        </w:rPr>
        <w:tab/>
      </w:r>
    </w:p>
    <w:p w:rsidR="00A43F5B" w:rsidRPr="0078011D" w:rsidRDefault="008F5A3A" w:rsidP="009379DF">
      <w:pPr>
        <w:pStyle w:val="ListeParagraf"/>
        <w:numPr>
          <w:ilvl w:val="0"/>
          <w:numId w:val="92"/>
        </w:numPr>
        <w:spacing w:before="240"/>
        <w:ind w:left="0" w:firstLine="425"/>
        <w:jc w:val="both"/>
      </w:pPr>
      <w:r w:rsidRPr="00C8271D">
        <w:rPr>
          <w:rFonts w:ascii="Times New Roman" w:hAnsi="Times New Roman"/>
          <w:sz w:val="24"/>
          <w:szCs w:val="24"/>
        </w:rPr>
        <w:t xml:space="preserve">Arama Kurtarma Koordinasyon Merkezi (AKKM): </w:t>
      </w:r>
      <w:r w:rsidR="001D2D89" w:rsidRPr="00F877B2">
        <w:rPr>
          <w:rFonts w:ascii="Times New Roman" w:hAnsi="Times New Roman"/>
          <w:sz w:val="24"/>
          <w:szCs w:val="24"/>
        </w:rPr>
        <w:t>TAKB içerisinde etkin bir AK hizmeti yapılanmasını sağlayan ve icra edilecek AK operas</w:t>
      </w:r>
      <w:r w:rsidR="008754C1">
        <w:rPr>
          <w:rFonts w:ascii="Times New Roman" w:hAnsi="Times New Roman"/>
          <w:sz w:val="24"/>
          <w:szCs w:val="24"/>
        </w:rPr>
        <w:t>yonlarını koordine eden merkezi;</w:t>
      </w:r>
    </w:p>
    <w:p w:rsidR="00A43F5B" w:rsidRPr="00FC2ABA" w:rsidRDefault="008F5A3A" w:rsidP="009379DF">
      <w:pPr>
        <w:pStyle w:val="ListeParagraf"/>
        <w:numPr>
          <w:ilvl w:val="0"/>
          <w:numId w:val="93"/>
        </w:numPr>
        <w:spacing w:before="240"/>
        <w:ind w:left="0" w:firstLine="425"/>
        <w:jc w:val="both"/>
        <w:rPr>
          <w:rFonts w:ascii="Times New Roman" w:hAnsi="Times New Roman"/>
          <w:bCs/>
          <w:sz w:val="24"/>
          <w:szCs w:val="24"/>
        </w:rPr>
      </w:pPr>
      <w:r w:rsidRPr="00C8271D">
        <w:rPr>
          <w:rFonts w:ascii="Times New Roman" w:hAnsi="Times New Roman"/>
          <w:sz w:val="24"/>
          <w:szCs w:val="24"/>
        </w:rPr>
        <w:t>Deniz Arama Kurtarm</w:t>
      </w:r>
      <w:r w:rsidR="00CA006C">
        <w:rPr>
          <w:rFonts w:ascii="Times New Roman" w:hAnsi="Times New Roman"/>
          <w:sz w:val="24"/>
          <w:szCs w:val="24"/>
        </w:rPr>
        <w:t>a Koordinasyon Merkezi (DZAKKM):</w:t>
      </w:r>
      <w:r w:rsidRPr="00C8271D">
        <w:rPr>
          <w:rFonts w:ascii="Times New Roman" w:hAnsi="Times New Roman"/>
          <w:sz w:val="24"/>
          <w:szCs w:val="24"/>
        </w:rPr>
        <w:t xml:space="preserve"> </w:t>
      </w:r>
      <w:r w:rsidR="00645009">
        <w:rPr>
          <w:rFonts w:ascii="Times New Roman" w:hAnsi="Times New Roman"/>
          <w:sz w:val="24"/>
          <w:szCs w:val="24"/>
        </w:rPr>
        <w:t>AAKKM</w:t>
      </w:r>
      <w:r w:rsidR="00954D42" w:rsidRPr="0078011D">
        <w:rPr>
          <w:rFonts w:ascii="Times New Roman" w:hAnsi="Times New Roman"/>
          <w:sz w:val="24"/>
          <w:szCs w:val="24"/>
        </w:rPr>
        <w:t xml:space="preserve"> adına</w:t>
      </w:r>
      <w:r w:rsidR="00954D42" w:rsidRPr="0078011D">
        <w:rPr>
          <w:rFonts w:ascii="Times New Roman" w:hAnsi="Times New Roman"/>
          <w:bCs/>
          <w:sz w:val="24"/>
          <w:szCs w:val="24"/>
        </w:rPr>
        <w:t xml:space="preserve"> </w:t>
      </w:r>
      <w:r w:rsidR="001D2D89" w:rsidRPr="0078011D">
        <w:rPr>
          <w:rFonts w:ascii="Times New Roman" w:hAnsi="Times New Roman"/>
          <w:bCs/>
          <w:sz w:val="24"/>
          <w:szCs w:val="24"/>
        </w:rPr>
        <w:t>TAKB’de kıyılardan itibaren deniz alanları içerisindeki her türlü AK koordinasyon ve icra görevi yürüten merkezi,</w:t>
      </w:r>
    </w:p>
    <w:p w:rsidR="00A43F5B" w:rsidRPr="00C8271D" w:rsidRDefault="008F5A3A" w:rsidP="009379DF">
      <w:pPr>
        <w:pStyle w:val="ListeParagraf"/>
        <w:numPr>
          <w:ilvl w:val="0"/>
          <w:numId w:val="93"/>
        </w:numPr>
        <w:spacing w:before="240"/>
        <w:ind w:left="0" w:firstLine="425"/>
        <w:jc w:val="both"/>
        <w:rPr>
          <w:rFonts w:ascii="Times New Roman" w:hAnsi="Times New Roman"/>
          <w:sz w:val="24"/>
          <w:szCs w:val="24"/>
        </w:rPr>
      </w:pPr>
      <w:r w:rsidRPr="00C8271D">
        <w:rPr>
          <w:rFonts w:ascii="Times New Roman" w:hAnsi="Times New Roman"/>
          <w:sz w:val="24"/>
          <w:szCs w:val="24"/>
        </w:rPr>
        <w:t>Hava Arama Kurtarm</w:t>
      </w:r>
      <w:r w:rsidR="00CA006C">
        <w:rPr>
          <w:rFonts w:ascii="Times New Roman" w:hAnsi="Times New Roman"/>
          <w:sz w:val="24"/>
          <w:szCs w:val="24"/>
        </w:rPr>
        <w:t>a Koordinasyon Merkezi (HVAKKM):</w:t>
      </w:r>
      <w:r w:rsidRPr="00C8271D">
        <w:rPr>
          <w:rFonts w:ascii="Times New Roman" w:hAnsi="Times New Roman"/>
          <w:sz w:val="24"/>
          <w:szCs w:val="24"/>
        </w:rPr>
        <w:t xml:space="preserve"> </w:t>
      </w:r>
      <w:r w:rsidR="00645009">
        <w:rPr>
          <w:rFonts w:ascii="Times New Roman" w:hAnsi="Times New Roman"/>
          <w:sz w:val="24"/>
          <w:szCs w:val="24"/>
        </w:rPr>
        <w:t>AAKKM</w:t>
      </w:r>
      <w:r w:rsidR="00954D42" w:rsidRPr="0078011D">
        <w:rPr>
          <w:rFonts w:ascii="Times New Roman" w:hAnsi="Times New Roman"/>
          <w:sz w:val="24"/>
          <w:szCs w:val="24"/>
        </w:rPr>
        <w:t xml:space="preserve"> adına</w:t>
      </w:r>
      <w:r w:rsidR="00954D42" w:rsidRPr="0078011D">
        <w:rPr>
          <w:rFonts w:ascii="Times New Roman" w:hAnsi="Times New Roman"/>
          <w:bCs/>
          <w:sz w:val="24"/>
          <w:szCs w:val="24"/>
        </w:rPr>
        <w:t xml:space="preserve"> </w:t>
      </w:r>
      <w:r w:rsidR="001D2D89" w:rsidRPr="0078011D">
        <w:rPr>
          <w:rFonts w:ascii="Times New Roman" w:hAnsi="Times New Roman"/>
          <w:bCs/>
          <w:sz w:val="24"/>
          <w:szCs w:val="24"/>
        </w:rPr>
        <w:t>TAKB’de</w:t>
      </w:r>
      <w:r w:rsidR="001D2D89" w:rsidRPr="00FC2ABA">
        <w:rPr>
          <w:rFonts w:ascii="Times New Roman" w:hAnsi="Times New Roman"/>
          <w:bCs/>
          <w:sz w:val="24"/>
          <w:szCs w:val="24"/>
        </w:rPr>
        <w:t xml:space="preserve"> yer alan ana kara, ülkemiz adaları ve </w:t>
      </w:r>
      <w:r w:rsidR="00954D42" w:rsidRPr="00FC2ABA">
        <w:rPr>
          <w:rFonts w:ascii="Times New Roman" w:hAnsi="Times New Roman"/>
          <w:bCs/>
          <w:sz w:val="24"/>
          <w:szCs w:val="24"/>
        </w:rPr>
        <w:t xml:space="preserve">karasal </w:t>
      </w:r>
      <w:r w:rsidR="001D2D89" w:rsidRPr="00D82B50">
        <w:rPr>
          <w:rFonts w:ascii="Times New Roman" w:hAnsi="Times New Roman"/>
          <w:bCs/>
          <w:sz w:val="24"/>
          <w:szCs w:val="24"/>
        </w:rPr>
        <w:t>içsular üzerindeki hava araçlarının kazaya uğraması durumunda her türlü AK koordinasyon ve icra görevi yürüten merkezi,</w:t>
      </w:r>
    </w:p>
    <w:p w:rsidR="00F44E76" w:rsidRPr="0078011D" w:rsidRDefault="00F44E76" w:rsidP="00F44E76">
      <w:pPr>
        <w:pStyle w:val="ListeParagraf"/>
        <w:numPr>
          <w:ilvl w:val="0"/>
          <w:numId w:val="92"/>
        </w:numPr>
        <w:spacing w:before="240"/>
        <w:jc w:val="both"/>
      </w:pPr>
      <w:r w:rsidRPr="00C8271D">
        <w:rPr>
          <w:rFonts w:ascii="Times New Roman" w:hAnsi="Times New Roman"/>
          <w:sz w:val="24"/>
          <w:szCs w:val="24"/>
        </w:rPr>
        <w:t xml:space="preserve">COSPAS-SARSAT Sistemi: </w:t>
      </w:r>
      <w:r w:rsidRPr="0078011D">
        <w:rPr>
          <w:rFonts w:ascii="Times New Roman" w:hAnsi="Times New Roman"/>
          <w:sz w:val="24"/>
          <w:szCs w:val="24"/>
        </w:rPr>
        <w:t>Uluslararası Uydu Yardımlı Arama Kurtarma Sistemini,</w:t>
      </w:r>
    </w:p>
    <w:p w:rsidR="00F44E76" w:rsidRPr="0078011D" w:rsidRDefault="00F44E76" w:rsidP="00F44E76">
      <w:pPr>
        <w:pStyle w:val="ListeParagraf"/>
        <w:numPr>
          <w:ilvl w:val="0"/>
          <w:numId w:val="92"/>
        </w:numPr>
        <w:spacing w:before="240"/>
        <w:ind w:left="0" w:firstLine="425"/>
        <w:jc w:val="both"/>
        <w:rPr>
          <w:rFonts w:ascii="Times New Roman" w:hAnsi="Times New Roman"/>
          <w:sz w:val="24"/>
          <w:szCs w:val="24"/>
        </w:rPr>
      </w:pPr>
      <w:r w:rsidRPr="00C8271D">
        <w:rPr>
          <w:rFonts w:ascii="Times New Roman" w:hAnsi="Times New Roman"/>
          <w:sz w:val="24"/>
          <w:szCs w:val="24"/>
        </w:rPr>
        <w:t>Deniz aracı:</w:t>
      </w:r>
      <w:r w:rsidRPr="0078011D">
        <w:rPr>
          <w:rFonts w:ascii="Times New Roman" w:hAnsi="Times New Roman"/>
          <w:sz w:val="24"/>
          <w:szCs w:val="24"/>
        </w:rPr>
        <w:t xml:space="preserve"> Su üstünde</w:t>
      </w:r>
      <w:r>
        <w:rPr>
          <w:rFonts w:ascii="Times New Roman" w:hAnsi="Times New Roman"/>
          <w:sz w:val="24"/>
          <w:szCs w:val="24"/>
        </w:rPr>
        <w:t xml:space="preserve"> </w:t>
      </w:r>
      <w:r w:rsidRPr="00652433">
        <w:rPr>
          <w:rFonts w:ascii="Times New Roman" w:hAnsi="Times New Roman"/>
          <w:sz w:val="24"/>
          <w:szCs w:val="24"/>
        </w:rPr>
        <w:t>ve/veya su altında</w:t>
      </w:r>
      <w:r w:rsidRPr="0078011D">
        <w:rPr>
          <w:rFonts w:ascii="Times New Roman" w:hAnsi="Times New Roman"/>
          <w:sz w:val="24"/>
          <w:szCs w:val="24"/>
        </w:rPr>
        <w:t xml:space="preserve"> hareket edebilme kabiliyetine sahip, insan taşıyan her türlü aracı,</w:t>
      </w:r>
    </w:p>
    <w:p w:rsidR="00F44E76" w:rsidRPr="00652433" w:rsidRDefault="00F44E76" w:rsidP="00F44E76">
      <w:pPr>
        <w:pStyle w:val="ListeParagraf"/>
        <w:numPr>
          <w:ilvl w:val="0"/>
          <w:numId w:val="92"/>
        </w:numPr>
        <w:spacing w:before="240"/>
        <w:ind w:left="0" w:firstLine="425"/>
        <w:jc w:val="both"/>
        <w:rPr>
          <w:rFonts w:ascii="Times New Roman" w:hAnsi="Times New Roman"/>
          <w:sz w:val="24"/>
          <w:szCs w:val="24"/>
        </w:rPr>
      </w:pPr>
      <w:r w:rsidRPr="00652433">
        <w:rPr>
          <w:rFonts w:ascii="Times New Roman" w:hAnsi="Times New Roman"/>
          <w:sz w:val="24"/>
          <w:szCs w:val="24"/>
        </w:rPr>
        <w:t xml:space="preserve">Denizdeki başıboş cisimler: Seyir, can ve mal emniyetine zarar verecek şekilde tehlike arz eden </w:t>
      </w:r>
      <w:r>
        <w:rPr>
          <w:rFonts w:ascii="Times New Roman" w:hAnsi="Times New Roman"/>
          <w:sz w:val="24"/>
          <w:szCs w:val="24"/>
        </w:rPr>
        <w:t xml:space="preserve">deniz yüzeyinde sürüklenen </w:t>
      </w:r>
      <w:r w:rsidRPr="00652433">
        <w:rPr>
          <w:rFonts w:ascii="Times New Roman" w:hAnsi="Times New Roman"/>
          <w:sz w:val="24"/>
          <w:szCs w:val="24"/>
        </w:rPr>
        <w:t>cisimleri,</w:t>
      </w:r>
    </w:p>
    <w:p w:rsidR="00F44E76" w:rsidRDefault="00F44E76" w:rsidP="00F44E76">
      <w:pPr>
        <w:pStyle w:val="ListeParagraf"/>
        <w:spacing w:before="240"/>
        <w:ind w:left="0" w:firstLine="425"/>
        <w:jc w:val="both"/>
        <w:rPr>
          <w:rFonts w:ascii="Times New Roman" w:hAnsi="Times New Roman"/>
          <w:bCs/>
          <w:sz w:val="24"/>
          <w:szCs w:val="24"/>
        </w:rPr>
      </w:pPr>
      <w:r>
        <w:rPr>
          <w:rFonts w:ascii="Times New Roman" w:hAnsi="Times New Roman"/>
          <w:bCs/>
          <w:sz w:val="24"/>
          <w:szCs w:val="24"/>
        </w:rPr>
        <w:t xml:space="preserve">ğ) </w:t>
      </w:r>
      <w:r w:rsidRPr="00C8271D">
        <w:rPr>
          <w:rFonts w:ascii="Times New Roman" w:hAnsi="Times New Roman"/>
          <w:sz w:val="24"/>
          <w:szCs w:val="24"/>
        </w:rPr>
        <w:t xml:space="preserve">Gönüllü kuruluş:  </w:t>
      </w:r>
      <w:r w:rsidRPr="0078011D">
        <w:rPr>
          <w:rFonts w:ascii="Times New Roman" w:hAnsi="Times New Roman"/>
          <w:sz w:val="24"/>
          <w:szCs w:val="24"/>
        </w:rPr>
        <w:t>Bu yönetmelik kapsamındaki AK faaliyetlerinde görev almak isteyen özel ve tüzel kuruluşları (dernek, vakıf, kulüp, STK vb. oluşumlar),</w:t>
      </w:r>
    </w:p>
    <w:p w:rsidR="00F44E76" w:rsidRPr="00F44E76" w:rsidRDefault="00F44E76" w:rsidP="00F44E76">
      <w:pPr>
        <w:pStyle w:val="ListeParagraf"/>
        <w:numPr>
          <w:ilvl w:val="0"/>
          <w:numId w:val="92"/>
        </w:numPr>
        <w:spacing w:before="240"/>
        <w:ind w:left="0" w:firstLine="425"/>
        <w:jc w:val="both"/>
        <w:rPr>
          <w:rFonts w:ascii="Times New Roman" w:hAnsi="Times New Roman"/>
          <w:sz w:val="24"/>
          <w:szCs w:val="24"/>
        </w:rPr>
      </w:pPr>
      <w:r w:rsidRPr="00F44E76">
        <w:rPr>
          <w:rFonts w:ascii="Times New Roman" w:hAnsi="Times New Roman"/>
          <w:sz w:val="24"/>
          <w:szCs w:val="24"/>
        </w:rPr>
        <w:t>Hava aracı: Havalanabilen ve havada seyredebilme kabiliyetine sahip, insan taşıyan her türlü aracı,</w:t>
      </w:r>
    </w:p>
    <w:p w:rsidR="00F44E76" w:rsidRDefault="00F44E76" w:rsidP="00F44E76">
      <w:pPr>
        <w:pStyle w:val="ListeParagraf"/>
        <w:spacing w:before="240"/>
        <w:ind w:left="0" w:firstLine="426"/>
        <w:jc w:val="both"/>
        <w:rPr>
          <w:rFonts w:ascii="Times New Roman" w:hAnsi="Times New Roman"/>
          <w:bCs/>
          <w:sz w:val="24"/>
          <w:szCs w:val="24"/>
        </w:rPr>
      </w:pPr>
      <w:r>
        <w:rPr>
          <w:rFonts w:ascii="Times New Roman" w:hAnsi="Times New Roman"/>
          <w:bCs/>
          <w:sz w:val="24"/>
          <w:szCs w:val="24"/>
        </w:rPr>
        <w:t xml:space="preserve">ı) </w:t>
      </w:r>
      <w:r w:rsidRPr="00C8271D">
        <w:rPr>
          <w:rFonts w:ascii="Times New Roman" w:hAnsi="Times New Roman"/>
          <w:sz w:val="24"/>
          <w:szCs w:val="24"/>
        </w:rPr>
        <w:t>Hava araçları koordinatörü (HAK):</w:t>
      </w:r>
      <w:r w:rsidRPr="0078011D">
        <w:rPr>
          <w:rFonts w:ascii="Times New Roman" w:hAnsi="Times New Roman"/>
          <w:sz w:val="24"/>
          <w:szCs w:val="24"/>
        </w:rPr>
        <w:t xml:space="preserve"> </w:t>
      </w:r>
      <w:r>
        <w:rPr>
          <w:rFonts w:ascii="Times New Roman" w:hAnsi="Times New Roman"/>
          <w:sz w:val="24"/>
          <w:szCs w:val="24"/>
        </w:rPr>
        <w:t>F</w:t>
      </w:r>
      <w:r w:rsidRPr="00D82B50">
        <w:rPr>
          <w:rFonts w:ascii="Times New Roman" w:hAnsi="Times New Roman"/>
          <w:sz w:val="24"/>
          <w:szCs w:val="24"/>
        </w:rPr>
        <w:t xml:space="preserve">arklı kurum </w:t>
      </w:r>
      <w:r>
        <w:rPr>
          <w:rFonts w:ascii="Times New Roman" w:hAnsi="Times New Roman"/>
          <w:sz w:val="24"/>
          <w:szCs w:val="24"/>
        </w:rPr>
        <w:t xml:space="preserve">ve </w:t>
      </w:r>
      <w:r w:rsidRPr="00D82B50">
        <w:rPr>
          <w:rFonts w:ascii="Times New Roman" w:hAnsi="Times New Roman"/>
          <w:sz w:val="24"/>
          <w:szCs w:val="24"/>
        </w:rPr>
        <w:t xml:space="preserve">kuruluşların hava araçlarının iştirak ettiği AK faaliyetlerinde hava araçlarının kontrolünü sağlayan/koordine eden kişi veya ekibi, </w:t>
      </w:r>
    </w:p>
    <w:p w:rsidR="00F44E76" w:rsidRPr="0078011D" w:rsidRDefault="00F44E76" w:rsidP="00F44E76">
      <w:pPr>
        <w:pStyle w:val="ListeParagraf"/>
        <w:numPr>
          <w:ilvl w:val="0"/>
          <w:numId w:val="92"/>
        </w:numPr>
        <w:spacing w:before="240"/>
        <w:jc w:val="both"/>
      </w:pPr>
      <w:r w:rsidRPr="00C8271D">
        <w:rPr>
          <w:rFonts w:ascii="Times New Roman" w:hAnsi="Times New Roman"/>
          <w:sz w:val="24"/>
          <w:szCs w:val="24"/>
        </w:rPr>
        <w:t>ICAO:</w:t>
      </w:r>
      <w:r w:rsidRPr="0078011D">
        <w:t xml:space="preserve"> </w:t>
      </w:r>
      <w:r w:rsidRPr="0078011D">
        <w:rPr>
          <w:rFonts w:ascii="Times New Roman" w:hAnsi="Times New Roman"/>
          <w:sz w:val="24"/>
          <w:szCs w:val="24"/>
        </w:rPr>
        <w:t>Uluslararası Sivil Havacılık Örgütü,</w:t>
      </w:r>
    </w:p>
    <w:p w:rsidR="00F44E76" w:rsidRPr="0078011D" w:rsidRDefault="00F44E76" w:rsidP="00F44E76">
      <w:pPr>
        <w:pStyle w:val="ListeParagraf"/>
        <w:numPr>
          <w:ilvl w:val="0"/>
          <w:numId w:val="92"/>
        </w:numPr>
        <w:spacing w:before="240"/>
        <w:jc w:val="both"/>
      </w:pPr>
      <w:r w:rsidRPr="00C8271D">
        <w:rPr>
          <w:rFonts w:ascii="Times New Roman" w:hAnsi="Times New Roman"/>
          <w:sz w:val="24"/>
          <w:szCs w:val="24"/>
        </w:rPr>
        <w:t>IMO:</w:t>
      </w:r>
      <w:r w:rsidRPr="0078011D">
        <w:t xml:space="preserve"> </w:t>
      </w:r>
      <w:r w:rsidRPr="0078011D">
        <w:rPr>
          <w:rFonts w:ascii="Times New Roman" w:hAnsi="Times New Roman"/>
          <w:sz w:val="24"/>
          <w:szCs w:val="24"/>
        </w:rPr>
        <w:t>Uluslararası Denizcilik Örgütü,</w:t>
      </w:r>
    </w:p>
    <w:p w:rsidR="00F44E76" w:rsidRPr="00441617" w:rsidRDefault="00F44E76" w:rsidP="00441617">
      <w:pPr>
        <w:pStyle w:val="ListeParagraf"/>
        <w:numPr>
          <w:ilvl w:val="0"/>
          <w:numId w:val="92"/>
        </w:numPr>
        <w:spacing w:before="240"/>
        <w:ind w:left="0" w:firstLine="425"/>
        <w:jc w:val="both"/>
        <w:rPr>
          <w:rFonts w:ascii="Times New Roman" w:hAnsi="Times New Roman"/>
          <w:sz w:val="24"/>
          <w:szCs w:val="24"/>
        </w:rPr>
      </w:pPr>
      <w:r w:rsidRPr="00F44E76">
        <w:rPr>
          <w:rFonts w:ascii="Times New Roman" w:hAnsi="Times New Roman"/>
          <w:sz w:val="24"/>
          <w:szCs w:val="24"/>
        </w:rPr>
        <w:t xml:space="preserve">Karasal iç sular: TAKB içerisinde yer alan tabii ve suni gölleri, baraj gölleri, dalyan ve nehirleri, </w:t>
      </w:r>
    </w:p>
    <w:p w:rsidR="00F44E76" w:rsidRPr="00652433" w:rsidRDefault="00F44E76" w:rsidP="00F44E76">
      <w:pPr>
        <w:pStyle w:val="ListeParagraf"/>
        <w:numPr>
          <w:ilvl w:val="0"/>
          <w:numId w:val="92"/>
        </w:numPr>
        <w:spacing w:before="240"/>
        <w:ind w:left="0" w:firstLine="425"/>
        <w:jc w:val="both"/>
        <w:rPr>
          <w:rFonts w:ascii="Times New Roman" w:hAnsi="Times New Roman"/>
          <w:bCs/>
          <w:sz w:val="24"/>
          <w:szCs w:val="24"/>
        </w:rPr>
      </w:pPr>
      <w:r w:rsidRPr="00652433">
        <w:rPr>
          <w:rFonts w:ascii="Times New Roman" w:hAnsi="Times New Roman"/>
          <w:bCs/>
          <w:sz w:val="24"/>
          <w:szCs w:val="24"/>
        </w:rPr>
        <w:t>Kazazede: Deniz ve/veya hava araçlarının kazaya uğraması neticesinde tehlikedeki şahısları,</w:t>
      </w:r>
    </w:p>
    <w:p w:rsidR="00F44E76" w:rsidRPr="00F44E76" w:rsidRDefault="00441617" w:rsidP="00215B7B">
      <w:pPr>
        <w:pStyle w:val="ListeParagraf"/>
        <w:numPr>
          <w:ilvl w:val="0"/>
          <w:numId w:val="92"/>
        </w:numPr>
        <w:spacing w:before="240"/>
        <w:ind w:left="0" w:firstLine="425"/>
        <w:jc w:val="both"/>
        <w:rPr>
          <w:rFonts w:ascii="Times New Roman" w:hAnsi="Times New Roman"/>
          <w:sz w:val="24"/>
          <w:szCs w:val="24"/>
        </w:rPr>
      </w:pPr>
      <w:r>
        <w:rPr>
          <w:rFonts w:ascii="Times New Roman" w:hAnsi="Times New Roman"/>
          <w:sz w:val="24"/>
          <w:szCs w:val="24"/>
        </w:rPr>
        <w:t xml:space="preserve"> </w:t>
      </w:r>
      <w:r w:rsidRPr="00C8271D">
        <w:rPr>
          <w:rFonts w:ascii="Times New Roman" w:hAnsi="Times New Roman"/>
          <w:sz w:val="24"/>
          <w:szCs w:val="24"/>
        </w:rPr>
        <w:t xml:space="preserve">Kitle kurtarma operasyonu: </w:t>
      </w:r>
      <w:r w:rsidRPr="0078011D">
        <w:rPr>
          <w:rFonts w:ascii="Times New Roman" w:hAnsi="Times New Roman"/>
          <w:sz w:val="24"/>
          <w:szCs w:val="24"/>
        </w:rPr>
        <w:t>AKKM’lerin normalde sahip oldukları imkân</w:t>
      </w:r>
      <w:r w:rsidRPr="00FC2ABA">
        <w:rPr>
          <w:rFonts w:ascii="Times New Roman" w:hAnsi="Times New Roman"/>
          <w:sz w:val="24"/>
          <w:szCs w:val="24"/>
        </w:rPr>
        <w:t xml:space="preserve"> ve kabiliyetlerinin kazazede sayısının fazlalığından dolayı yetersiz kaldığı büyük çaplı AK faaliyetini,</w:t>
      </w:r>
    </w:p>
    <w:p w:rsidR="001D2D89" w:rsidRPr="0078011D" w:rsidRDefault="008F5A3A" w:rsidP="009379DF">
      <w:pPr>
        <w:pStyle w:val="ListeParagraf"/>
        <w:numPr>
          <w:ilvl w:val="0"/>
          <w:numId w:val="92"/>
        </w:numPr>
        <w:spacing w:before="240"/>
        <w:ind w:left="0" w:firstLine="425"/>
        <w:jc w:val="both"/>
      </w:pPr>
      <w:r w:rsidRPr="00C8271D">
        <w:rPr>
          <w:rFonts w:ascii="Times New Roman" w:hAnsi="Times New Roman"/>
          <w:sz w:val="24"/>
          <w:szCs w:val="24"/>
        </w:rPr>
        <w:t xml:space="preserve">Olay yeri koordinatörü (OYK): </w:t>
      </w:r>
      <w:r w:rsidR="00553492" w:rsidRPr="0078011D">
        <w:rPr>
          <w:rFonts w:ascii="Times New Roman" w:hAnsi="Times New Roman"/>
          <w:sz w:val="24"/>
          <w:szCs w:val="24"/>
        </w:rPr>
        <w:t>Uluslararası Havacılık ve Denizcilik Arama</w:t>
      </w:r>
      <w:r w:rsidR="00D2544E">
        <w:rPr>
          <w:rFonts w:ascii="Times New Roman" w:hAnsi="Times New Roman"/>
          <w:sz w:val="24"/>
          <w:szCs w:val="24"/>
        </w:rPr>
        <w:t xml:space="preserve"> ve</w:t>
      </w:r>
      <w:r w:rsidR="00553492" w:rsidRPr="0078011D">
        <w:rPr>
          <w:rFonts w:ascii="Times New Roman" w:hAnsi="Times New Roman"/>
          <w:sz w:val="24"/>
          <w:szCs w:val="24"/>
        </w:rPr>
        <w:t xml:space="preserve"> Kurtarma </w:t>
      </w:r>
      <w:r w:rsidR="00DC1A32" w:rsidRPr="00FC2ABA">
        <w:rPr>
          <w:rFonts w:ascii="Times New Roman" w:hAnsi="Times New Roman"/>
          <w:sz w:val="24"/>
          <w:szCs w:val="24"/>
        </w:rPr>
        <w:t>Kılavuzu’nda</w:t>
      </w:r>
      <w:r w:rsidR="00553492" w:rsidRPr="00FC2ABA">
        <w:rPr>
          <w:rFonts w:ascii="Times New Roman" w:hAnsi="Times New Roman"/>
          <w:sz w:val="24"/>
          <w:szCs w:val="24"/>
        </w:rPr>
        <w:t xml:space="preserve"> (IAMSAR Manual) belirtilen </w:t>
      </w:r>
      <w:r w:rsidR="00B05C3F" w:rsidRPr="00D82B50">
        <w:rPr>
          <w:rFonts w:ascii="Times New Roman" w:hAnsi="Times New Roman"/>
          <w:sz w:val="24"/>
          <w:szCs w:val="24"/>
        </w:rPr>
        <w:t xml:space="preserve">ilgili </w:t>
      </w:r>
      <w:r w:rsidR="00553492" w:rsidRPr="00D82B50">
        <w:rPr>
          <w:rFonts w:ascii="Times New Roman" w:hAnsi="Times New Roman"/>
          <w:sz w:val="24"/>
          <w:szCs w:val="24"/>
        </w:rPr>
        <w:t xml:space="preserve">görevleri yerine getiren, </w:t>
      </w:r>
      <w:r w:rsidR="00566E17" w:rsidRPr="00D82B50">
        <w:rPr>
          <w:rFonts w:ascii="Times New Roman" w:hAnsi="Times New Roman"/>
          <w:sz w:val="24"/>
          <w:szCs w:val="24"/>
        </w:rPr>
        <w:t>k</w:t>
      </w:r>
      <w:r w:rsidR="00A72884" w:rsidRPr="00D82B50">
        <w:rPr>
          <w:rFonts w:ascii="Times New Roman" w:hAnsi="Times New Roman"/>
          <w:sz w:val="24"/>
          <w:szCs w:val="24"/>
        </w:rPr>
        <w:t>aza bölgesinde/</w:t>
      </w:r>
      <w:r w:rsidR="00566E17" w:rsidRPr="00D82B50">
        <w:rPr>
          <w:rFonts w:ascii="Times New Roman" w:hAnsi="Times New Roman"/>
          <w:sz w:val="24"/>
          <w:szCs w:val="24"/>
        </w:rPr>
        <w:t>a</w:t>
      </w:r>
      <w:r w:rsidR="00A72884" w:rsidRPr="00D82B50">
        <w:rPr>
          <w:rFonts w:ascii="Times New Roman" w:hAnsi="Times New Roman"/>
          <w:sz w:val="24"/>
          <w:szCs w:val="24"/>
        </w:rPr>
        <w:t>rama sahasında, AK faaliyetlerini koordine etmek için görevlendirilen kişiyi,</w:t>
      </w:r>
    </w:p>
    <w:p w:rsidR="00441617" w:rsidRPr="0078011D" w:rsidRDefault="00441617" w:rsidP="00441617">
      <w:pPr>
        <w:pStyle w:val="ListeParagraf"/>
        <w:numPr>
          <w:ilvl w:val="0"/>
          <w:numId w:val="92"/>
        </w:numPr>
        <w:spacing w:before="240"/>
        <w:ind w:left="0" w:firstLine="425"/>
        <w:jc w:val="both"/>
        <w:rPr>
          <w:rFonts w:ascii="Times New Roman" w:hAnsi="Times New Roman"/>
          <w:sz w:val="24"/>
          <w:szCs w:val="24"/>
        </w:rPr>
      </w:pPr>
      <w:r>
        <w:rPr>
          <w:rFonts w:ascii="Times New Roman" w:hAnsi="Times New Roman"/>
          <w:sz w:val="24"/>
          <w:szCs w:val="24"/>
        </w:rPr>
        <w:t>Özel sektör kuruluşu: Kamu kesimi dışında kalan, özel kişi veya organizasyonlar tarafından idare edilen, kar amacıyla kurulmuş özel girişim, özel/hür teşebbüsleri,</w:t>
      </w:r>
    </w:p>
    <w:p w:rsidR="00441617" w:rsidRDefault="00441617" w:rsidP="00441617">
      <w:pPr>
        <w:pStyle w:val="ListeParagraf"/>
        <w:spacing w:before="240"/>
        <w:ind w:left="0" w:firstLine="425"/>
        <w:jc w:val="both"/>
        <w:rPr>
          <w:rFonts w:ascii="Times New Roman" w:hAnsi="Times New Roman"/>
          <w:sz w:val="24"/>
          <w:szCs w:val="24"/>
        </w:rPr>
      </w:pPr>
      <w:r w:rsidRPr="00F44E76">
        <w:rPr>
          <w:rFonts w:ascii="Times New Roman" w:hAnsi="Times New Roman"/>
          <w:sz w:val="24"/>
          <w:szCs w:val="24"/>
        </w:rPr>
        <w:t>ö)</w:t>
      </w:r>
      <w:r>
        <w:rPr>
          <w:rFonts w:ascii="Times New Roman" w:hAnsi="Times New Roman"/>
          <w:sz w:val="24"/>
          <w:szCs w:val="24"/>
        </w:rPr>
        <w:t xml:space="preserve"> </w:t>
      </w:r>
      <w:r w:rsidRPr="00C8271D">
        <w:rPr>
          <w:rFonts w:ascii="Times New Roman" w:hAnsi="Times New Roman"/>
          <w:sz w:val="24"/>
          <w:szCs w:val="24"/>
        </w:rPr>
        <w:t xml:space="preserve">Tele Sağlık Baştabipliği: </w:t>
      </w:r>
      <w:r w:rsidRPr="0078011D">
        <w:rPr>
          <w:rFonts w:ascii="Times New Roman" w:hAnsi="Times New Roman"/>
          <w:sz w:val="24"/>
          <w:szCs w:val="24"/>
        </w:rPr>
        <w:t>Deniz ve hava araçlarındaki kişilerin acil tıbbi yardım ve diğer sağlık danışmanlığı taleplerinin karşılanması maksadıyla uzaktan ücretsiz tıbbi tavsiyelerde bulunan, gerektiğinde ilgili kamu kurum ve kuruluşlarıyla koordineli olarak tıbbi tahliye organizasyonunu gerçekleştiren merkezi,</w:t>
      </w:r>
    </w:p>
    <w:p w:rsidR="00441617" w:rsidRPr="00441617" w:rsidRDefault="00441617" w:rsidP="00441617">
      <w:pPr>
        <w:pStyle w:val="ListeParagraf"/>
        <w:numPr>
          <w:ilvl w:val="0"/>
          <w:numId w:val="92"/>
        </w:numPr>
        <w:spacing w:before="240"/>
        <w:ind w:left="0" w:firstLine="425"/>
        <w:jc w:val="both"/>
        <w:rPr>
          <w:rFonts w:ascii="Times New Roman" w:hAnsi="Times New Roman"/>
          <w:sz w:val="24"/>
          <w:szCs w:val="24"/>
        </w:rPr>
      </w:pPr>
      <w:r w:rsidRPr="00C8271D">
        <w:rPr>
          <w:rFonts w:ascii="Times New Roman" w:hAnsi="Times New Roman"/>
          <w:bCs/>
          <w:sz w:val="24"/>
          <w:szCs w:val="24"/>
        </w:rPr>
        <w:t>Türk arama kurtarma bölgesi (TAKB)</w:t>
      </w:r>
      <w:r>
        <w:rPr>
          <w:rFonts w:ascii="Times New Roman" w:hAnsi="Times New Roman"/>
          <w:bCs/>
          <w:color w:val="000000" w:themeColor="text1"/>
          <w:sz w:val="24"/>
          <w:szCs w:val="24"/>
        </w:rPr>
        <w:t>:</w:t>
      </w:r>
      <w:r w:rsidRPr="0078011D">
        <w:rPr>
          <w:color w:val="000000" w:themeColor="text1"/>
        </w:rPr>
        <w:t xml:space="preserve"> </w:t>
      </w:r>
      <w:r w:rsidRPr="0078011D">
        <w:rPr>
          <w:rFonts w:ascii="Times New Roman" w:hAnsi="Times New Roman"/>
          <w:sz w:val="24"/>
          <w:szCs w:val="24"/>
        </w:rPr>
        <w:t>Uluslararası Denizcilik Örgütüne (IMO) deklare edilmiş ve bu yönetmelik kapsamındaki AK hizmeti icra edilmek üzere tespit edilmiş</w:t>
      </w:r>
      <w:r>
        <w:rPr>
          <w:rFonts w:ascii="Times New Roman" w:hAnsi="Times New Roman"/>
          <w:sz w:val="24"/>
          <w:szCs w:val="24"/>
        </w:rPr>
        <w:t xml:space="preserve"> ve</w:t>
      </w:r>
      <w:r w:rsidRPr="0078011D">
        <w:rPr>
          <w:rFonts w:ascii="Times New Roman" w:hAnsi="Times New Roman"/>
          <w:sz w:val="24"/>
          <w:szCs w:val="24"/>
        </w:rPr>
        <w:t xml:space="preserve"> </w:t>
      </w:r>
      <w:r>
        <w:rPr>
          <w:rFonts w:ascii="Times New Roman" w:hAnsi="Times New Roman"/>
          <w:sz w:val="24"/>
          <w:szCs w:val="24"/>
        </w:rPr>
        <w:t>ek-</w:t>
      </w:r>
      <w:r w:rsidRPr="0078011D">
        <w:rPr>
          <w:rFonts w:ascii="Times New Roman" w:hAnsi="Times New Roman"/>
          <w:sz w:val="24"/>
          <w:szCs w:val="24"/>
        </w:rPr>
        <w:t>1'de tanımlanan</w:t>
      </w:r>
      <w:r>
        <w:rPr>
          <w:rFonts w:ascii="Times New Roman" w:hAnsi="Times New Roman"/>
          <w:sz w:val="24"/>
          <w:szCs w:val="24"/>
        </w:rPr>
        <w:t xml:space="preserve"> </w:t>
      </w:r>
      <w:r w:rsidRPr="00652433">
        <w:rPr>
          <w:rFonts w:ascii="Times New Roman" w:hAnsi="Times New Roman"/>
          <w:sz w:val="24"/>
          <w:szCs w:val="24"/>
        </w:rPr>
        <w:t xml:space="preserve">deniz sahası, kara ülkesi, ülkemiz adaları ve karasal iç suları içeren </w:t>
      </w:r>
      <w:r w:rsidRPr="0078011D">
        <w:rPr>
          <w:rFonts w:ascii="Times New Roman" w:hAnsi="Times New Roman"/>
          <w:sz w:val="24"/>
          <w:szCs w:val="24"/>
        </w:rPr>
        <w:t>sahayı,</w:t>
      </w:r>
    </w:p>
    <w:p w:rsidR="0046231F" w:rsidRPr="00D82B50" w:rsidRDefault="008F5A3A" w:rsidP="00441617">
      <w:pPr>
        <w:pStyle w:val="ListeParagraf"/>
        <w:numPr>
          <w:ilvl w:val="0"/>
          <w:numId w:val="107"/>
        </w:numPr>
        <w:spacing w:before="240"/>
        <w:ind w:left="0" w:firstLine="425"/>
        <w:jc w:val="both"/>
        <w:rPr>
          <w:rFonts w:ascii="Times New Roman" w:hAnsi="Times New Roman"/>
          <w:sz w:val="24"/>
          <w:szCs w:val="24"/>
        </w:rPr>
      </w:pPr>
      <w:r w:rsidRPr="00C8271D">
        <w:rPr>
          <w:rFonts w:ascii="Times New Roman" w:hAnsi="Times New Roman"/>
          <w:sz w:val="24"/>
          <w:szCs w:val="24"/>
        </w:rPr>
        <w:t xml:space="preserve">Türk Görev Kontrol Merkezi (TGKM): </w:t>
      </w:r>
      <w:r w:rsidR="00A72884" w:rsidRPr="0078011D">
        <w:rPr>
          <w:rFonts w:ascii="Times New Roman" w:hAnsi="Times New Roman"/>
          <w:sz w:val="24"/>
          <w:szCs w:val="24"/>
        </w:rPr>
        <w:t>COSPAS-SARSAT Sistemi kapsamında tehlike sinyallerini alan, işleyen ve</w:t>
      </w:r>
      <w:r w:rsidR="009F0FB1" w:rsidRPr="0078011D">
        <w:rPr>
          <w:rFonts w:ascii="Times New Roman" w:hAnsi="Times New Roman"/>
          <w:sz w:val="24"/>
          <w:szCs w:val="24"/>
        </w:rPr>
        <w:t xml:space="preserve"> bu bilgileri ilgili ulusal/uluslararası </w:t>
      </w:r>
      <w:r w:rsidR="00F06328" w:rsidRPr="00FC2ABA">
        <w:rPr>
          <w:rFonts w:ascii="Times New Roman" w:hAnsi="Times New Roman"/>
          <w:sz w:val="24"/>
          <w:szCs w:val="24"/>
        </w:rPr>
        <w:t xml:space="preserve">ilgili birimlere </w:t>
      </w:r>
      <w:r w:rsidR="00A72884" w:rsidRPr="00D82B50">
        <w:rPr>
          <w:rFonts w:ascii="Times New Roman" w:hAnsi="Times New Roman"/>
          <w:sz w:val="24"/>
          <w:szCs w:val="24"/>
        </w:rPr>
        <w:t>ileten merkezi,</w:t>
      </w:r>
    </w:p>
    <w:p w:rsidR="00F877B2" w:rsidRDefault="0046231F" w:rsidP="00C8271D">
      <w:pPr>
        <w:pStyle w:val="Standard"/>
        <w:spacing w:before="240"/>
        <w:jc w:val="both"/>
        <w:rPr>
          <w:rFonts w:ascii="Times New Roman" w:hAnsi="Times New Roman"/>
          <w:sz w:val="24"/>
          <w:szCs w:val="24"/>
        </w:rPr>
      </w:pPr>
      <w:r w:rsidRPr="0078011D">
        <w:rPr>
          <w:rFonts w:ascii="Times New Roman" w:hAnsi="Times New Roman"/>
          <w:sz w:val="24"/>
          <w:szCs w:val="24"/>
        </w:rPr>
        <w:t>ifade eder.</w:t>
      </w:r>
    </w:p>
    <w:p w:rsidR="00E21DF4" w:rsidRDefault="00E21DF4" w:rsidP="00161086">
      <w:pPr>
        <w:pStyle w:val="Standard"/>
        <w:spacing w:before="240"/>
        <w:jc w:val="both"/>
      </w:pPr>
    </w:p>
    <w:p w:rsidR="00DD2D97" w:rsidRDefault="00A72884" w:rsidP="00161086">
      <w:pPr>
        <w:pStyle w:val="Standard"/>
        <w:spacing w:before="240"/>
        <w:jc w:val="center"/>
        <w:rPr>
          <w:rFonts w:ascii="Times New Roman" w:hAnsi="Times New Roman" w:cs="Times New Roman"/>
          <w:b/>
          <w:bCs/>
          <w:sz w:val="24"/>
          <w:szCs w:val="24"/>
        </w:rPr>
      </w:pPr>
      <w:r>
        <w:rPr>
          <w:rFonts w:ascii="Times New Roman" w:hAnsi="Times New Roman" w:cs="Times New Roman"/>
          <w:b/>
          <w:bCs/>
          <w:sz w:val="24"/>
          <w:szCs w:val="24"/>
        </w:rPr>
        <w:t>İKİNCİ BÖLÜM</w:t>
      </w:r>
      <w:r>
        <w:rPr>
          <w:rFonts w:ascii="Times New Roman" w:hAnsi="Times New Roman" w:cs="Times New Roman"/>
          <w:b/>
          <w:bCs/>
          <w:sz w:val="24"/>
          <w:szCs w:val="24"/>
        </w:rPr>
        <w:br/>
        <w:t>Genel Esaslar</w:t>
      </w:r>
      <w:r w:rsidR="00A97ACE">
        <w:rPr>
          <w:rFonts w:ascii="Times New Roman" w:hAnsi="Times New Roman" w:cs="Times New Roman"/>
          <w:b/>
          <w:bCs/>
          <w:sz w:val="24"/>
          <w:szCs w:val="24"/>
        </w:rPr>
        <w:t>, Genel Yapılanma</w:t>
      </w:r>
    </w:p>
    <w:p w:rsidR="003C595C" w:rsidRDefault="00A97ACE" w:rsidP="006F0CB5">
      <w:pPr>
        <w:pStyle w:val="Textbody"/>
        <w:spacing w:before="240"/>
        <w:ind w:firstLine="426"/>
        <w:jc w:val="both"/>
        <w:rPr>
          <w:rFonts w:ascii="Times New Roman" w:hAnsi="Times New Roman" w:cs="Times New Roman"/>
          <w:b/>
          <w:bCs/>
          <w:sz w:val="24"/>
          <w:szCs w:val="24"/>
        </w:rPr>
      </w:pPr>
      <w:r>
        <w:rPr>
          <w:rFonts w:ascii="Times New Roman" w:hAnsi="Times New Roman" w:cs="Times New Roman"/>
          <w:b/>
          <w:bCs/>
          <w:sz w:val="24"/>
          <w:szCs w:val="24"/>
        </w:rPr>
        <w:t>Genel Esaslar</w:t>
      </w:r>
    </w:p>
    <w:p w:rsidR="00DD2D97" w:rsidRDefault="0078011D" w:rsidP="006F0CB5">
      <w:pPr>
        <w:pStyle w:val="Textbody"/>
        <w:spacing w:before="240"/>
        <w:ind w:firstLine="426"/>
        <w:jc w:val="both"/>
      </w:pPr>
      <w:r>
        <w:rPr>
          <w:rFonts w:ascii="Times New Roman" w:hAnsi="Times New Roman" w:cs="Times New Roman"/>
          <w:b/>
          <w:bCs/>
          <w:sz w:val="24"/>
          <w:szCs w:val="24"/>
          <w:lang w:eastAsia="tr-TR"/>
        </w:rPr>
        <w:t>MADDE</w:t>
      </w:r>
      <w:r w:rsidR="00A72884">
        <w:rPr>
          <w:rFonts w:ascii="Times New Roman" w:hAnsi="Times New Roman" w:cs="Times New Roman"/>
          <w:b/>
          <w:bCs/>
          <w:sz w:val="24"/>
          <w:szCs w:val="24"/>
          <w:lang w:eastAsia="tr-TR"/>
        </w:rPr>
        <w:t xml:space="preserve"> 5</w:t>
      </w:r>
      <w:r w:rsidR="003C595C">
        <w:rPr>
          <w:rFonts w:ascii="Times New Roman" w:hAnsi="Times New Roman" w:cs="Times New Roman"/>
          <w:bCs/>
          <w:sz w:val="24"/>
          <w:szCs w:val="24"/>
          <w:lang w:eastAsia="tr-TR"/>
        </w:rPr>
        <w:t>-(1)</w:t>
      </w:r>
      <w:r w:rsidR="008B69A5">
        <w:rPr>
          <w:rFonts w:ascii="Times New Roman" w:hAnsi="Times New Roman" w:cs="Times New Roman"/>
          <w:bCs/>
          <w:sz w:val="24"/>
          <w:szCs w:val="24"/>
          <w:lang w:eastAsia="tr-TR"/>
        </w:rPr>
        <w:t xml:space="preserve"> </w:t>
      </w:r>
      <w:r w:rsidR="00A72884">
        <w:rPr>
          <w:rFonts w:ascii="Times New Roman" w:hAnsi="Times New Roman" w:cs="Times New Roman"/>
          <w:bCs/>
          <w:sz w:val="24"/>
          <w:szCs w:val="24"/>
          <w:lang w:eastAsia="tr-TR"/>
        </w:rPr>
        <w:t>Bu yönetmelik kapsamında yer alan faaliyetler şunlardır:</w:t>
      </w:r>
    </w:p>
    <w:p w:rsidR="003372D4" w:rsidRDefault="003372D4" w:rsidP="009379DF">
      <w:pPr>
        <w:pStyle w:val="Textbody"/>
        <w:numPr>
          <w:ilvl w:val="0"/>
          <w:numId w:val="94"/>
        </w:numPr>
        <w:spacing w:before="240" w:after="0" w:line="240" w:lineRule="auto"/>
        <w:ind w:left="0" w:firstLine="426"/>
        <w:jc w:val="both"/>
      </w:pPr>
      <w:r>
        <w:rPr>
          <w:rFonts w:ascii="Times New Roman" w:hAnsi="Times New Roman" w:cs="Times New Roman"/>
          <w:bCs/>
          <w:sz w:val="24"/>
          <w:szCs w:val="24"/>
          <w:lang w:eastAsia="tr-TR"/>
        </w:rPr>
        <w:t>TAKB içerisinde</w:t>
      </w:r>
      <w:r w:rsidR="006B309E">
        <w:rPr>
          <w:rFonts w:ascii="Times New Roman" w:hAnsi="Times New Roman" w:cs="Times New Roman"/>
          <w:bCs/>
          <w:sz w:val="24"/>
          <w:szCs w:val="24"/>
          <w:lang w:eastAsia="tr-TR"/>
        </w:rPr>
        <w:t>,</w:t>
      </w:r>
      <w:r>
        <w:rPr>
          <w:rFonts w:ascii="Times New Roman" w:hAnsi="Times New Roman" w:cs="Times New Roman"/>
          <w:bCs/>
          <w:sz w:val="24"/>
          <w:szCs w:val="24"/>
          <w:lang w:eastAsia="tr-TR"/>
        </w:rPr>
        <w:t xml:space="preserve"> insan hayatı kurtarmaya</w:t>
      </w:r>
      <w:r w:rsidRPr="00E21DF4">
        <w:rPr>
          <w:rFonts w:ascii="Times New Roman" w:hAnsi="Times New Roman" w:cs="Times New Roman"/>
          <w:bCs/>
          <w:sz w:val="24"/>
          <w:szCs w:val="24"/>
          <w:lang w:eastAsia="tr-TR"/>
        </w:rPr>
        <w:t xml:space="preserve"> yönelik </w:t>
      </w:r>
      <w:r>
        <w:rPr>
          <w:rFonts w:ascii="Times New Roman" w:hAnsi="Times New Roman" w:cs="Times New Roman"/>
          <w:bCs/>
          <w:sz w:val="24"/>
          <w:szCs w:val="24"/>
          <w:lang w:eastAsia="tr-TR"/>
        </w:rPr>
        <w:t xml:space="preserve">AK faaliyetleri </w:t>
      </w:r>
      <w:r w:rsidRPr="00E21DF4">
        <w:rPr>
          <w:rFonts w:ascii="Times New Roman" w:hAnsi="Times New Roman" w:cs="Times New Roman"/>
          <w:bCs/>
          <w:sz w:val="24"/>
          <w:szCs w:val="24"/>
          <w:lang w:eastAsia="tr-TR"/>
        </w:rPr>
        <w:t>ile tıbbi ta</w:t>
      </w:r>
      <w:r>
        <w:rPr>
          <w:rFonts w:ascii="Times New Roman" w:hAnsi="Times New Roman" w:cs="Times New Roman"/>
          <w:bCs/>
          <w:sz w:val="24"/>
          <w:szCs w:val="24"/>
          <w:lang w:eastAsia="tr-TR"/>
        </w:rPr>
        <w:t>vsiye ve tahliye hizmetleri,</w:t>
      </w:r>
    </w:p>
    <w:p w:rsidR="00BC3EDF" w:rsidRDefault="003372D4" w:rsidP="009379DF">
      <w:pPr>
        <w:pStyle w:val="Textbody"/>
        <w:numPr>
          <w:ilvl w:val="0"/>
          <w:numId w:val="94"/>
        </w:numPr>
        <w:spacing w:before="240" w:after="0" w:line="240" w:lineRule="auto"/>
        <w:ind w:left="0" w:firstLine="426"/>
        <w:jc w:val="both"/>
        <w:rPr>
          <w:rFonts w:ascii="Times New Roman" w:hAnsi="Times New Roman" w:cs="Times New Roman"/>
          <w:bCs/>
          <w:sz w:val="24"/>
          <w:szCs w:val="24"/>
          <w:lang w:eastAsia="tr-TR"/>
        </w:rPr>
      </w:pPr>
      <w:r w:rsidRPr="003372D4">
        <w:rPr>
          <w:rFonts w:ascii="Times New Roman" w:hAnsi="Times New Roman" w:cs="Times New Roman"/>
          <w:bCs/>
          <w:sz w:val="24"/>
          <w:szCs w:val="24"/>
          <w:lang w:eastAsia="tr-TR"/>
        </w:rPr>
        <w:t>TAKB dışında</w:t>
      </w:r>
      <w:r w:rsidR="006B309E">
        <w:rPr>
          <w:rFonts w:ascii="Times New Roman" w:hAnsi="Times New Roman" w:cs="Times New Roman"/>
          <w:bCs/>
          <w:sz w:val="24"/>
          <w:szCs w:val="24"/>
          <w:lang w:eastAsia="tr-TR"/>
        </w:rPr>
        <w:t>,</w:t>
      </w:r>
      <w:r w:rsidRPr="003372D4">
        <w:rPr>
          <w:rFonts w:ascii="Times New Roman" w:hAnsi="Times New Roman" w:cs="Times New Roman"/>
          <w:bCs/>
          <w:sz w:val="24"/>
          <w:szCs w:val="24"/>
          <w:lang w:eastAsia="tr-TR"/>
        </w:rPr>
        <w:t xml:space="preserve"> Türk Bayraklı veya ülkemizle bağlantılı deniz ve hava araçları ile ilgili AK hususları </w:t>
      </w:r>
      <w:r w:rsidRPr="00ED1E7A">
        <w:rPr>
          <w:rFonts w:ascii="Times New Roman" w:hAnsi="Times New Roman" w:cs="Times New Roman"/>
          <w:bCs/>
          <w:sz w:val="24"/>
          <w:szCs w:val="24"/>
          <w:lang w:eastAsia="tr-TR"/>
        </w:rPr>
        <w:t>ile tıbbi tavsiye ve tahliye faaliyetlerinin takip ve/veya koordinasyonu.</w:t>
      </w:r>
    </w:p>
    <w:p w:rsidR="00DD2D97" w:rsidRDefault="00690EF0" w:rsidP="006F0CB5">
      <w:pPr>
        <w:pStyle w:val="Textbody"/>
        <w:spacing w:before="240" w:after="0" w:line="240" w:lineRule="auto"/>
        <w:ind w:firstLine="426"/>
        <w:jc w:val="both"/>
      </w:pPr>
      <w:r w:rsidRPr="00D04897">
        <w:rPr>
          <w:rFonts w:ascii="Times New Roman" w:hAnsi="Times New Roman" w:cs="Times New Roman"/>
          <w:bCs/>
          <w:sz w:val="24"/>
          <w:szCs w:val="24"/>
          <w:lang w:eastAsia="tr-TR"/>
        </w:rPr>
        <w:t>(2</w:t>
      </w:r>
      <w:r w:rsidR="00503C74" w:rsidRPr="00D04897">
        <w:rPr>
          <w:rFonts w:ascii="Times New Roman" w:hAnsi="Times New Roman" w:cs="Times New Roman"/>
          <w:bCs/>
          <w:sz w:val="24"/>
          <w:szCs w:val="24"/>
          <w:lang w:eastAsia="tr-TR"/>
        </w:rPr>
        <w:t>)</w:t>
      </w:r>
      <w:r w:rsidR="00A72884" w:rsidRPr="00D04897">
        <w:rPr>
          <w:rFonts w:ascii="Times New Roman" w:hAnsi="Times New Roman" w:cs="Times New Roman"/>
          <w:bCs/>
          <w:sz w:val="24"/>
          <w:szCs w:val="24"/>
          <w:lang w:eastAsia="tr-TR"/>
        </w:rPr>
        <w:t xml:space="preserve"> Bu yönetmelik kapsamında yer almayan faaliyetler şunlardır:</w:t>
      </w:r>
    </w:p>
    <w:p w:rsidR="00DD2D97" w:rsidRPr="0046231F" w:rsidRDefault="00A72884" w:rsidP="009379DF">
      <w:pPr>
        <w:pStyle w:val="Textbody"/>
        <w:numPr>
          <w:ilvl w:val="0"/>
          <w:numId w:val="83"/>
        </w:numPr>
        <w:spacing w:before="240" w:after="0" w:line="240" w:lineRule="auto"/>
        <w:ind w:left="426" w:firstLine="0"/>
        <w:jc w:val="both"/>
        <w:rPr>
          <w:rFonts w:ascii="Times New Roman" w:hAnsi="Times New Roman" w:cs="Times New Roman"/>
          <w:bCs/>
          <w:sz w:val="24"/>
          <w:szCs w:val="24"/>
          <w:lang w:eastAsia="tr-TR"/>
        </w:rPr>
      </w:pPr>
      <w:r>
        <w:rPr>
          <w:rFonts w:ascii="Times New Roman" w:hAnsi="Times New Roman" w:cs="Times New Roman"/>
          <w:bCs/>
          <w:sz w:val="24"/>
          <w:szCs w:val="24"/>
          <w:lang w:eastAsia="tr-TR"/>
        </w:rPr>
        <w:t>Doğ</w:t>
      </w:r>
      <w:r w:rsidR="00924D97">
        <w:rPr>
          <w:rFonts w:ascii="Times New Roman" w:hAnsi="Times New Roman" w:cs="Times New Roman"/>
          <w:bCs/>
          <w:sz w:val="24"/>
          <w:szCs w:val="24"/>
          <w:lang w:eastAsia="tr-TR"/>
        </w:rPr>
        <w:t>al afetler sonucu icra edilen arama kurtarma</w:t>
      </w:r>
      <w:r>
        <w:rPr>
          <w:rFonts w:ascii="Times New Roman" w:hAnsi="Times New Roman" w:cs="Times New Roman"/>
          <w:bCs/>
          <w:sz w:val="24"/>
          <w:szCs w:val="24"/>
          <w:lang w:eastAsia="tr-TR"/>
        </w:rPr>
        <w:t xml:space="preserve"> faaliyetleri,</w:t>
      </w:r>
    </w:p>
    <w:p w:rsidR="009F0FB1" w:rsidRDefault="00924D97" w:rsidP="009379DF">
      <w:pPr>
        <w:pStyle w:val="Textbody"/>
        <w:numPr>
          <w:ilvl w:val="0"/>
          <w:numId w:val="83"/>
        </w:numPr>
        <w:spacing w:before="240" w:after="0" w:line="240" w:lineRule="auto"/>
        <w:ind w:left="0" w:firstLine="426"/>
        <w:jc w:val="both"/>
        <w:rPr>
          <w:rFonts w:ascii="Times New Roman" w:hAnsi="Times New Roman" w:cs="Times New Roman"/>
          <w:bCs/>
          <w:sz w:val="24"/>
          <w:szCs w:val="24"/>
          <w:lang w:eastAsia="tr-TR"/>
        </w:rPr>
      </w:pPr>
      <w:r>
        <w:rPr>
          <w:rFonts w:ascii="Times New Roman" w:hAnsi="Times New Roman" w:cs="Times New Roman"/>
          <w:bCs/>
          <w:sz w:val="24"/>
          <w:szCs w:val="24"/>
          <w:lang w:eastAsia="tr-TR"/>
        </w:rPr>
        <w:t>H</w:t>
      </w:r>
      <w:r w:rsidR="009F0FB1" w:rsidRPr="009F0FB1">
        <w:rPr>
          <w:rFonts w:ascii="Times New Roman" w:hAnsi="Times New Roman" w:cs="Times New Roman"/>
          <w:bCs/>
          <w:sz w:val="24"/>
          <w:szCs w:val="24"/>
          <w:lang w:eastAsia="tr-TR"/>
        </w:rPr>
        <w:t xml:space="preserve">ava araçlarının kazaya uğraması durumu hariç dağ, mağara, bina, maden vb. yerlerde yürütülen diğer </w:t>
      </w:r>
      <w:r>
        <w:rPr>
          <w:rFonts w:ascii="Times New Roman" w:hAnsi="Times New Roman" w:cs="Times New Roman"/>
          <w:bCs/>
          <w:sz w:val="24"/>
          <w:szCs w:val="24"/>
          <w:lang w:eastAsia="tr-TR"/>
        </w:rPr>
        <w:t>arama kurtarma</w:t>
      </w:r>
      <w:r w:rsidR="009F0FB1" w:rsidRPr="009F0FB1">
        <w:rPr>
          <w:rFonts w:ascii="Times New Roman" w:hAnsi="Times New Roman" w:cs="Times New Roman"/>
          <w:bCs/>
          <w:sz w:val="24"/>
          <w:szCs w:val="24"/>
          <w:lang w:eastAsia="tr-TR"/>
        </w:rPr>
        <w:t xml:space="preserve"> faaliyetleri,</w:t>
      </w:r>
      <w:r w:rsidR="009F0FB1">
        <w:rPr>
          <w:rFonts w:ascii="Times New Roman" w:hAnsi="Times New Roman" w:cs="Times New Roman"/>
          <w:bCs/>
          <w:sz w:val="24"/>
          <w:szCs w:val="24"/>
          <w:lang w:eastAsia="tr-TR"/>
        </w:rPr>
        <w:t xml:space="preserve"> </w:t>
      </w:r>
    </w:p>
    <w:p w:rsidR="00DD1E03" w:rsidRDefault="008D34DF" w:rsidP="009379DF">
      <w:pPr>
        <w:pStyle w:val="Textbody"/>
        <w:numPr>
          <w:ilvl w:val="0"/>
          <w:numId w:val="83"/>
        </w:numPr>
        <w:spacing w:before="240" w:after="0" w:line="240" w:lineRule="auto"/>
        <w:ind w:left="0" w:firstLine="426"/>
        <w:jc w:val="both"/>
        <w:rPr>
          <w:rFonts w:ascii="Times New Roman" w:hAnsi="Times New Roman" w:cs="Times New Roman"/>
          <w:bCs/>
          <w:sz w:val="24"/>
          <w:szCs w:val="24"/>
          <w:lang w:eastAsia="tr-TR"/>
        </w:rPr>
      </w:pPr>
      <w:r w:rsidRPr="008D34DF">
        <w:rPr>
          <w:rFonts w:ascii="Times New Roman" w:hAnsi="Times New Roman" w:cs="Times New Roman"/>
          <w:bCs/>
          <w:sz w:val="24"/>
          <w:szCs w:val="24"/>
          <w:lang w:eastAsia="tr-TR"/>
        </w:rPr>
        <w:t>Karasal</w:t>
      </w:r>
      <w:r>
        <w:rPr>
          <w:rFonts w:ascii="Times New Roman" w:hAnsi="Times New Roman" w:cs="Times New Roman"/>
          <w:b/>
          <w:bCs/>
          <w:sz w:val="24"/>
          <w:szCs w:val="24"/>
          <w:lang w:eastAsia="tr-TR"/>
        </w:rPr>
        <w:t xml:space="preserve"> </w:t>
      </w:r>
      <w:r>
        <w:rPr>
          <w:rFonts w:ascii="Times New Roman" w:hAnsi="Times New Roman" w:cs="Times New Roman"/>
          <w:bCs/>
          <w:sz w:val="24"/>
          <w:szCs w:val="24"/>
          <w:lang w:eastAsia="tr-TR"/>
        </w:rPr>
        <w:t>i</w:t>
      </w:r>
      <w:r w:rsidR="00A72884">
        <w:rPr>
          <w:rFonts w:ascii="Times New Roman" w:hAnsi="Times New Roman" w:cs="Times New Roman"/>
          <w:bCs/>
          <w:sz w:val="24"/>
          <w:szCs w:val="24"/>
          <w:lang w:eastAsia="tr-TR"/>
        </w:rPr>
        <w:t>ç sularda</w:t>
      </w:r>
      <w:r w:rsidR="00B21B84">
        <w:rPr>
          <w:rFonts w:ascii="Times New Roman" w:hAnsi="Times New Roman" w:cs="Times New Roman"/>
          <w:bCs/>
          <w:sz w:val="24"/>
          <w:szCs w:val="24"/>
          <w:lang w:eastAsia="tr-TR"/>
        </w:rPr>
        <w:t xml:space="preserve">, </w:t>
      </w:r>
      <w:r w:rsidR="00A72884">
        <w:rPr>
          <w:rFonts w:ascii="Times New Roman" w:hAnsi="Times New Roman" w:cs="Times New Roman"/>
          <w:bCs/>
          <w:sz w:val="24"/>
          <w:szCs w:val="24"/>
          <w:lang w:eastAsia="tr-TR"/>
        </w:rPr>
        <w:t>su</w:t>
      </w:r>
      <w:r w:rsidR="00442BDB">
        <w:rPr>
          <w:rFonts w:ascii="Times New Roman" w:hAnsi="Times New Roman" w:cs="Times New Roman"/>
          <w:bCs/>
          <w:sz w:val="24"/>
          <w:szCs w:val="24"/>
          <w:lang w:eastAsia="tr-TR"/>
        </w:rPr>
        <w:t xml:space="preserve"> </w:t>
      </w:r>
      <w:r w:rsidR="00A72884">
        <w:rPr>
          <w:rFonts w:ascii="Times New Roman" w:hAnsi="Times New Roman" w:cs="Times New Roman"/>
          <w:bCs/>
          <w:sz w:val="24"/>
          <w:szCs w:val="24"/>
          <w:lang w:eastAsia="tr-TR"/>
        </w:rPr>
        <w:t>araçlarının ve kişilerin kazaya uğraması durumu</w:t>
      </w:r>
      <w:r w:rsidR="004A18AC">
        <w:rPr>
          <w:rFonts w:ascii="Times New Roman" w:hAnsi="Times New Roman" w:cs="Times New Roman"/>
          <w:bCs/>
          <w:sz w:val="24"/>
          <w:szCs w:val="24"/>
          <w:lang w:eastAsia="tr-TR"/>
        </w:rPr>
        <w:t>nda gerçekleştirilecek faaliyetleri</w:t>
      </w:r>
      <w:r w:rsidR="00A72884">
        <w:rPr>
          <w:rFonts w:ascii="Times New Roman" w:hAnsi="Times New Roman" w:cs="Times New Roman"/>
          <w:bCs/>
          <w:sz w:val="24"/>
          <w:szCs w:val="24"/>
          <w:lang w:eastAsia="tr-TR"/>
        </w:rPr>
        <w:t>,</w:t>
      </w:r>
    </w:p>
    <w:p w:rsidR="00DD2D97" w:rsidRPr="00DD1E03" w:rsidRDefault="00F877B2" w:rsidP="006F0CB5">
      <w:pPr>
        <w:pStyle w:val="Textbody"/>
        <w:spacing w:before="240" w:after="0" w:line="240" w:lineRule="auto"/>
        <w:ind w:left="426"/>
        <w:jc w:val="both"/>
        <w:rPr>
          <w:rFonts w:ascii="Times New Roman" w:hAnsi="Times New Roman" w:cs="Times New Roman"/>
          <w:bCs/>
          <w:sz w:val="24"/>
          <w:szCs w:val="24"/>
          <w:lang w:eastAsia="tr-TR"/>
        </w:rPr>
      </w:pPr>
      <w:r>
        <w:rPr>
          <w:rFonts w:ascii="Times New Roman" w:hAnsi="Times New Roman" w:cs="Times New Roman"/>
          <w:bCs/>
          <w:sz w:val="24"/>
          <w:szCs w:val="24"/>
          <w:lang w:eastAsia="tr-TR"/>
        </w:rPr>
        <w:t xml:space="preserve">ç) </w:t>
      </w:r>
      <w:r w:rsidR="006B309E">
        <w:rPr>
          <w:rFonts w:ascii="Times New Roman" w:hAnsi="Times New Roman" w:cs="Times New Roman"/>
          <w:bCs/>
          <w:sz w:val="24"/>
          <w:szCs w:val="24"/>
          <w:lang w:eastAsia="tr-TR"/>
        </w:rPr>
        <w:t xml:space="preserve"> </w:t>
      </w:r>
      <w:r w:rsidR="00A72884" w:rsidRPr="00DD1E03">
        <w:rPr>
          <w:rFonts w:ascii="Times New Roman" w:hAnsi="Times New Roman" w:cs="Times New Roman"/>
          <w:bCs/>
          <w:sz w:val="24"/>
          <w:szCs w:val="24"/>
          <w:lang w:eastAsia="tr-TR"/>
        </w:rPr>
        <w:t>Sivil kargaşa, terör, ayaklanma vb. acil durumlardaki yardım faaliyetleri,</w:t>
      </w:r>
    </w:p>
    <w:p w:rsidR="00DD2D97" w:rsidRPr="0046231F" w:rsidRDefault="00A72884" w:rsidP="009379DF">
      <w:pPr>
        <w:pStyle w:val="Textbody"/>
        <w:numPr>
          <w:ilvl w:val="0"/>
          <w:numId w:val="83"/>
        </w:numPr>
        <w:spacing w:before="240" w:after="0" w:line="240" w:lineRule="auto"/>
        <w:ind w:left="426" w:firstLine="0"/>
        <w:jc w:val="both"/>
        <w:rPr>
          <w:rFonts w:ascii="Times New Roman" w:hAnsi="Times New Roman" w:cs="Times New Roman"/>
          <w:bCs/>
          <w:sz w:val="24"/>
          <w:szCs w:val="24"/>
          <w:lang w:eastAsia="tr-TR"/>
        </w:rPr>
      </w:pPr>
      <w:r>
        <w:rPr>
          <w:rFonts w:ascii="Times New Roman" w:hAnsi="Times New Roman" w:cs="Times New Roman"/>
          <w:bCs/>
          <w:sz w:val="24"/>
          <w:szCs w:val="24"/>
          <w:lang w:eastAsia="tr-TR"/>
        </w:rPr>
        <w:t xml:space="preserve">Askeri </w:t>
      </w:r>
      <w:r w:rsidR="00235D20" w:rsidRPr="00DA2EDE">
        <w:rPr>
          <w:rFonts w:ascii="Times New Roman" w:hAnsi="Times New Roman" w:cs="Times New Roman"/>
          <w:bCs/>
          <w:sz w:val="24"/>
          <w:szCs w:val="24"/>
          <w:lang w:eastAsia="tr-TR"/>
        </w:rPr>
        <w:t>unsurlara</w:t>
      </w:r>
      <w:r w:rsidR="00DA2EDE" w:rsidRPr="00DA2EDE">
        <w:rPr>
          <w:rFonts w:ascii="Times New Roman" w:hAnsi="Times New Roman" w:cs="Times New Roman"/>
          <w:bCs/>
          <w:sz w:val="24"/>
          <w:szCs w:val="24"/>
          <w:lang w:eastAsia="tr-TR"/>
        </w:rPr>
        <w:t xml:space="preserve"> iliş</w:t>
      </w:r>
      <w:r w:rsidR="00235D20" w:rsidRPr="00DA2EDE">
        <w:rPr>
          <w:rFonts w:ascii="Times New Roman" w:hAnsi="Times New Roman" w:cs="Times New Roman"/>
          <w:bCs/>
          <w:sz w:val="24"/>
          <w:szCs w:val="24"/>
          <w:lang w:eastAsia="tr-TR"/>
        </w:rPr>
        <w:t>kin</w:t>
      </w:r>
      <w:r w:rsidR="00235D20">
        <w:rPr>
          <w:rFonts w:ascii="Times New Roman" w:hAnsi="Times New Roman" w:cs="Times New Roman"/>
          <w:bCs/>
          <w:sz w:val="24"/>
          <w:szCs w:val="24"/>
          <w:lang w:eastAsia="tr-TR"/>
        </w:rPr>
        <w:t xml:space="preserve"> </w:t>
      </w:r>
      <w:r w:rsidR="00924D97">
        <w:rPr>
          <w:rFonts w:ascii="Times New Roman" w:hAnsi="Times New Roman" w:cs="Times New Roman"/>
          <w:bCs/>
          <w:sz w:val="24"/>
          <w:szCs w:val="24"/>
          <w:lang w:eastAsia="tr-TR"/>
        </w:rPr>
        <w:t>harekâta</w:t>
      </w:r>
      <w:r w:rsidR="004C2480">
        <w:rPr>
          <w:rFonts w:ascii="Times New Roman" w:hAnsi="Times New Roman" w:cs="Times New Roman"/>
          <w:bCs/>
          <w:sz w:val="24"/>
          <w:szCs w:val="24"/>
          <w:lang w:eastAsia="tr-TR"/>
        </w:rPr>
        <w:t xml:space="preserve"> yönelik </w:t>
      </w:r>
      <w:r>
        <w:rPr>
          <w:rFonts w:ascii="Times New Roman" w:hAnsi="Times New Roman" w:cs="Times New Roman"/>
          <w:bCs/>
          <w:sz w:val="24"/>
          <w:szCs w:val="24"/>
          <w:lang w:eastAsia="tr-TR"/>
        </w:rPr>
        <w:t>AK faaliyetleri,</w:t>
      </w:r>
    </w:p>
    <w:p w:rsidR="00DD2D97" w:rsidRPr="0046231F" w:rsidRDefault="00B05C3F" w:rsidP="009379DF">
      <w:pPr>
        <w:pStyle w:val="Textbody"/>
        <w:numPr>
          <w:ilvl w:val="0"/>
          <w:numId w:val="83"/>
        </w:numPr>
        <w:spacing w:before="240" w:after="0" w:line="240" w:lineRule="auto"/>
        <w:ind w:left="426" w:firstLine="0"/>
        <w:jc w:val="both"/>
        <w:rPr>
          <w:rFonts w:ascii="Times New Roman" w:hAnsi="Times New Roman" w:cs="Times New Roman"/>
          <w:bCs/>
          <w:sz w:val="24"/>
          <w:szCs w:val="24"/>
          <w:lang w:eastAsia="tr-TR"/>
        </w:rPr>
      </w:pPr>
      <w:r>
        <w:rPr>
          <w:rFonts w:ascii="Times New Roman" w:hAnsi="Times New Roman" w:cs="Times New Roman"/>
          <w:bCs/>
          <w:sz w:val="24"/>
          <w:szCs w:val="24"/>
          <w:lang w:eastAsia="tr-TR"/>
        </w:rPr>
        <w:t>K</w:t>
      </w:r>
      <w:r w:rsidR="00A72884">
        <w:rPr>
          <w:rFonts w:ascii="Times New Roman" w:hAnsi="Times New Roman" w:cs="Times New Roman"/>
          <w:bCs/>
          <w:sz w:val="24"/>
          <w:szCs w:val="24"/>
          <w:lang w:eastAsia="tr-TR"/>
        </w:rPr>
        <w:t>azaya uğramış araçlar, kargolar</w:t>
      </w:r>
      <w:r w:rsidR="00442BDB">
        <w:rPr>
          <w:rFonts w:ascii="Times New Roman" w:hAnsi="Times New Roman" w:cs="Times New Roman"/>
          <w:bCs/>
          <w:sz w:val="24"/>
          <w:szCs w:val="24"/>
          <w:lang w:eastAsia="tr-TR"/>
        </w:rPr>
        <w:t>, vb.</w:t>
      </w:r>
      <w:r>
        <w:rPr>
          <w:rFonts w:ascii="Times New Roman" w:hAnsi="Times New Roman" w:cs="Times New Roman"/>
          <w:bCs/>
          <w:sz w:val="24"/>
          <w:szCs w:val="24"/>
          <w:lang w:eastAsia="tr-TR"/>
        </w:rPr>
        <w:t xml:space="preserve"> </w:t>
      </w:r>
      <w:r w:rsidR="00924D97">
        <w:rPr>
          <w:rFonts w:ascii="Times New Roman" w:hAnsi="Times New Roman" w:cs="Times New Roman"/>
          <w:bCs/>
          <w:sz w:val="24"/>
          <w:szCs w:val="24"/>
          <w:lang w:eastAsia="tr-TR"/>
        </w:rPr>
        <w:t>dâhil</w:t>
      </w:r>
      <w:r>
        <w:rPr>
          <w:rFonts w:ascii="Times New Roman" w:hAnsi="Times New Roman" w:cs="Times New Roman"/>
          <w:bCs/>
          <w:sz w:val="24"/>
          <w:szCs w:val="24"/>
          <w:lang w:eastAsia="tr-TR"/>
        </w:rPr>
        <w:t xml:space="preserve"> mal</w:t>
      </w:r>
      <w:r w:rsidR="00A72884">
        <w:rPr>
          <w:rFonts w:ascii="Times New Roman" w:hAnsi="Times New Roman" w:cs="Times New Roman"/>
          <w:bCs/>
          <w:sz w:val="24"/>
          <w:szCs w:val="24"/>
          <w:lang w:eastAsia="tr-TR"/>
        </w:rPr>
        <w:t xml:space="preserve"> kurtarma faaliyetleri,</w:t>
      </w:r>
    </w:p>
    <w:p w:rsidR="0046231F" w:rsidRPr="0046231F" w:rsidRDefault="00A72884" w:rsidP="009379DF">
      <w:pPr>
        <w:pStyle w:val="Textbody"/>
        <w:numPr>
          <w:ilvl w:val="0"/>
          <w:numId w:val="83"/>
        </w:numPr>
        <w:spacing w:before="240" w:after="0" w:line="240" w:lineRule="auto"/>
        <w:ind w:left="426" w:firstLine="0"/>
        <w:jc w:val="both"/>
        <w:rPr>
          <w:rFonts w:ascii="Times New Roman" w:hAnsi="Times New Roman" w:cs="Times New Roman"/>
          <w:bCs/>
          <w:sz w:val="24"/>
          <w:szCs w:val="24"/>
          <w:lang w:eastAsia="tr-TR"/>
        </w:rPr>
      </w:pPr>
      <w:r>
        <w:rPr>
          <w:rFonts w:ascii="Times New Roman" w:hAnsi="Times New Roman" w:cs="Times New Roman"/>
          <w:bCs/>
          <w:sz w:val="24"/>
          <w:szCs w:val="24"/>
          <w:lang w:eastAsia="tr-TR"/>
        </w:rPr>
        <w:t xml:space="preserve">Deniz ve hava </w:t>
      </w:r>
      <w:r w:rsidR="00442BDB">
        <w:rPr>
          <w:rFonts w:ascii="Times New Roman" w:hAnsi="Times New Roman" w:cs="Times New Roman"/>
          <w:bCs/>
          <w:sz w:val="24"/>
          <w:szCs w:val="24"/>
          <w:lang w:eastAsia="tr-TR"/>
        </w:rPr>
        <w:t>araç</w:t>
      </w:r>
      <w:r>
        <w:rPr>
          <w:rFonts w:ascii="Times New Roman" w:hAnsi="Times New Roman" w:cs="Times New Roman"/>
          <w:bCs/>
          <w:sz w:val="24"/>
          <w:szCs w:val="24"/>
          <w:lang w:eastAsia="tr-TR"/>
        </w:rPr>
        <w:t>ları dışındaki tıbb</w:t>
      </w:r>
      <w:r w:rsidR="007605E2">
        <w:rPr>
          <w:rFonts w:ascii="Times New Roman" w:hAnsi="Times New Roman" w:cs="Times New Roman"/>
          <w:bCs/>
          <w:sz w:val="24"/>
          <w:szCs w:val="24"/>
          <w:lang w:eastAsia="tr-TR"/>
        </w:rPr>
        <w:t>i tavsiye ve tahliye hizmetleri.</w:t>
      </w:r>
    </w:p>
    <w:p w:rsidR="000A01EB" w:rsidRPr="009A2769" w:rsidRDefault="000A01EB" w:rsidP="006F0CB5">
      <w:pPr>
        <w:pStyle w:val="Textbody"/>
        <w:spacing w:before="240" w:after="0" w:line="240" w:lineRule="auto"/>
        <w:ind w:firstLine="426"/>
        <w:jc w:val="both"/>
        <w:rPr>
          <w:rFonts w:ascii="Times New Roman" w:hAnsi="Times New Roman" w:cs="Times New Roman"/>
          <w:bCs/>
          <w:sz w:val="24"/>
          <w:szCs w:val="24"/>
          <w:lang w:eastAsia="tr-TR"/>
        </w:rPr>
      </w:pPr>
      <w:r>
        <w:rPr>
          <w:rFonts w:ascii="Times New Roman" w:hAnsi="Times New Roman" w:cs="Times New Roman"/>
          <w:bCs/>
          <w:sz w:val="24"/>
          <w:szCs w:val="24"/>
          <w:lang w:eastAsia="tr-TR"/>
        </w:rPr>
        <w:t xml:space="preserve">(3) </w:t>
      </w:r>
      <w:r w:rsidR="002F6E5F" w:rsidRPr="009A2769">
        <w:rPr>
          <w:rFonts w:ascii="Times New Roman" w:hAnsi="Times New Roman" w:cs="Times New Roman"/>
          <w:bCs/>
          <w:sz w:val="24"/>
          <w:szCs w:val="24"/>
          <w:lang w:eastAsia="tr-TR"/>
        </w:rPr>
        <w:t xml:space="preserve">Tüm kamu kurum ve kuruluşları bu yönetmelik kapsamında icra edilecek olan AK görevlerinde </w:t>
      </w:r>
      <w:r w:rsidR="00645009">
        <w:rPr>
          <w:rFonts w:ascii="Times New Roman" w:hAnsi="Times New Roman" w:cs="Times New Roman"/>
          <w:bCs/>
          <w:sz w:val="24"/>
          <w:szCs w:val="24"/>
          <w:lang w:eastAsia="tr-TR"/>
        </w:rPr>
        <w:t>AAKKM</w:t>
      </w:r>
      <w:r w:rsidR="00D57B33">
        <w:rPr>
          <w:rFonts w:ascii="Times New Roman" w:hAnsi="Times New Roman" w:cs="Times New Roman"/>
          <w:bCs/>
          <w:sz w:val="24"/>
          <w:szCs w:val="24"/>
          <w:lang w:eastAsia="tr-TR"/>
        </w:rPr>
        <w:t xml:space="preserve"> ve/veya ilgili AKKM</w:t>
      </w:r>
      <w:r w:rsidR="002F6E5F" w:rsidRPr="009A2769">
        <w:rPr>
          <w:rFonts w:ascii="Times New Roman" w:hAnsi="Times New Roman" w:cs="Times New Roman"/>
          <w:bCs/>
          <w:sz w:val="24"/>
          <w:szCs w:val="24"/>
          <w:lang w:eastAsia="tr-TR"/>
        </w:rPr>
        <w:t>’nin talebi doğrultusunda</w:t>
      </w:r>
      <w:r w:rsidR="0008148E" w:rsidRPr="009A2769">
        <w:rPr>
          <w:rFonts w:ascii="Times New Roman" w:hAnsi="Times New Roman" w:cs="Times New Roman"/>
          <w:bCs/>
          <w:sz w:val="24"/>
          <w:szCs w:val="24"/>
          <w:lang w:eastAsia="tr-TR"/>
        </w:rPr>
        <w:t xml:space="preserve"> personel ve</w:t>
      </w:r>
      <w:r w:rsidR="002F6E5F" w:rsidRPr="009A2769">
        <w:rPr>
          <w:rFonts w:ascii="Times New Roman" w:hAnsi="Times New Roman" w:cs="Times New Roman"/>
          <w:bCs/>
          <w:sz w:val="24"/>
          <w:szCs w:val="24"/>
          <w:lang w:eastAsia="tr-TR"/>
        </w:rPr>
        <w:t xml:space="preserve"> envanterine bağlı olarak hava</w:t>
      </w:r>
      <w:r w:rsidR="0008148E" w:rsidRPr="009A2769">
        <w:rPr>
          <w:rFonts w:ascii="Times New Roman" w:hAnsi="Times New Roman" w:cs="Times New Roman"/>
          <w:bCs/>
          <w:sz w:val="24"/>
          <w:szCs w:val="24"/>
          <w:lang w:eastAsia="tr-TR"/>
        </w:rPr>
        <w:t xml:space="preserve"> aracı</w:t>
      </w:r>
      <w:r w:rsidR="002F6E5F" w:rsidRPr="009A2769">
        <w:rPr>
          <w:rFonts w:ascii="Times New Roman" w:hAnsi="Times New Roman" w:cs="Times New Roman"/>
          <w:bCs/>
          <w:sz w:val="24"/>
          <w:szCs w:val="24"/>
          <w:lang w:eastAsia="tr-TR"/>
        </w:rPr>
        <w:t>, deniz ara</w:t>
      </w:r>
      <w:r w:rsidR="0008148E" w:rsidRPr="009A2769">
        <w:rPr>
          <w:rFonts w:ascii="Times New Roman" w:hAnsi="Times New Roman" w:cs="Times New Roman"/>
          <w:bCs/>
          <w:sz w:val="24"/>
          <w:szCs w:val="24"/>
          <w:lang w:eastAsia="tr-TR"/>
        </w:rPr>
        <w:t>c</w:t>
      </w:r>
      <w:r w:rsidR="002F6E5F" w:rsidRPr="009A2769">
        <w:rPr>
          <w:rFonts w:ascii="Times New Roman" w:hAnsi="Times New Roman" w:cs="Times New Roman"/>
          <w:bCs/>
          <w:sz w:val="24"/>
          <w:szCs w:val="24"/>
          <w:lang w:eastAsia="tr-TR"/>
        </w:rPr>
        <w:t>ı</w:t>
      </w:r>
      <w:r w:rsidR="00380C41">
        <w:rPr>
          <w:rFonts w:ascii="Times New Roman" w:hAnsi="Times New Roman" w:cs="Times New Roman"/>
          <w:bCs/>
          <w:sz w:val="24"/>
          <w:szCs w:val="24"/>
          <w:lang w:eastAsia="tr-TR"/>
        </w:rPr>
        <w:t>, kara aracı</w:t>
      </w:r>
      <w:r w:rsidR="0008148E" w:rsidRPr="009A2769">
        <w:rPr>
          <w:rFonts w:ascii="Times New Roman" w:hAnsi="Times New Roman" w:cs="Times New Roman"/>
          <w:bCs/>
          <w:sz w:val="24"/>
          <w:szCs w:val="24"/>
          <w:lang w:eastAsia="tr-TR"/>
        </w:rPr>
        <w:t xml:space="preserve"> </w:t>
      </w:r>
      <w:r w:rsidR="009A2769" w:rsidRPr="009A2769">
        <w:rPr>
          <w:rFonts w:ascii="Times New Roman" w:hAnsi="Times New Roman" w:cs="Times New Roman"/>
          <w:bCs/>
          <w:sz w:val="24"/>
          <w:szCs w:val="24"/>
          <w:lang w:eastAsia="tr-TR"/>
        </w:rPr>
        <w:t>ile teçhizat</w:t>
      </w:r>
      <w:r w:rsidR="0008148E" w:rsidRPr="009A2769">
        <w:rPr>
          <w:rFonts w:ascii="Times New Roman" w:hAnsi="Times New Roman" w:cs="Times New Roman"/>
          <w:bCs/>
          <w:sz w:val="24"/>
          <w:szCs w:val="24"/>
          <w:lang w:eastAsia="tr-TR"/>
        </w:rPr>
        <w:t xml:space="preserve"> </w:t>
      </w:r>
      <w:r w:rsidR="002F6E5F" w:rsidRPr="009A2769">
        <w:rPr>
          <w:rFonts w:ascii="Times New Roman" w:hAnsi="Times New Roman" w:cs="Times New Roman"/>
          <w:bCs/>
          <w:sz w:val="24"/>
          <w:szCs w:val="24"/>
          <w:lang w:eastAsia="tr-TR"/>
        </w:rPr>
        <w:t>desteği sağlar.</w:t>
      </w:r>
    </w:p>
    <w:p w:rsidR="003D304F" w:rsidRDefault="000A01EB" w:rsidP="006F0CB5">
      <w:pPr>
        <w:pStyle w:val="Textbody"/>
        <w:spacing w:before="240"/>
        <w:ind w:firstLine="426"/>
        <w:jc w:val="both"/>
        <w:rPr>
          <w:rFonts w:ascii="Times New Roman" w:hAnsi="Times New Roman" w:cs="Times New Roman"/>
          <w:bCs/>
          <w:sz w:val="24"/>
          <w:szCs w:val="24"/>
          <w:lang w:eastAsia="tr-TR"/>
        </w:rPr>
      </w:pPr>
      <w:r>
        <w:rPr>
          <w:rFonts w:ascii="Times New Roman" w:hAnsi="Times New Roman" w:cs="Times New Roman"/>
          <w:bCs/>
          <w:sz w:val="24"/>
          <w:szCs w:val="24"/>
          <w:lang w:eastAsia="tr-TR"/>
        </w:rPr>
        <w:t>(4</w:t>
      </w:r>
      <w:r w:rsidR="00503C74">
        <w:rPr>
          <w:rFonts w:ascii="Times New Roman" w:hAnsi="Times New Roman" w:cs="Times New Roman"/>
          <w:bCs/>
          <w:sz w:val="24"/>
          <w:szCs w:val="24"/>
          <w:lang w:eastAsia="tr-TR"/>
        </w:rPr>
        <w:t>)</w:t>
      </w:r>
      <w:r w:rsidR="00A72884">
        <w:rPr>
          <w:rFonts w:ascii="Times New Roman" w:hAnsi="Times New Roman" w:cs="Times New Roman"/>
          <w:bCs/>
          <w:sz w:val="24"/>
          <w:szCs w:val="24"/>
          <w:lang w:eastAsia="tr-TR"/>
        </w:rPr>
        <w:t xml:space="preserve"> </w:t>
      </w:r>
      <w:r w:rsidR="00A86C4F">
        <w:rPr>
          <w:rFonts w:ascii="Times New Roman" w:hAnsi="Times New Roman" w:cs="Times New Roman"/>
          <w:bCs/>
          <w:sz w:val="24"/>
          <w:szCs w:val="24"/>
          <w:lang w:eastAsia="tr-TR"/>
        </w:rPr>
        <w:t>AK faaliyetine yönelik alınan tüm ihbarlar</w:t>
      </w:r>
      <w:r w:rsidR="003D304F">
        <w:rPr>
          <w:rFonts w:ascii="Times New Roman" w:hAnsi="Times New Roman" w:cs="Times New Roman"/>
          <w:bCs/>
          <w:sz w:val="24"/>
          <w:szCs w:val="24"/>
          <w:lang w:eastAsia="tr-TR"/>
        </w:rPr>
        <w:t xml:space="preserve"> ve gelişmeler</w:t>
      </w:r>
      <w:r w:rsidR="00840A00">
        <w:rPr>
          <w:rFonts w:ascii="Times New Roman" w:hAnsi="Times New Roman" w:cs="Times New Roman"/>
          <w:bCs/>
          <w:sz w:val="24"/>
          <w:szCs w:val="24"/>
          <w:lang w:eastAsia="tr-TR"/>
        </w:rPr>
        <w:t>, kim tarafından alınmış olunur</w:t>
      </w:r>
      <w:r w:rsidR="00380C41">
        <w:rPr>
          <w:rFonts w:ascii="Times New Roman" w:hAnsi="Times New Roman" w:cs="Times New Roman"/>
          <w:bCs/>
          <w:sz w:val="24"/>
          <w:szCs w:val="24"/>
          <w:lang w:eastAsia="tr-TR"/>
        </w:rPr>
        <w:t>sa olsun</w:t>
      </w:r>
      <w:r w:rsidR="00743F6F">
        <w:rPr>
          <w:rFonts w:ascii="Times New Roman" w:hAnsi="Times New Roman" w:cs="Times New Roman"/>
          <w:bCs/>
          <w:sz w:val="24"/>
          <w:szCs w:val="24"/>
          <w:lang w:eastAsia="tr-TR"/>
        </w:rPr>
        <w:t>,</w:t>
      </w:r>
      <w:r w:rsidR="003D304F">
        <w:rPr>
          <w:rFonts w:ascii="Times New Roman" w:hAnsi="Times New Roman" w:cs="Times New Roman"/>
          <w:bCs/>
          <w:sz w:val="24"/>
          <w:szCs w:val="24"/>
          <w:lang w:eastAsia="tr-TR"/>
        </w:rPr>
        <w:t xml:space="preserve"> </w:t>
      </w:r>
      <w:r w:rsidR="00A86C4F">
        <w:rPr>
          <w:rFonts w:ascii="Times New Roman" w:hAnsi="Times New Roman" w:cs="Times New Roman"/>
          <w:bCs/>
          <w:sz w:val="24"/>
          <w:szCs w:val="24"/>
          <w:lang w:eastAsia="tr-TR"/>
        </w:rPr>
        <w:t xml:space="preserve">değerlendirilmek üzere </w:t>
      </w:r>
      <w:r w:rsidR="003D304F">
        <w:rPr>
          <w:rFonts w:ascii="Times New Roman" w:hAnsi="Times New Roman" w:cs="Times New Roman"/>
          <w:bCs/>
          <w:sz w:val="24"/>
          <w:szCs w:val="24"/>
          <w:lang w:eastAsia="tr-TR"/>
        </w:rPr>
        <w:t xml:space="preserve">en hızlı şekilde </w:t>
      </w:r>
      <w:r w:rsidR="00645009">
        <w:rPr>
          <w:rFonts w:ascii="Times New Roman" w:hAnsi="Times New Roman" w:cs="Times New Roman"/>
          <w:bCs/>
          <w:sz w:val="24"/>
          <w:szCs w:val="24"/>
          <w:lang w:eastAsia="tr-TR"/>
        </w:rPr>
        <w:t>AAKKM</w:t>
      </w:r>
      <w:r w:rsidR="00A86C4F">
        <w:rPr>
          <w:rFonts w:ascii="Times New Roman" w:hAnsi="Times New Roman" w:cs="Times New Roman"/>
          <w:bCs/>
          <w:sz w:val="24"/>
          <w:szCs w:val="24"/>
          <w:lang w:eastAsia="tr-TR"/>
        </w:rPr>
        <w:t>’</w:t>
      </w:r>
      <w:r w:rsidR="00840A00">
        <w:rPr>
          <w:rFonts w:ascii="Times New Roman" w:hAnsi="Times New Roman" w:cs="Times New Roman"/>
          <w:bCs/>
          <w:sz w:val="24"/>
          <w:szCs w:val="24"/>
          <w:lang w:eastAsia="tr-TR"/>
        </w:rPr>
        <w:t>ye iletilir</w:t>
      </w:r>
      <w:r w:rsidR="003D304F">
        <w:rPr>
          <w:rFonts w:ascii="Times New Roman" w:hAnsi="Times New Roman" w:cs="Times New Roman"/>
          <w:bCs/>
          <w:sz w:val="24"/>
          <w:szCs w:val="24"/>
          <w:lang w:eastAsia="tr-TR"/>
        </w:rPr>
        <w:t>.</w:t>
      </w:r>
      <w:r w:rsidR="00A86C4F">
        <w:rPr>
          <w:rFonts w:ascii="Times New Roman" w:hAnsi="Times New Roman" w:cs="Times New Roman"/>
          <w:bCs/>
          <w:sz w:val="24"/>
          <w:szCs w:val="24"/>
          <w:lang w:eastAsia="tr-TR"/>
        </w:rPr>
        <w:t xml:space="preserve"> </w:t>
      </w:r>
    </w:p>
    <w:p w:rsidR="00DD2D97" w:rsidRDefault="003D304F" w:rsidP="006F0CB5">
      <w:pPr>
        <w:pStyle w:val="Textbody"/>
        <w:spacing w:before="240"/>
        <w:ind w:firstLine="426"/>
        <w:jc w:val="both"/>
        <w:rPr>
          <w:rFonts w:ascii="Times New Roman" w:hAnsi="Times New Roman" w:cs="Times New Roman"/>
          <w:b/>
          <w:bCs/>
          <w:sz w:val="24"/>
          <w:szCs w:val="24"/>
          <w:lang w:eastAsia="tr-TR"/>
        </w:rPr>
      </w:pPr>
      <w:r>
        <w:rPr>
          <w:rFonts w:ascii="Times New Roman" w:hAnsi="Times New Roman" w:cs="Times New Roman"/>
          <w:bCs/>
          <w:sz w:val="24"/>
          <w:szCs w:val="24"/>
          <w:lang w:eastAsia="tr-TR"/>
        </w:rPr>
        <w:t>(5)</w:t>
      </w:r>
      <w:r w:rsidR="00743F6F">
        <w:rPr>
          <w:rFonts w:ascii="Times New Roman" w:hAnsi="Times New Roman" w:cs="Times New Roman"/>
          <w:bCs/>
          <w:sz w:val="24"/>
          <w:szCs w:val="24"/>
          <w:lang w:eastAsia="tr-TR"/>
        </w:rPr>
        <w:t xml:space="preserve"> </w:t>
      </w:r>
      <w:r w:rsidR="00A72884">
        <w:rPr>
          <w:rFonts w:ascii="Times New Roman" w:hAnsi="Times New Roman" w:cs="Times New Roman"/>
          <w:bCs/>
          <w:sz w:val="24"/>
          <w:szCs w:val="24"/>
          <w:lang w:eastAsia="tr-TR"/>
        </w:rPr>
        <w:t>Bu yönetmelik kapsamında görev ve</w:t>
      </w:r>
      <w:r w:rsidR="008B63FE">
        <w:rPr>
          <w:rFonts w:ascii="Times New Roman" w:hAnsi="Times New Roman" w:cs="Times New Roman"/>
          <w:bCs/>
          <w:sz w:val="24"/>
          <w:szCs w:val="24"/>
          <w:lang w:eastAsia="tr-TR"/>
        </w:rPr>
        <w:t>rilen kamu kurum ve kuruluşları,</w:t>
      </w:r>
      <w:r w:rsidR="00D210BF">
        <w:rPr>
          <w:rFonts w:ascii="Times New Roman" w:hAnsi="Times New Roman" w:cs="Times New Roman"/>
          <w:bCs/>
          <w:sz w:val="24"/>
          <w:szCs w:val="24"/>
          <w:lang w:eastAsia="tr-TR"/>
        </w:rPr>
        <w:t xml:space="preserve"> gönüllü kuruluşlar</w:t>
      </w:r>
      <w:r w:rsidR="008B63FE">
        <w:rPr>
          <w:rFonts w:ascii="Times New Roman" w:hAnsi="Times New Roman" w:cs="Times New Roman"/>
          <w:bCs/>
          <w:sz w:val="24"/>
          <w:szCs w:val="24"/>
          <w:lang w:eastAsia="tr-TR"/>
        </w:rPr>
        <w:t xml:space="preserve"> ve özel sektör kuruluşları</w:t>
      </w:r>
      <w:r w:rsidR="00D210BF">
        <w:rPr>
          <w:rFonts w:ascii="Times New Roman" w:hAnsi="Times New Roman" w:cs="Times New Roman"/>
          <w:bCs/>
          <w:sz w:val="24"/>
          <w:szCs w:val="24"/>
          <w:lang w:eastAsia="tr-TR"/>
        </w:rPr>
        <w:t xml:space="preserve"> </w:t>
      </w:r>
      <w:r w:rsidR="00A72884">
        <w:rPr>
          <w:rFonts w:ascii="Times New Roman" w:hAnsi="Times New Roman" w:cs="Times New Roman"/>
          <w:bCs/>
          <w:sz w:val="24"/>
          <w:szCs w:val="24"/>
          <w:lang w:eastAsia="tr-TR"/>
        </w:rPr>
        <w:t xml:space="preserve">bir AK </w:t>
      </w:r>
      <w:r w:rsidR="009A2769">
        <w:rPr>
          <w:rFonts w:ascii="Times New Roman" w:hAnsi="Times New Roman" w:cs="Times New Roman"/>
          <w:bCs/>
          <w:sz w:val="24"/>
          <w:szCs w:val="24"/>
          <w:lang w:eastAsia="tr-TR"/>
        </w:rPr>
        <w:t>operasyonuna katılmaları</w:t>
      </w:r>
      <w:r w:rsidR="00CC6FA7">
        <w:rPr>
          <w:rFonts w:ascii="Times New Roman" w:hAnsi="Times New Roman" w:cs="Times New Roman"/>
          <w:bCs/>
          <w:sz w:val="24"/>
          <w:szCs w:val="24"/>
          <w:lang w:eastAsia="tr-TR"/>
        </w:rPr>
        <w:t xml:space="preserve"> </w:t>
      </w:r>
      <w:r w:rsidR="00A72884">
        <w:rPr>
          <w:rFonts w:ascii="Times New Roman" w:hAnsi="Times New Roman" w:cs="Times New Roman"/>
          <w:bCs/>
          <w:sz w:val="24"/>
          <w:szCs w:val="24"/>
          <w:lang w:eastAsia="tr-TR"/>
        </w:rPr>
        <w:t xml:space="preserve">durumunda, </w:t>
      </w:r>
      <w:r w:rsidR="009A2769">
        <w:rPr>
          <w:rFonts w:ascii="Times New Roman" w:hAnsi="Times New Roman" w:cs="Times New Roman"/>
          <w:bCs/>
          <w:sz w:val="24"/>
          <w:szCs w:val="24"/>
          <w:lang w:eastAsia="tr-TR"/>
        </w:rPr>
        <w:t>operasyon</w:t>
      </w:r>
      <w:r w:rsidR="001C1F32">
        <w:rPr>
          <w:rFonts w:ascii="Times New Roman" w:hAnsi="Times New Roman" w:cs="Times New Roman"/>
          <w:bCs/>
          <w:sz w:val="24"/>
          <w:szCs w:val="24"/>
          <w:lang w:eastAsia="tr-TR"/>
        </w:rPr>
        <w:t xml:space="preserve"> esnasınd</w:t>
      </w:r>
      <w:r w:rsidR="003F16AD">
        <w:rPr>
          <w:rFonts w:ascii="Times New Roman" w:hAnsi="Times New Roman" w:cs="Times New Roman"/>
          <w:bCs/>
          <w:sz w:val="24"/>
          <w:szCs w:val="24"/>
          <w:lang w:eastAsia="tr-TR"/>
        </w:rPr>
        <w:t>a</w:t>
      </w:r>
      <w:r w:rsidR="00BE0D94">
        <w:rPr>
          <w:rFonts w:ascii="Times New Roman" w:hAnsi="Times New Roman" w:cs="Times New Roman"/>
          <w:bCs/>
          <w:sz w:val="24"/>
          <w:szCs w:val="24"/>
          <w:lang w:eastAsia="tr-TR"/>
        </w:rPr>
        <w:t xml:space="preserve"> ulaştıkları tüm </w:t>
      </w:r>
      <w:r w:rsidR="009A2769">
        <w:rPr>
          <w:rFonts w:ascii="Times New Roman" w:hAnsi="Times New Roman" w:cs="Times New Roman"/>
          <w:bCs/>
          <w:sz w:val="24"/>
          <w:szCs w:val="24"/>
          <w:lang w:eastAsia="tr-TR"/>
        </w:rPr>
        <w:t>bilgileri en</w:t>
      </w:r>
      <w:r w:rsidR="001C1F32">
        <w:rPr>
          <w:rFonts w:ascii="Times New Roman" w:hAnsi="Times New Roman" w:cs="Times New Roman"/>
          <w:bCs/>
          <w:sz w:val="24"/>
          <w:szCs w:val="24"/>
          <w:lang w:eastAsia="tr-TR"/>
        </w:rPr>
        <w:t xml:space="preserve"> hızlı şekil</w:t>
      </w:r>
      <w:r w:rsidR="00453C2A">
        <w:rPr>
          <w:rFonts w:ascii="Times New Roman" w:hAnsi="Times New Roman" w:cs="Times New Roman"/>
          <w:bCs/>
          <w:sz w:val="24"/>
          <w:szCs w:val="24"/>
          <w:lang w:eastAsia="tr-TR"/>
        </w:rPr>
        <w:t xml:space="preserve">de (telefon vb.) </w:t>
      </w:r>
      <w:r w:rsidR="00645009">
        <w:rPr>
          <w:rFonts w:ascii="Times New Roman" w:hAnsi="Times New Roman" w:cs="Times New Roman"/>
          <w:bCs/>
          <w:sz w:val="24"/>
          <w:szCs w:val="24"/>
          <w:lang w:eastAsia="tr-TR"/>
        </w:rPr>
        <w:t>AAKKM</w:t>
      </w:r>
      <w:r w:rsidR="00453C2A">
        <w:rPr>
          <w:rFonts w:ascii="Times New Roman" w:hAnsi="Times New Roman" w:cs="Times New Roman"/>
          <w:bCs/>
          <w:sz w:val="24"/>
          <w:szCs w:val="24"/>
          <w:lang w:eastAsia="tr-TR"/>
        </w:rPr>
        <w:t>’ye bildirir</w:t>
      </w:r>
      <w:r w:rsidR="003E063F">
        <w:rPr>
          <w:rFonts w:ascii="Times New Roman" w:hAnsi="Times New Roman" w:cs="Times New Roman"/>
          <w:bCs/>
          <w:sz w:val="24"/>
          <w:szCs w:val="24"/>
          <w:lang w:eastAsia="tr-TR"/>
        </w:rPr>
        <w:t>ler ve</w:t>
      </w:r>
      <w:r w:rsidR="001C1F32">
        <w:rPr>
          <w:rFonts w:ascii="Times New Roman" w:hAnsi="Times New Roman" w:cs="Times New Roman"/>
          <w:bCs/>
          <w:sz w:val="24"/>
          <w:szCs w:val="24"/>
          <w:lang w:eastAsia="tr-TR"/>
        </w:rPr>
        <w:t xml:space="preserve"> </w:t>
      </w:r>
      <w:r w:rsidR="003E063F">
        <w:rPr>
          <w:rFonts w:ascii="Times New Roman" w:hAnsi="Times New Roman" w:cs="Times New Roman"/>
          <w:bCs/>
          <w:sz w:val="24"/>
          <w:szCs w:val="24"/>
          <w:lang w:eastAsia="tr-TR"/>
        </w:rPr>
        <w:t>o</w:t>
      </w:r>
      <w:r w:rsidR="00A72884">
        <w:rPr>
          <w:rFonts w:ascii="Times New Roman" w:hAnsi="Times New Roman" w:cs="Times New Roman"/>
          <w:bCs/>
          <w:sz w:val="24"/>
          <w:szCs w:val="24"/>
          <w:lang w:eastAsia="tr-TR"/>
        </w:rPr>
        <w:t>perasyon sonunda hazırlayacakları raporu</w:t>
      </w:r>
      <w:r w:rsidR="001C1F32">
        <w:rPr>
          <w:rFonts w:ascii="Times New Roman" w:hAnsi="Times New Roman" w:cs="Times New Roman"/>
          <w:bCs/>
          <w:color w:val="1F497D" w:themeColor="text2"/>
          <w:sz w:val="24"/>
          <w:szCs w:val="24"/>
          <w:lang w:eastAsia="tr-TR"/>
        </w:rPr>
        <w:t xml:space="preserve"> </w:t>
      </w:r>
      <w:r w:rsidR="00A72884" w:rsidRPr="00B05C3F">
        <w:rPr>
          <w:rFonts w:ascii="Times New Roman" w:hAnsi="Times New Roman" w:cs="Times New Roman"/>
          <w:bCs/>
          <w:sz w:val="24"/>
          <w:szCs w:val="24"/>
          <w:lang w:eastAsia="tr-TR"/>
        </w:rPr>
        <w:t>geci</w:t>
      </w:r>
      <w:r w:rsidR="0076375D" w:rsidRPr="00B05C3F">
        <w:rPr>
          <w:rFonts w:ascii="Times New Roman" w:hAnsi="Times New Roman" w:cs="Times New Roman"/>
          <w:bCs/>
          <w:sz w:val="24"/>
          <w:szCs w:val="24"/>
          <w:lang w:eastAsia="tr-TR"/>
        </w:rPr>
        <w:t>kmeksizin</w:t>
      </w:r>
      <w:r w:rsidR="0076375D">
        <w:rPr>
          <w:rFonts w:ascii="Times New Roman" w:hAnsi="Times New Roman" w:cs="Times New Roman"/>
          <w:bCs/>
          <w:sz w:val="24"/>
          <w:szCs w:val="24"/>
          <w:lang w:eastAsia="tr-TR"/>
        </w:rPr>
        <w:t xml:space="preserve"> </w:t>
      </w:r>
      <w:r w:rsidR="00645009">
        <w:rPr>
          <w:rFonts w:ascii="Times New Roman" w:hAnsi="Times New Roman" w:cs="Times New Roman"/>
          <w:bCs/>
          <w:sz w:val="24"/>
          <w:szCs w:val="24"/>
          <w:lang w:eastAsia="tr-TR"/>
        </w:rPr>
        <w:t>AAKKM</w:t>
      </w:r>
      <w:r w:rsidR="004214FA">
        <w:rPr>
          <w:rFonts w:ascii="Times New Roman" w:hAnsi="Times New Roman" w:cs="Times New Roman"/>
          <w:bCs/>
          <w:sz w:val="24"/>
          <w:szCs w:val="24"/>
          <w:lang w:eastAsia="tr-TR"/>
        </w:rPr>
        <w:t>’ye</w:t>
      </w:r>
      <w:r w:rsidR="003C595C">
        <w:rPr>
          <w:rFonts w:ascii="Times New Roman" w:hAnsi="Times New Roman" w:cs="Times New Roman"/>
          <w:bCs/>
          <w:sz w:val="24"/>
          <w:szCs w:val="24"/>
          <w:lang w:eastAsia="tr-TR"/>
        </w:rPr>
        <w:t xml:space="preserve"> </w:t>
      </w:r>
      <w:r w:rsidR="00453C2A">
        <w:rPr>
          <w:rFonts w:ascii="Times New Roman" w:hAnsi="Times New Roman" w:cs="Times New Roman"/>
          <w:bCs/>
          <w:sz w:val="24"/>
          <w:szCs w:val="24"/>
          <w:lang w:eastAsia="tr-TR"/>
        </w:rPr>
        <w:t>ilet</w:t>
      </w:r>
      <w:r w:rsidR="00A72884">
        <w:rPr>
          <w:rFonts w:ascii="Times New Roman" w:hAnsi="Times New Roman" w:cs="Times New Roman"/>
          <w:bCs/>
          <w:sz w:val="24"/>
          <w:szCs w:val="24"/>
          <w:lang w:eastAsia="tr-TR"/>
        </w:rPr>
        <w:t>irler.</w:t>
      </w:r>
      <w:r w:rsidR="003C595C">
        <w:rPr>
          <w:rFonts w:ascii="Times New Roman" w:hAnsi="Times New Roman" w:cs="Times New Roman"/>
          <w:bCs/>
          <w:sz w:val="24"/>
          <w:szCs w:val="24"/>
          <w:lang w:eastAsia="tr-TR"/>
        </w:rPr>
        <w:t xml:space="preserve"> </w:t>
      </w:r>
    </w:p>
    <w:p w:rsidR="003C3705" w:rsidRPr="00AA36F3" w:rsidRDefault="000A01EB" w:rsidP="006F0CB5">
      <w:pPr>
        <w:pStyle w:val="Textbody"/>
        <w:spacing w:before="240"/>
        <w:ind w:firstLine="426"/>
        <w:jc w:val="both"/>
        <w:rPr>
          <w:b/>
          <w:color w:val="000000" w:themeColor="text1"/>
        </w:rPr>
      </w:pPr>
      <w:r>
        <w:rPr>
          <w:rFonts w:ascii="Times New Roman" w:hAnsi="Times New Roman" w:cs="Times New Roman"/>
          <w:bCs/>
          <w:sz w:val="24"/>
          <w:szCs w:val="24"/>
          <w:lang w:eastAsia="tr-TR"/>
        </w:rPr>
        <w:t>(</w:t>
      </w:r>
      <w:r w:rsidR="003D304F">
        <w:rPr>
          <w:rFonts w:ascii="Times New Roman" w:hAnsi="Times New Roman" w:cs="Times New Roman"/>
          <w:bCs/>
          <w:sz w:val="24"/>
          <w:szCs w:val="24"/>
          <w:lang w:eastAsia="tr-TR"/>
        </w:rPr>
        <w:t>6</w:t>
      </w:r>
      <w:r w:rsidR="00A05547" w:rsidRPr="00A05547">
        <w:rPr>
          <w:rFonts w:ascii="Times New Roman" w:hAnsi="Times New Roman" w:cs="Times New Roman"/>
          <w:bCs/>
          <w:sz w:val="24"/>
          <w:szCs w:val="24"/>
          <w:lang w:eastAsia="tr-TR"/>
        </w:rPr>
        <w:t>)</w:t>
      </w:r>
      <w:r w:rsidR="003C3705">
        <w:rPr>
          <w:rFonts w:ascii="Times New Roman" w:hAnsi="Times New Roman" w:cs="Times New Roman"/>
          <w:b/>
          <w:bCs/>
          <w:sz w:val="24"/>
          <w:szCs w:val="24"/>
          <w:lang w:eastAsia="tr-TR"/>
        </w:rPr>
        <w:t xml:space="preserve"> </w:t>
      </w:r>
      <w:r w:rsidR="003C3705" w:rsidRPr="00A05547">
        <w:rPr>
          <w:rFonts w:ascii="Times New Roman" w:hAnsi="Times New Roman"/>
          <w:color w:val="000000" w:themeColor="text1"/>
          <w:sz w:val="24"/>
          <w:szCs w:val="24"/>
        </w:rPr>
        <w:t xml:space="preserve">Olay yerine ilk intikal eden gruptaki/birlikteki en kıdemli personel OYK’nın görev ve sorumluluklarını, </w:t>
      </w:r>
      <w:r w:rsidR="00645009">
        <w:rPr>
          <w:rFonts w:ascii="Times New Roman" w:hAnsi="Times New Roman"/>
          <w:color w:val="000000" w:themeColor="text1"/>
          <w:sz w:val="24"/>
          <w:szCs w:val="24"/>
        </w:rPr>
        <w:t>AAKKM</w:t>
      </w:r>
      <w:r w:rsidR="00D57B33">
        <w:rPr>
          <w:rFonts w:ascii="Times New Roman" w:hAnsi="Times New Roman"/>
          <w:color w:val="000000" w:themeColor="text1"/>
          <w:sz w:val="24"/>
          <w:szCs w:val="24"/>
        </w:rPr>
        <w:t xml:space="preserve"> veya ilgili AKKM</w:t>
      </w:r>
      <w:r w:rsidR="003C3705" w:rsidRPr="00A05547">
        <w:rPr>
          <w:rFonts w:ascii="Times New Roman" w:hAnsi="Times New Roman"/>
          <w:color w:val="000000" w:themeColor="text1"/>
          <w:sz w:val="24"/>
          <w:szCs w:val="24"/>
        </w:rPr>
        <w:t xml:space="preserve"> tarafından özel olarak bir OYK tayin edilinceye kadar yürütür.</w:t>
      </w:r>
    </w:p>
    <w:p w:rsidR="00DD2D97" w:rsidRDefault="000A01EB" w:rsidP="006F0CB5">
      <w:pPr>
        <w:pStyle w:val="Textbody"/>
        <w:spacing w:before="240"/>
        <w:ind w:firstLine="426"/>
        <w:jc w:val="both"/>
      </w:pPr>
      <w:r>
        <w:rPr>
          <w:rFonts w:ascii="Times New Roman" w:hAnsi="Times New Roman" w:cs="Times New Roman"/>
          <w:bCs/>
          <w:sz w:val="24"/>
          <w:szCs w:val="24"/>
          <w:lang w:eastAsia="tr-TR"/>
        </w:rPr>
        <w:t>(</w:t>
      </w:r>
      <w:r w:rsidR="003D304F">
        <w:rPr>
          <w:rFonts w:ascii="Times New Roman" w:hAnsi="Times New Roman" w:cs="Times New Roman"/>
          <w:bCs/>
          <w:sz w:val="24"/>
          <w:szCs w:val="24"/>
          <w:lang w:eastAsia="tr-TR"/>
        </w:rPr>
        <w:t>7</w:t>
      </w:r>
      <w:r w:rsidR="00A05547">
        <w:rPr>
          <w:rFonts w:ascii="Times New Roman" w:hAnsi="Times New Roman" w:cs="Times New Roman"/>
          <w:bCs/>
          <w:sz w:val="24"/>
          <w:szCs w:val="24"/>
          <w:lang w:eastAsia="tr-TR"/>
        </w:rPr>
        <w:t xml:space="preserve">) </w:t>
      </w:r>
      <w:r w:rsidR="00A72884">
        <w:rPr>
          <w:rFonts w:ascii="Times New Roman" w:hAnsi="Times New Roman" w:cs="Times New Roman"/>
          <w:bCs/>
          <w:sz w:val="24"/>
          <w:szCs w:val="24"/>
          <w:lang w:eastAsia="tr-TR"/>
        </w:rPr>
        <w:t>Bu yönetmelik kapsamındaki AK hizmet</w:t>
      </w:r>
      <w:r w:rsidR="003D304F">
        <w:rPr>
          <w:rFonts w:ascii="Times New Roman" w:hAnsi="Times New Roman" w:cs="Times New Roman"/>
          <w:bCs/>
          <w:sz w:val="24"/>
          <w:szCs w:val="24"/>
          <w:lang w:eastAsia="tr-TR"/>
        </w:rPr>
        <w:t>ler</w:t>
      </w:r>
      <w:r w:rsidR="00A72884">
        <w:rPr>
          <w:rFonts w:ascii="Times New Roman" w:hAnsi="Times New Roman" w:cs="Times New Roman"/>
          <w:bCs/>
          <w:sz w:val="24"/>
          <w:szCs w:val="24"/>
          <w:lang w:eastAsia="tr-TR"/>
        </w:rPr>
        <w:t>i ücretsiz olarak sağlanır.</w:t>
      </w:r>
      <w:r w:rsidR="00CC6FA7">
        <w:rPr>
          <w:rFonts w:ascii="Times New Roman" w:hAnsi="Times New Roman" w:cs="Times New Roman"/>
          <w:bCs/>
          <w:sz w:val="24"/>
          <w:szCs w:val="24"/>
          <w:lang w:eastAsia="tr-TR"/>
        </w:rPr>
        <w:t xml:space="preserve"> </w:t>
      </w:r>
    </w:p>
    <w:p w:rsidR="00DD2D97" w:rsidRDefault="000A01EB" w:rsidP="006F0CB5">
      <w:pPr>
        <w:pStyle w:val="Textbody"/>
        <w:spacing w:before="240"/>
        <w:ind w:firstLine="426"/>
        <w:jc w:val="both"/>
      </w:pPr>
      <w:r>
        <w:rPr>
          <w:rFonts w:ascii="Times New Roman" w:hAnsi="Times New Roman" w:cs="Times New Roman"/>
          <w:bCs/>
          <w:sz w:val="24"/>
          <w:szCs w:val="24"/>
          <w:lang w:eastAsia="tr-TR"/>
        </w:rPr>
        <w:t>(</w:t>
      </w:r>
      <w:r w:rsidR="003D304F">
        <w:rPr>
          <w:rFonts w:ascii="Times New Roman" w:hAnsi="Times New Roman" w:cs="Times New Roman"/>
          <w:bCs/>
          <w:sz w:val="24"/>
          <w:szCs w:val="24"/>
          <w:lang w:eastAsia="tr-TR"/>
        </w:rPr>
        <w:t>8</w:t>
      </w:r>
      <w:r w:rsidR="00A05547">
        <w:rPr>
          <w:rFonts w:ascii="Times New Roman" w:hAnsi="Times New Roman" w:cs="Times New Roman"/>
          <w:bCs/>
          <w:sz w:val="24"/>
          <w:szCs w:val="24"/>
          <w:lang w:eastAsia="tr-TR"/>
        </w:rPr>
        <w:t>)</w:t>
      </w:r>
      <w:r w:rsidR="00A72884">
        <w:rPr>
          <w:rFonts w:ascii="Times New Roman" w:hAnsi="Times New Roman" w:cs="Times New Roman"/>
          <w:bCs/>
          <w:sz w:val="24"/>
          <w:szCs w:val="24"/>
          <w:lang w:eastAsia="tr-TR"/>
        </w:rPr>
        <w:t xml:space="preserve"> Bu yönetmelik kapsamında bir AK operasyonuna katılan tüm kamu kurum ve kuruluşları ile gönüllü kuruluşlar yaptıkları harcamaları kendi kaynaklarından karşılarlar.</w:t>
      </w:r>
    </w:p>
    <w:p w:rsidR="00DD2D97" w:rsidRPr="009A2769" w:rsidRDefault="000A01EB" w:rsidP="006F0CB5">
      <w:pPr>
        <w:pStyle w:val="Textbody"/>
        <w:spacing w:before="240"/>
        <w:ind w:firstLine="426"/>
        <w:jc w:val="both"/>
        <w:rPr>
          <w:strike/>
        </w:rPr>
      </w:pPr>
      <w:r>
        <w:rPr>
          <w:rFonts w:ascii="Times New Roman" w:hAnsi="Times New Roman" w:cs="Times New Roman"/>
          <w:bCs/>
          <w:sz w:val="24"/>
          <w:szCs w:val="24"/>
          <w:lang w:eastAsia="tr-TR"/>
        </w:rPr>
        <w:t>(</w:t>
      </w:r>
      <w:r w:rsidR="003D304F">
        <w:rPr>
          <w:rFonts w:ascii="Times New Roman" w:hAnsi="Times New Roman" w:cs="Times New Roman"/>
          <w:bCs/>
          <w:sz w:val="24"/>
          <w:szCs w:val="24"/>
          <w:lang w:eastAsia="tr-TR"/>
        </w:rPr>
        <w:t>9</w:t>
      </w:r>
      <w:r w:rsidR="00A05547">
        <w:rPr>
          <w:rFonts w:ascii="Times New Roman" w:hAnsi="Times New Roman" w:cs="Times New Roman"/>
          <w:bCs/>
          <w:sz w:val="24"/>
          <w:szCs w:val="24"/>
          <w:lang w:eastAsia="tr-TR"/>
        </w:rPr>
        <w:t>)</w:t>
      </w:r>
      <w:r w:rsidR="00840A00">
        <w:rPr>
          <w:rFonts w:ascii="Times New Roman" w:hAnsi="Times New Roman" w:cs="Times New Roman"/>
          <w:bCs/>
          <w:sz w:val="24"/>
          <w:szCs w:val="24"/>
          <w:lang w:eastAsia="tr-TR"/>
        </w:rPr>
        <w:t xml:space="preserve"> </w:t>
      </w:r>
      <w:r w:rsidR="00940CAB">
        <w:rPr>
          <w:rFonts w:ascii="Times New Roman" w:hAnsi="Times New Roman" w:cs="Times New Roman"/>
          <w:bCs/>
          <w:color w:val="000000" w:themeColor="text1"/>
          <w:sz w:val="24"/>
          <w:szCs w:val="24"/>
          <w:lang w:eastAsia="tr-TR"/>
        </w:rPr>
        <w:t>TAKB'de bir hava aracı</w:t>
      </w:r>
      <w:r w:rsidR="00EC6325" w:rsidRPr="00AA36F3">
        <w:rPr>
          <w:rFonts w:ascii="Times New Roman" w:hAnsi="Times New Roman" w:cs="Times New Roman"/>
          <w:bCs/>
          <w:color w:val="000000" w:themeColor="text1"/>
          <w:sz w:val="24"/>
          <w:szCs w:val="24"/>
          <w:lang w:eastAsia="tr-TR"/>
        </w:rPr>
        <w:t>nın kıyılardan itibaren deniz</w:t>
      </w:r>
      <w:r w:rsidR="00D210BF">
        <w:rPr>
          <w:rFonts w:ascii="Times New Roman" w:hAnsi="Times New Roman" w:cs="Times New Roman"/>
          <w:bCs/>
          <w:color w:val="000000" w:themeColor="text1"/>
          <w:sz w:val="24"/>
          <w:szCs w:val="24"/>
          <w:lang w:eastAsia="tr-TR"/>
        </w:rPr>
        <w:t xml:space="preserve"> </w:t>
      </w:r>
      <w:r w:rsidR="00EC6325" w:rsidRPr="00AA36F3">
        <w:rPr>
          <w:rFonts w:ascii="Times New Roman" w:hAnsi="Times New Roman" w:cs="Times New Roman"/>
          <w:bCs/>
          <w:color w:val="000000" w:themeColor="text1"/>
          <w:sz w:val="24"/>
          <w:szCs w:val="24"/>
          <w:lang w:eastAsia="tr-TR"/>
        </w:rPr>
        <w:t>alan</w:t>
      </w:r>
      <w:r w:rsidR="00CC6FA7">
        <w:rPr>
          <w:rFonts w:ascii="Times New Roman" w:hAnsi="Times New Roman" w:cs="Times New Roman"/>
          <w:bCs/>
          <w:color w:val="000000" w:themeColor="text1"/>
          <w:sz w:val="24"/>
          <w:szCs w:val="24"/>
          <w:lang w:eastAsia="tr-TR"/>
        </w:rPr>
        <w:t>lar</w:t>
      </w:r>
      <w:r w:rsidR="00EC6325" w:rsidRPr="00AA36F3">
        <w:rPr>
          <w:rFonts w:ascii="Times New Roman" w:hAnsi="Times New Roman" w:cs="Times New Roman"/>
          <w:bCs/>
          <w:color w:val="000000" w:themeColor="text1"/>
          <w:sz w:val="24"/>
          <w:szCs w:val="24"/>
          <w:lang w:eastAsia="tr-TR"/>
        </w:rPr>
        <w:t>ı içerisine düşmesi durumunda ana sorum</w:t>
      </w:r>
      <w:r w:rsidR="00911D92">
        <w:rPr>
          <w:rFonts w:ascii="Times New Roman" w:hAnsi="Times New Roman" w:cs="Times New Roman"/>
          <w:bCs/>
          <w:color w:val="000000" w:themeColor="text1"/>
          <w:sz w:val="24"/>
          <w:szCs w:val="24"/>
          <w:lang w:eastAsia="tr-TR"/>
        </w:rPr>
        <w:t xml:space="preserve">luluk </w:t>
      </w:r>
      <w:r w:rsidR="00645009">
        <w:rPr>
          <w:rFonts w:ascii="Times New Roman" w:hAnsi="Times New Roman" w:cs="Times New Roman"/>
          <w:bCs/>
          <w:color w:val="000000" w:themeColor="text1"/>
          <w:sz w:val="24"/>
          <w:szCs w:val="24"/>
          <w:lang w:eastAsia="tr-TR"/>
        </w:rPr>
        <w:t>AAKKM</w:t>
      </w:r>
      <w:r w:rsidR="00911D92">
        <w:rPr>
          <w:rFonts w:ascii="Times New Roman" w:hAnsi="Times New Roman" w:cs="Times New Roman"/>
          <w:bCs/>
          <w:color w:val="000000" w:themeColor="text1"/>
          <w:sz w:val="24"/>
          <w:szCs w:val="24"/>
          <w:lang w:eastAsia="tr-TR"/>
        </w:rPr>
        <w:t xml:space="preserve">'dedir. </w:t>
      </w:r>
      <w:r w:rsidR="00911D92" w:rsidRPr="009A2769">
        <w:rPr>
          <w:rFonts w:ascii="Times New Roman" w:hAnsi="Times New Roman" w:cs="Times New Roman"/>
          <w:bCs/>
          <w:sz w:val="24"/>
          <w:szCs w:val="24"/>
          <w:lang w:eastAsia="tr-TR"/>
        </w:rPr>
        <w:t>Bu tür</w:t>
      </w:r>
      <w:r w:rsidR="00EC6325" w:rsidRPr="009A2769">
        <w:rPr>
          <w:rFonts w:ascii="Times New Roman" w:hAnsi="Times New Roman" w:cs="Times New Roman"/>
          <w:bCs/>
          <w:sz w:val="24"/>
          <w:szCs w:val="24"/>
          <w:lang w:eastAsia="tr-TR"/>
        </w:rPr>
        <w:t xml:space="preserve"> olaylarda</w:t>
      </w:r>
      <w:r w:rsidR="00911D92" w:rsidRPr="009A2769">
        <w:rPr>
          <w:rFonts w:ascii="Times New Roman" w:hAnsi="Times New Roman" w:cs="Times New Roman"/>
          <w:bCs/>
          <w:sz w:val="24"/>
          <w:szCs w:val="24"/>
          <w:lang w:eastAsia="tr-TR"/>
        </w:rPr>
        <w:t xml:space="preserve">, olayın </w:t>
      </w:r>
      <w:r w:rsidR="00B13B09">
        <w:rPr>
          <w:rFonts w:ascii="Times New Roman" w:hAnsi="Times New Roman" w:cs="Times New Roman"/>
          <w:bCs/>
          <w:sz w:val="24"/>
          <w:szCs w:val="24"/>
          <w:lang w:eastAsia="tr-TR"/>
        </w:rPr>
        <w:t xml:space="preserve">mevkiine, büyüklüğü ve nev’ine </w:t>
      </w:r>
      <w:r w:rsidR="00911D92" w:rsidRPr="009A2769">
        <w:rPr>
          <w:rFonts w:ascii="Times New Roman" w:hAnsi="Times New Roman" w:cs="Times New Roman"/>
          <w:bCs/>
          <w:sz w:val="24"/>
          <w:szCs w:val="24"/>
          <w:lang w:eastAsia="tr-TR"/>
        </w:rPr>
        <w:t xml:space="preserve">göre </w:t>
      </w:r>
      <w:r w:rsidR="00645009">
        <w:rPr>
          <w:rFonts w:ascii="Times New Roman" w:hAnsi="Times New Roman" w:cs="Times New Roman"/>
          <w:bCs/>
          <w:sz w:val="24"/>
          <w:szCs w:val="24"/>
          <w:lang w:eastAsia="tr-TR"/>
        </w:rPr>
        <w:t>AAKKM</w:t>
      </w:r>
      <w:r w:rsidR="00911D92" w:rsidRPr="009A2769">
        <w:rPr>
          <w:rFonts w:ascii="Times New Roman" w:hAnsi="Times New Roman" w:cs="Times New Roman"/>
          <w:bCs/>
          <w:sz w:val="24"/>
          <w:szCs w:val="24"/>
          <w:lang w:eastAsia="tr-TR"/>
        </w:rPr>
        <w:t xml:space="preserve">, </w:t>
      </w:r>
      <w:r w:rsidR="00EC6325" w:rsidRPr="009A2769">
        <w:rPr>
          <w:rFonts w:ascii="Times New Roman" w:hAnsi="Times New Roman" w:cs="Times New Roman"/>
          <w:bCs/>
          <w:sz w:val="24"/>
          <w:szCs w:val="24"/>
          <w:lang w:eastAsia="tr-TR"/>
        </w:rPr>
        <w:t xml:space="preserve"> HVAKKM ve</w:t>
      </w:r>
      <w:r w:rsidR="00911D92" w:rsidRPr="009A2769">
        <w:rPr>
          <w:rFonts w:ascii="Times New Roman" w:hAnsi="Times New Roman" w:cs="Times New Roman"/>
          <w:bCs/>
          <w:sz w:val="24"/>
          <w:szCs w:val="24"/>
          <w:lang w:eastAsia="tr-TR"/>
        </w:rPr>
        <w:t>/veya DZAKKM’yi görevlendirir.</w:t>
      </w:r>
      <w:r w:rsidR="00EC6325" w:rsidRPr="009A2769">
        <w:rPr>
          <w:rFonts w:ascii="Times New Roman" w:hAnsi="Times New Roman" w:cs="Times New Roman"/>
          <w:bCs/>
          <w:sz w:val="24"/>
          <w:szCs w:val="24"/>
          <w:lang w:eastAsia="tr-TR"/>
        </w:rPr>
        <w:t xml:space="preserve"> </w:t>
      </w:r>
    </w:p>
    <w:p w:rsidR="003C3705" w:rsidRDefault="000A01EB" w:rsidP="006F0CB5">
      <w:pPr>
        <w:pStyle w:val="Textbody"/>
        <w:spacing w:before="240"/>
        <w:ind w:firstLine="426"/>
        <w:jc w:val="both"/>
        <w:rPr>
          <w:rFonts w:ascii="Times New Roman" w:hAnsi="Times New Roman" w:cs="Times New Roman"/>
          <w:bCs/>
          <w:sz w:val="24"/>
          <w:szCs w:val="24"/>
          <w:lang w:eastAsia="tr-TR"/>
        </w:rPr>
      </w:pPr>
      <w:r>
        <w:rPr>
          <w:rFonts w:ascii="Times New Roman" w:hAnsi="Times New Roman" w:cs="Times New Roman"/>
          <w:bCs/>
          <w:sz w:val="24"/>
          <w:szCs w:val="24"/>
          <w:lang w:eastAsia="tr-TR"/>
        </w:rPr>
        <w:t>(</w:t>
      </w:r>
      <w:r w:rsidR="003D304F">
        <w:rPr>
          <w:rFonts w:ascii="Times New Roman" w:hAnsi="Times New Roman" w:cs="Times New Roman"/>
          <w:bCs/>
          <w:sz w:val="24"/>
          <w:szCs w:val="24"/>
          <w:lang w:eastAsia="tr-TR"/>
        </w:rPr>
        <w:t>10</w:t>
      </w:r>
      <w:r w:rsidR="00840A00">
        <w:rPr>
          <w:rFonts w:ascii="Times New Roman" w:hAnsi="Times New Roman" w:cs="Times New Roman"/>
          <w:bCs/>
          <w:sz w:val="24"/>
          <w:szCs w:val="24"/>
          <w:lang w:eastAsia="tr-TR"/>
        </w:rPr>
        <w:t xml:space="preserve">) </w:t>
      </w:r>
      <w:r w:rsidR="00A72884" w:rsidRPr="000E7DD2">
        <w:rPr>
          <w:rFonts w:ascii="Times New Roman" w:hAnsi="Times New Roman" w:cs="Times New Roman"/>
          <w:bCs/>
          <w:sz w:val="24"/>
          <w:szCs w:val="24"/>
          <w:lang w:eastAsia="tr-TR"/>
        </w:rPr>
        <w:t xml:space="preserve">İcra edilmekte olan veya sonlandırılmış bir AK faaliyetiyle ilgili basın açıklaması/bildirimi </w:t>
      </w:r>
      <w:r w:rsidR="00645009">
        <w:rPr>
          <w:rFonts w:ascii="Times New Roman" w:hAnsi="Times New Roman" w:cs="Times New Roman"/>
          <w:bCs/>
          <w:sz w:val="24"/>
          <w:szCs w:val="24"/>
          <w:lang w:eastAsia="tr-TR"/>
        </w:rPr>
        <w:t>AAKKM</w:t>
      </w:r>
      <w:r w:rsidR="00EC6325">
        <w:rPr>
          <w:rFonts w:ascii="Times New Roman" w:hAnsi="Times New Roman" w:cs="Times New Roman"/>
          <w:bCs/>
          <w:sz w:val="24"/>
          <w:szCs w:val="24"/>
          <w:lang w:eastAsia="tr-TR"/>
        </w:rPr>
        <w:t xml:space="preserve"> </w:t>
      </w:r>
      <w:r w:rsidR="00E40812">
        <w:rPr>
          <w:rFonts w:ascii="Times New Roman" w:hAnsi="Times New Roman" w:cs="Times New Roman"/>
          <w:bCs/>
          <w:sz w:val="24"/>
          <w:szCs w:val="24"/>
          <w:lang w:eastAsia="tr-TR"/>
        </w:rPr>
        <w:t xml:space="preserve">veya </w:t>
      </w:r>
      <w:r w:rsidR="00645009">
        <w:rPr>
          <w:rFonts w:ascii="Times New Roman" w:hAnsi="Times New Roman" w:cs="Times New Roman"/>
          <w:bCs/>
          <w:sz w:val="24"/>
          <w:szCs w:val="24"/>
          <w:lang w:eastAsia="tr-TR"/>
        </w:rPr>
        <w:t>AAKKM</w:t>
      </w:r>
      <w:r w:rsidR="0028025D">
        <w:rPr>
          <w:rFonts w:ascii="Times New Roman" w:hAnsi="Times New Roman" w:cs="Times New Roman"/>
          <w:bCs/>
          <w:sz w:val="24"/>
          <w:szCs w:val="24"/>
          <w:lang w:eastAsia="tr-TR"/>
        </w:rPr>
        <w:t xml:space="preserve">’nin yetkilendirdiği bir AKKM </w:t>
      </w:r>
      <w:r w:rsidR="00A72884" w:rsidRPr="000E7DD2">
        <w:rPr>
          <w:rFonts w:ascii="Times New Roman" w:hAnsi="Times New Roman" w:cs="Times New Roman"/>
          <w:bCs/>
          <w:sz w:val="24"/>
          <w:szCs w:val="24"/>
          <w:lang w:eastAsia="tr-TR"/>
        </w:rPr>
        <w:t>tarafından yapılır.</w:t>
      </w:r>
      <w:r w:rsidR="00EC6325">
        <w:rPr>
          <w:rFonts w:ascii="Times New Roman" w:hAnsi="Times New Roman" w:cs="Times New Roman"/>
          <w:bCs/>
          <w:sz w:val="24"/>
          <w:szCs w:val="24"/>
          <w:lang w:eastAsia="tr-TR"/>
        </w:rPr>
        <w:t xml:space="preserve"> </w:t>
      </w:r>
    </w:p>
    <w:p w:rsidR="006C67EF" w:rsidRPr="000E7DD2" w:rsidRDefault="006C67EF" w:rsidP="006F0CB5">
      <w:pPr>
        <w:pStyle w:val="Textbody"/>
        <w:spacing w:before="240"/>
        <w:ind w:firstLine="426"/>
        <w:jc w:val="both"/>
        <w:rPr>
          <w:rFonts w:ascii="Times New Roman" w:hAnsi="Times New Roman" w:cs="Times New Roman"/>
          <w:bCs/>
          <w:sz w:val="24"/>
          <w:szCs w:val="24"/>
          <w:lang w:eastAsia="tr-TR"/>
        </w:rPr>
      </w:pPr>
      <w:r>
        <w:rPr>
          <w:rFonts w:ascii="Times New Roman" w:hAnsi="Times New Roman" w:cs="Times New Roman"/>
          <w:bCs/>
          <w:sz w:val="24"/>
          <w:szCs w:val="24"/>
          <w:lang w:eastAsia="tr-TR"/>
        </w:rPr>
        <w:t>(11)</w:t>
      </w:r>
      <w:r w:rsidR="000A1ADE">
        <w:rPr>
          <w:rFonts w:ascii="Times New Roman" w:hAnsi="Times New Roman" w:cs="Times New Roman"/>
          <w:bCs/>
          <w:sz w:val="24"/>
          <w:szCs w:val="24"/>
          <w:lang w:eastAsia="tr-TR"/>
        </w:rPr>
        <w:t xml:space="preserve"> </w:t>
      </w:r>
      <w:r>
        <w:rPr>
          <w:rFonts w:ascii="Times New Roman" w:hAnsi="Times New Roman" w:cs="Times New Roman"/>
          <w:bCs/>
          <w:sz w:val="24"/>
          <w:szCs w:val="24"/>
          <w:lang w:eastAsia="tr-TR"/>
        </w:rPr>
        <w:t xml:space="preserve">Bu yönetmelik kapsamında </w:t>
      </w:r>
      <w:r w:rsidRPr="006C67EF">
        <w:rPr>
          <w:rFonts w:ascii="Times New Roman" w:hAnsi="Times New Roman" w:cs="Times New Roman"/>
          <w:bCs/>
          <w:sz w:val="24"/>
          <w:szCs w:val="24"/>
          <w:lang w:eastAsia="tr-TR"/>
        </w:rPr>
        <w:t>doğrudan veya dolaylı olarak görev verilen kamu kurum ve kuruluşları</w:t>
      </w:r>
      <w:r w:rsidR="00840A00">
        <w:rPr>
          <w:rFonts w:ascii="Times New Roman" w:hAnsi="Times New Roman" w:cs="Times New Roman"/>
          <w:bCs/>
          <w:sz w:val="24"/>
          <w:szCs w:val="24"/>
          <w:lang w:eastAsia="tr-TR"/>
        </w:rPr>
        <w:t xml:space="preserve"> arasında ve/veya gönüllü kuruluşlar</w:t>
      </w:r>
      <w:r w:rsidRPr="006C67EF">
        <w:rPr>
          <w:rFonts w:ascii="Times New Roman" w:hAnsi="Times New Roman" w:cs="Times New Roman"/>
          <w:bCs/>
          <w:sz w:val="24"/>
          <w:szCs w:val="24"/>
          <w:lang w:eastAsia="tr-TR"/>
        </w:rPr>
        <w:t xml:space="preserve"> </w:t>
      </w:r>
      <w:r>
        <w:rPr>
          <w:rFonts w:ascii="Times New Roman" w:hAnsi="Times New Roman" w:cs="Times New Roman"/>
          <w:bCs/>
          <w:sz w:val="24"/>
          <w:szCs w:val="24"/>
          <w:lang w:eastAsia="tr-TR"/>
        </w:rPr>
        <w:t xml:space="preserve">arasında </w:t>
      </w:r>
      <w:r w:rsidR="008B63FE">
        <w:rPr>
          <w:rFonts w:ascii="Times New Roman" w:hAnsi="Times New Roman" w:cs="Times New Roman"/>
          <w:bCs/>
          <w:sz w:val="24"/>
          <w:szCs w:val="24"/>
          <w:lang w:eastAsia="tr-TR"/>
        </w:rPr>
        <w:t xml:space="preserve">ve/veya </w:t>
      </w:r>
      <w:r w:rsidR="008B63FE">
        <w:rPr>
          <w:rFonts w:ascii="Times New Roman" w:eastAsia="Times New Roman" w:hAnsi="Times New Roman" w:cs="Times New Roman"/>
          <w:bCs/>
          <w:sz w:val="24"/>
          <w:szCs w:val="24"/>
        </w:rPr>
        <w:t xml:space="preserve">özel sektör kuruluşları arasında </w:t>
      </w:r>
      <w:r>
        <w:rPr>
          <w:rFonts w:ascii="Times New Roman" w:hAnsi="Times New Roman" w:cs="Times New Roman"/>
          <w:bCs/>
          <w:sz w:val="24"/>
          <w:szCs w:val="24"/>
          <w:lang w:eastAsia="tr-TR"/>
        </w:rPr>
        <w:t xml:space="preserve">ihtilaf oluşması halinde son karar mercii </w:t>
      </w:r>
      <w:r w:rsidR="00645009">
        <w:rPr>
          <w:rFonts w:ascii="Times New Roman" w:hAnsi="Times New Roman" w:cs="Times New Roman"/>
          <w:bCs/>
          <w:sz w:val="24"/>
          <w:szCs w:val="24"/>
          <w:lang w:eastAsia="tr-TR"/>
        </w:rPr>
        <w:t>AAKKM</w:t>
      </w:r>
      <w:r>
        <w:rPr>
          <w:rFonts w:ascii="Times New Roman" w:hAnsi="Times New Roman" w:cs="Times New Roman"/>
          <w:bCs/>
          <w:sz w:val="24"/>
          <w:szCs w:val="24"/>
          <w:lang w:eastAsia="tr-TR"/>
        </w:rPr>
        <w:t>’dir.</w:t>
      </w:r>
    </w:p>
    <w:p w:rsidR="00F877B2" w:rsidRDefault="00A72884" w:rsidP="00C8271D">
      <w:pPr>
        <w:pStyle w:val="Standard"/>
        <w:spacing w:before="240"/>
        <w:ind w:firstLine="426"/>
        <w:rPr>
          <w:rFonts w:ascii="Times New Roman" w:hAnsi="Times New Roman" w:cs="Times New Roman"/>
          <w:b/>
          <w:bCs/>
          <w:sz w:val="24"/>
          <w:szCs w:val="24"/>
        </w:rPr>
      </w:pPr>
      <w:r>
        <w:rPr>
          <w:rFonts w:ascii="Times New Roman" w:hAnsi="Times New Roman" w:cs="Times New Roman"/>
          <w:b/>
          <w:bCs/>
          <w:sz w:val="24"/>
          <w:szCs w:val="24"/>
        </w:rPr>
        <w:t>Genel Yapılanma</w:t>
      </w:r>
    </w:p>
    <w:p w:rsidR="00F877B2" w:rsidRDefault="008770AB" w:rsidP="001B48DD">
      <w:pPr>
        <w:pStyle w:val="Standard"/>
        <w:spacing w:before="240"/>
        <w:ind w:firstLine="426"/>
        <w:jc w:val="both"/>
      </w:pPr>
      <w:r>
        <w:rPr>
          <w:rFonts w:ascii="Times New Roman" w:hAnsi="Times New Roman" w:cs="Times New Roman"/>
          <w:b/>
          <w:bCs/>
          <w:sz w:val="24"/>
          <w:szCs w:val="24"/>
        </w:rPr>
        <w:t>MADDE</w:t>
      </w:r>
      <w:r w:rsidR="00CD531B">
        <w:rPr>
          <w:rFonts w:ascii="Times New Roman" w:hAnsi="Times New Roman" w:cs="Times New Roman"/>
          <w:b/>
          <w:bCs/>
          <w:sz w:val="24"/>
          <w:szCs w:val="24"/>
        </w:rPr>
        <w:t xml:space="preserve"> 6</w:t>
      </w:r>
      <w:r w:rsidR="00A72884">
        <w:rPr>
          <w:rFonts w:ascii="Times New Roman" w:hAnsi="Times New Roman" w:cs="Times New Roman"/>
          <w:b/>
          <w:bCs/>
          <w:sz w:val="24"/>
          <w:szCs w:val="24"/>
        </w:rPr>
        <w:t xml:space="preserve"> </w:t>
      </w:r>
      <w:r w:rsidR="00A05547">
        <w:rPr>
          <w:rFonts w:ascii="Times New Roman" w:hAnsi="Times New Roman" w:cs="Times New Roman"/>
          <w:b/>
          <w:bCs/>
          <w:sz w:val="24"/>
          <w:szCs w:val="24"/>
        </w:rPr>
        <w:t xml:space="preserve">– </w:t>
      </w:r>
      <w:r w:rsidR="00A05547" w:rsidRPr="00A05547">
        <w:rPr>
          <w:rFonts w:ascii="Times New Roman" w:hAnsi="Times New Roman" w:cs="Times New Roman"/>
          <w:bCs/>
          <w:sz w:val="24"/>
          <w:szCs w:val="24"/>
        </w:rPr>
        <w:t>(1)</w:t>
      </w:r>
      <w:r w:rsidR="00A05547">
        <w:rPr>
          <w:rFonts w:ascii="Times New Roman" w:hAnsi="Times New Roman" w:cs="Times New Roman"/>
          <w:b/>
          <w:bCs/>
          <w:sz w:val="24"/>
          <w:szCs w:val="24"/>
        </w:rPr>
        <w:t xml:space="preserve"> </w:t>
      </w:r>
      <w:r w:rsidR="00645009">
        <w:rPr>
          <w:rFonts w:ascii="Times New Roman" w:hAnsi="Times New Roman" w:cs="Times New Roman"/>
          <w:bCs/>
          <w:sz w:val="24"/>
          <w:szCs w:val="24"/>
        </w:rPr>
        <w:t>Ana</w:t>
      </w:r>
      <w:r w:rsidR="00A72884">
        <w:rPr>
          <w:rFonts w:ascii="Times New Roman" w:hAnsi="Times New Roman" w:cs="Times New Roman"/>
          <w:bCs/>
          <w:sz w:val="24"/>
          <w:szCs w:val="24"/>
        </w:rPr>
        <w:t xml:space="preserve"> Arama Kurtarma Koordinasyon Merkezi (</w:t>
      </w:r>
      <w:r w:rsidR="00645009">
        <w:rPr>
          <w:rFonts w:ascii="Times New Roman" w:hAnsi="Times New Roman" w:cs="Times New Roman"/>
          <w:bCs/>
          <w:sz w:val="24"/>
          <w:szCs w:val="24"/>
        </w:rPr>
        <w:t>AAKKM</w:t>
      </w:r>
      <w:r w:rsidR="00A72884">
        <w:rPr>
          <w:rFonts w:ascii="Times New Roman" w:hAnsi="Times New Roman" w:cs="Times New Roman"/>
          <w:bCs/>
          <w:sz w:val="24"/>
          <w:szCs w:val="24"/>
        </w:rPr>
        <w:t>)</w:t>
      </w:r>
      <w:r w:rsidR="001B48DD">
        <w:rPr>
          <w:rFonts w:ascii="Times New Roman" w:hAnsi="Times New Roman" w:cs="Times New Roman"/>
          <w:bCs/>
          <w:sz w:val="24"/>
          <w:szCs w:val="24"/>
        </w:rPr>
        <w:t xml:space="preserve"> </w:t>
      </w:r>
      <w:r w:rsidR="00A72884">
        <w:rPr>
          <w:rFonts w:ascii="Times New Roman" w:hAnsi="Times New Roman" w:cs="Times New Roman"/>
          <w:bCs/>
          <w:sz w:val="24"/>
          <w:szCs w:val="24"/>
        </w:rPr>
        <w:t>yapılanması;</w:t>
      </w:r>
    </w:p>
    <w:p w:rsidR="00BD2BE1" w:rsidRDefault="009415E9" w:rsidP="00161086">
      <w:pPr>
        <w:pStyle w:val="Standard"/>
        <w:spacing w:before="240"/>
        <w:jc w:val="both"/>
        <w:rPr>
          <w:rFonts w:ascii="Times New Roman" w:hAnsi="Times New Roman" w:cs="Times New Roman"/>
          <w:bCs/>
          <w:sz w:val="24"/>
          <w:szCs w:val="24"/>
        </w:rPr>
      </w:pPr>
      <w:r w:rsidRPr="0078011D">
        <w:rPr>
          <w:rFonts w:ascii="Times New Roman" w:hAnsi="Times New Roman"/>
          <w:sz w:val="24"/>
          <w:szCs w:val="24"/>
        </w:rPr>
        <w:t>DZAKKM ve HVAKKM’nin yürüttüğü gö</w:t>
      </w:r>
      <w:r>
        <w:rPr>
          <w:rFonts w:ascii="Times New Roman" w:hAnsi="Times New Roman"/>
          <w:sz w:val="24"/>
          <w:szCs w:val="24"/>
        </w:rPr>
        <w:t xml:space="preserve">revlerin genel </w:t>
      </w:r>
      <w:r w:rsidRPr="00652433">
        <w:rPr>
          <w:rFonts w:ascii="Times New Roman" w:hAnsi="Times New Roman"/>
          <w:sz w:val="24"/>
          <w:szCs w:val="24"/>
        </w:rPr>
        <w:t>koordinasyonu</w:t>
      </w:r>
      <w:r w:rsidR="00F04EC6" w:rsidRPr="00652433">
        <w:rPr>
          <w:rFonts w:ascii="Times New Roman" w:hAnsi="Times New Roman"/>
          <w:sz w:val="24"/>
          <w:szCs w:val="24"/>
        </w:rPr>
        <w:t xml:space="preserve"> </w:t>
      </w:r>
      <w:r w:rsidRPr="0078011D">
        <w:rPr>
          <w:rFonts w:ascii="Times New Roman" w:hAnsi="Times New Roman"/>
          <w:sz w:val="24"/>
          <w:szCs w:val="24"/>
        </w:rPr>
        <w:t>ve uluslararası boyutta ülkemizle ilişkili AK hususlarının takip ve/veya k</w:t>
      </w:r>
      <w:r>
        <w:rPr>
          <w:rFonts w:ascii="Times New Roman" w:hAnsi="Times New Roman"/>
          <w:sz w:val="24"/>
          <w:szCs w:val="24"/>
        </w:rPr>
        <w:t xml:space="preserve">oordinasyonu </w:t>
      </w:r>
      <w:r w:rsidR="00645009">
        <w:rPr>
          <w:rFonts w:ascii="Times New Roman" w:hAnsi="Times New Roman"/>
          <w:sz w:val="24"/>
          <w:szCs w:val="24"/>
        </w:rPr>
        <w:t>AAKKM</w:t>
      </w:r>
      <w:r>
        <w:rPr>
          <w:rFonts w:ascii="Times New Roman" w:hAnsi="Times New Roman"/>
          <w:sz w:val="24"/>
          <w:szCs w:val="24"/>
        </w:rPr>
        <w:t xml:space="preserve"> sorumluluğundadır. </w:t>
      </w:r>
      <w:r w:rsidR="00645009">
        <w:rPr>
          <w:rFonts w:ascii="Times New Roman" w:hAnsi="Times New Roman" w:cs="Times New Roman"/>
          <w:bCs/>
          <w:sz w:val="24"/>
          <w:szCs w:val="24"/>
        </w:rPr>
        <w:t>AAKKM</w:t>
      </w:r>
      <w:r w:rsidR="00FC3CD5">
        <w:rPr>
          <w:rFonts w:ascii="Times New Roman" w:hAnsi="Times New Roman" w:cs="Times New Roman"/>
          <w:bCs/>
          <w:sz w:val="24"/>
          <w:szCs w:val="24"/>
        </w:rPr>
        <w:t>, Ulaştırma ve Altyapı Bakanlığı (UAB</w:t>
      </w:r>
      <w:r w:rsidR="00A72884">
        <w:rPr>
          <w:rFonts w:ascii="Times New Roman" w:hAnsi="Times New Roman" w:cs="Times New Roman"/>
          <w:bCs/>
          <w:sz w:val="24"/>
          <w:szCs w:val="24"/>
        </w:rPr>
        <w:t>) bünyesinde kurulur. U</w:t>
      </w:r>
      <w:r w:rsidR="00FC3CD5">
        <w:rPr>
          <w:rFonts w:ascii="Times New Roman" w:hAnsi="Times New Roman" w:cs="Times New Roman"/>
          <w:bCs/>
          <w:sz w:val="24"/>
          <w:szCs w:val="24"/>
        </w:rPr>
        <w:t>A</w:t>
      </w:r>
      <w:r w:rsidR="00A72884">
        <w:rPr>
          <w:rFonts w:ascii="Times New Roman" w:hAnsi="Times New Roman" w:cs="Times New Roman"/>
          <w:bCs/>
          <w:sz w:val="24"/>
          <w:szCs w:val="24"/>
        </w:rPr>
        <w:t xml:space="preserve">B, </w:t>
      </w:r>
      <w:r w:rsidR="00645009">
        <w:rPr>
          <w:rFonts w:ascii="Times New Roman" w:hAnsi="Times New Roman" w:cs="Times New Roman"/>
          <w:bCs/>
          <w:sz w:val="24"/>
          <w:szCs w:val="24"/>
        </w:rPr>
        <w:t>AAKKM</w:t>
      </w:r>
      <w:r w:rsidR="00A72884">
        <w:rPr>
          <w:rFonts w:ascii="Times New Roman" w:hAnsi="Times New Roman" w:cs="Times New Roman"/>
          <w:bCs/>
          <w:sz w:val="24"/>
          <w:szCs w:val="24"/>
        </w:rPr>
        <w:t>’yi uluslararası standartlarda, uygun altyapı, teçhizat ve personel ile 24 saat kesintisiz</w:t>
      </w:r>
      <w:r w:rsidR="00065922">
        <w:rPr>
          <w:rFonts w:ascii="Times New Roman" w:hAnsi="Times New Roman" w:cs="Times New Roman"/>
          <w:bCs/>
          <w:sz w:val="24"/>
          <w:szCs w:val="24"/>
        </w:rPr>
        <w:t xml:space="preserve"> hizmet verecek şekilde </w:t>
      </w:r>
      <w:r w:rsidR="00065922" w:rsidRPr="009A2769">
        <w:rPr>
          <w:rFonts w:ascii="Times New Roman" w:hAnsi="Times New Roman" w:cs="Times New Roman"/>
          <w:bCs/>
          <w:sz w:val="24"/>
          <w:szCs w:val="24"/>
        </w:rPr>
        <w:t>donatı</w:t>
      </w:r>
      <w:r w:rsidR="00A72884" w:rsidRPr="009A2769">
        <w:rPr>
          <w:rFonts w:ascii="Times New Roman" w:hAnsi="Times New Roman" w:cs="Times New Roman"/>
          <w:bCs/>
          <w:sz w:val="24"/>
          <w:szCs w:val="24"/>
        </w:rPr>
        <w:t>r</w:t>
      </w:r>
      <w:r w:rsidR="00CC6FA7" w:rsidRPr="009A2769">
        <w:rPr>
          <w:rFonts w:ascii="Times New Roman" w:hAnsi="Times New Roman" w:cs="Times New Roman"/>
          <w:bCs/>
          <w:sz w:val="24"/>
          <w:szCs w:val="24"/>
        </w:rPr>
        <w:t xml:space="preserve"> ve işletir.</w:t>
      </w:r>
    </w:p>
    <w:p w:rsidR="00DD2D97" w:rsidRDefault="00CD531B" w:rsidP="006F0CB5">
      <w:pPr>
        <w:pStyle w:val="Standard"/>
        <w:spacing w:before="240"/>
        <w:ind w:firstLine="426"/>
        <w:jc w:val="both"/>
      </w:pPr>
      <w:r>
        <w:rPr>
          <w:rFonts w:ascii="Times New Roman" w:hAnsi="Times New Roman" w:cs="Times New Roman"/>
          <w:bCs/>
          <w:sz w:val="24"/>
          <w:szCs w:val="24"/>
        </w:rPr>
        <w:t>(2</w:t>
      </w:r>
      <w:r w:rsidR="00A05547">
        <w:rPr>
          <w:rFonts w:ascii="Times New Roman" w:hAnsi="Times New Roman" w:cs="Times New Roman"/>
          <w:bCs/>
          <w:sz w:val="24"/>
          <w:szCs w:val="24"/>
        </w:rPr>
        <w:t xml:space="preserve">) </w:t>
      </w:r>
      <w:r w:rsidR="00A72884">
        <w:rPr>
          <w:rFonts w:ascii="Times New Roman" w:hAnsi="Times New Roman" w:cs="Times New Roman"/>
          <w:bCs/>
          <w:sz w:val="24"/>
          <w:szCs w:val="24"/>
        </w:rPr>
        <w:t>Deniz Arama Kurtarma Yapılanması,</w:t>
      </w:r>
    </w:p>
    <w:p w:rsidR="00CD531B" w:rsidRDefault="00645009" w:rsidP="00161086">
      <w:pPr>
        <w:pStyle w:val="Standard"/>
        <w:spacing w:before="240"/>
        <w:jc w:val="both"/>
        <w:rPr>
          <w:rFonts w:ascii="Times New Roman" w:hAnsi="Times New Roman" w:cs="Times New Roman"/>
          <w:bCs/>
          <w:sz w:val="24"/>
          <w:szCs w:val="24"/>
        </w:rPr>
      </w:pPr>
      <w:r>
        <w:rPr>
          <w:rFonts w:ascii="Times New Roman" w:hAnsi="Times New Roman"/>
          <w:sz w:val="24"/>
          <w:szCs w:val="24"/>
        </w:rPr>
        <w:t>AAKKM</w:t>
      </w:r>
      <w:r w:rsidR="00D210BF" w:rsidRPr="00954D42">
        <w:rPr>
          <w:rFonts w:ascii="Times New Roman" w:hAnsi="Times New Roman"/>
          <w:sz w:val="24"/>
          <w:szCs w:val="24"/>
        </w:rPr>
        <w:t xml:space="preserve"> adına</w:t>
      </w:r>
      <w:r w:rsidR="00D210BF">
        <w:rPr>
          <w:rFonts w:ascii="Times New Roman" w:hAnsi="Times New Roman"/>
          <w:sz w:val="24"/>
          <w:szCs w:val="24"/>
        </w:rPr>
        <w:t>,</w:t>
      </w:r>
      <w:r w:rsidR="00D210BF">
        <w:rPr>
          <w:rFonts w:ascii="Times New Roman" w:hAnsi="Times New Roman" w:cs="Times New Roman"/>
          <w:bCs/>
          <w:sz w:val="24"/>
          <w:szCs w:val="24"/>
        </w:rPr>
        <w:t xml:space="preserve"> </w:t>
      </w:r>
      <w:r w:rsidR="00A72884">
        <w:rPr>
          <w:rFonts w:ascii="Times New Roman" w:hAnsi="Times New Roman" w:cs="Times New Roman"/>
          <w:bCs/>
          <w:sz w:val="24"/>
          <w:szCs w:val="24"/>
        </w:rPr>
        <w:t>TAKB’de kıyılardan itibaren deniz alanlarında</w:t>
      </w:r>
      <w:r w:rsidR="00B13B09">
        <w:rPr>
          <w:rFonts w:ascii="Times New Roman" w:hAnsi="Times New Roman" w:cs="Times New Roman"/>
          <w:bCs/>
          <w:sz w:val="24"/>
          <w:szCs w:val="24"/>
        </w:rPr>
        <w:t>ki</w:t>
      </w:r>
      <w:r w:rsidR="00A72884">
        <w:rPr>
          <w:rFonts w:ascii="Times New Roman" w:hAnsi="Times New Roman" w:cs="Times New Roman"/>
          <w:bCs/>
          <w:sz w:val="24"/>
          <w:szCs w:val="24"/>
        </w:rPr>
        <w:t xml:space="preserve"> AK koordinasyon ve icra görevi Sahil Gü</w:t>
      </w:r>
      <w:r w:rsidR="009B7E02">
        <w:rPr>
          <w:rFonts w:ascii="Times New Roman" w:hAnsi="Times New Roman" w:cs="Times New Roman"/>
          <w:bCs/>
          <w:sz w:val="24"/>
          <w:szCs w:val="24"/>
        </w:rPr>
        <w:t xml:space="preserve">venlik Komutanlığı </w:t>
      </w:r>
      <w:r w:rsidR="00A72884">
        <w:rPr>
          <w:rFonts w:ascii="Times New Roman" w:hAnsi="Times New Roman" w:cs="Times New Roman"/>
          <w:bCs/>
          <w:sz w:val="24"/>
          <w:szCs w:val="24"/>
        </w:rPr>
        <w:t xml:space="preserve">sorumluluğundadır. </w:t>
      </w:r>
      <w:r w:rsidR="009B7E02">
        <w:rPr>
          <w:rFonts w:ascii="Times New Roman" w:hAnsi="Times New Roman" w:cs="Times New Roman"/>
          <w:bCs/>
          <w:sz w:val="24"/>
          <w:szCs w:val="24"/>
        </w:rPr>
        <w:t>Sahil Güvenlik Komutanlığı</w:t>
      </w:r>
      <w:r w:rsidR="00A72884">
        <w:rPr>
          <w:rFonts w:ascii="Times New Roman" w:hAnsi="Times New Roman" w:cs="Times New Roman"/>
          <w:bCs/>
          <w:sz w:val="24"/>
          <w:szCs w:val="24"/>
        </w:rPr>
        <w:t>, Deniz Arama Kurtarma Koordinasyon Merkezini (DZAKKM) kurar, bu merkezi uluslararası standartlarda, uygun altyapı, teçhizat ve personel ile 24 saat kesintisiz hizmet verecek şekilde donatır</w:t>
      </w:r>
      <w:r w:rsidR="00CC6FA7" w:rsidRPr="00CC6FA7">
        <w:rPr>
          <w:rFonts w:ascii="Times New Roman" w:hAnsi="Times New Roman" w:cs="Times New Roman"/>
          <w:bCs/>
          <w:color w:val="C00000"/>
          <w:sz w:val="24"/>
          <w:szCs w:val="24"/>
        </w:rPr>
        <w:t xml:space="preserve"> </w:t>
      </w:r>
      <w:r w:rsidR="00CC6FA7" w:rsidRPr="009A2769">
        <w:rPr>
          <w:rFonts w:ascii="Times New Roman" w:hAnsi="Times New Roman" w:cs="Times New Roman"/>
          <w:bCs/>
          <w:sz w:val="24"/>
          <w:szCs w:val="24"/>
        </w:rPr>
        <w:t>ve işletir.</w:t>
      </w:r>
    </w:p>
    <w:p w:rsidR="00DD2D97" w:rsidRDefault="00CD531B" w:rsidP="006F0CB5">
      <w:pPr>
        <w:pStyle w:val="Standard"/>
        <w:spacing w:before="240"/>
        <w:ind w:firstLine="426"/>
        <w:jc w:val="both"/>
      </w:pPr>
      <w:r>
        <w:rPr>
          <w:rFonts w:ascii="Times New Roman" w:hAnsi="Times New Roman" w:cs="Times New Roman"/>
          <w:bCs/>
          <w:sz w:val="24"/>
          <w:szCs w:val="24"/>
        </w:rPr>
        <w:t>(3</w:t>
      </w:r>
      <w:r w:rsidR="00A05547">
        <w:rPr>
          <w:rFonts w:ascii="Times New Roman" w:hAnsi="Times New Roman" w:cs="Times New Roman"/>
          <w:bCs/>
          <w:sz w:val="24"/>
          <w:szCs w:val="24"/>
        </w:rPr>
        <w:t xml:space="preserve">) </w:t>
      </w:r>
      <w:r w:rsidR="00A72884">
        <w:rPr>
          <w:rFonts w:ascii="Times New Roman" w:hAnsi="Times New Roman" w:cs="Times New Roman"/>
          <w:bCs/>
          <w:sz w:val="24"/>
          <w:szCs w:val="24"/>
        </w:rPr>
        <w:t>Hava Arama Kurtarma Yapılanması,</w:t>
      </w:r>
    </w:p>
    <w:p w:rsidR="00DD2D97" w:rsidRDefault="00645009" w:rsidP="00161086">
      <w:pPr>
        <w:pStyle w:val="Standard"/>
        <w:spacing w:before="240"/>
        <w:jc w:val="both"/>
        <w:rPr>
          <w:rFonts w:ascii="Times New Roman" w:hAnsi="Times New Roman" w:cs="Times New Roman"/>
          <w:bCs/>
          <w:sz w:val="24"/>
          <w:szCs w:val="24"/>
        </w:rPr>
      </w:pPr>
      <w:r>
        <w:rPr>
          <w:rFonts w:ascii="Times New Roman" w:hAnsi="Times New Roman"/>
          <w:sz w:val="24"/>
          <w:szCs w:val="24"/>
        </w:rPr>
        <w:t>AAKKM</w:t>
      </w:r>
      <w:r w:rsidR="00D210BF" w:rsidRPr="00954D42">
        <w:rPr>
          <w:rFonts w:ascii="Times New Roman" w:hAnsi="Times New Roman"/>
          <w:sz w:val="24"/>
          <w:szCs w:val="24"/>
        </w:rPr>
        <w:t xml:space="preserve"> adına</w:t>
      </w:r>
      <w:r w:rsidR="00D210BF">
        <w:rPr>
          <w:rFonts w:ascii="Times New Roman" w:hAnsi="Times New Roman"/>
          <w:sz w:val="24"/>
          <w:szCs w:val="24"/>
        </w:rPr>
        <w:t>,</w:t>
      </w:r>
      <w:r w:rsidR="00D210BF">
        <w:rPr>
          <w:rFonts w:ascii="Times New Roman" w:hAnsi="Times New Roman" w:cs="Times New Roman"/>
          <w:bCs/>
          <w:sz w:val="24"/>
          <w:szCs w:val="24"/>
        </w:rPr>
        <w:t xml:space="preserve"> </w:t>
      </w:r>
      <w:r w:rsidR="00A72884">
        <w:rPr>
          <w:rFonts w:ascii="Times New Roman" w:hAnsi="Times New Roman" w:cs="Times New Roman"/>
          <w:bCs/>
          <w:sz w:val="24"/>
          <w:szCs w:val="24"/>
        </w:rPr>
        <w:t>TAKB’de ana kara, adalar ve</w:t>
      </w:r>
      <w:r w:rsidR="009B7E02">
        <w:rPr>
          <w:rFonts w:ascii="Times New Roman" w:hAnsi="Times New Roman" w:cs="Times New Roman"/>
          <w:bCs/>
          <w:sz w:val="24"/>
          <w:szCs w:val="24"/>
        </w:rPr>
        <w:t xml:space="preserve"> </w:t>
      </w:r>
      <w:r w:rsidR="00EC6325">
        <w:rPr>
          <w:rFonts w:ascii="Times New Roman" w:hAnsi="Times New Roman" w:cs="Times New Roman"/>
          <w:bCs/>
          <w:sz w:val="24"/>
          <w:szCs w:val="24"/>
        </w:rPr>
        <w:t>karasal</w:t>
      </w:r>
      <w:r w:rsidR="00A72884">
        <w:rPr>
          <w:rFonts w:ascii="Times New Roman" w:hAnsi="Times New Roman" w:cs="Times New Roman"/>
          <w:bCs/>
          <w:sz w:val="24"/>
          <w:szCs w:val="24"/>
        </w:rPr>
        <w:t xml:space="preserve"> iç sular üzerindeki hava araçlarının kazaya uğraması durumunda AK koordinasyon ve icra görevi H</w:t>
      </w:r>
      <w:r w:rsidR="009B7E02">
        <w:rPr>
          <w:rFonts w:ascii="Times New Roman" w:hAnsi="Times New Roman" w:cs="Times New Roman"/>
          <w:bCs/>
          <w:sz w:val="24"/>
          <w:szCs w:val="24"/>
        </w:rPr>
        <w:t>ava Kuvvetleri Komutanlığı</w:t>
      </w:r>
      <w:r w:rsidR="00E804AB">
        <w:rPr>
          <w:rFonts w:ascii="Times New Roman" w:hAnsi="Times New Roman" w:cs="Times New Roman"/>
          <w:bCs/>
          <w:sz w:val="24"/>
          <w:szCs w:val="24"/>
        </w:rPr>
        <w:t xml:space="preserve"> sorumluluğundadır. </w:t>
      </w:r>
      <w:r w:rsidR="009B7E02">
        <w:rPr>
          <w:rFonts w:ascii="Times New Roman" w:hAnsi="Times New Roman" w:cs="Times New Roman"/>
          <w:bCs/>
          <w:sz w:val="24"/>
          <w:szCs w:val="24"/>
        </w:rPr>
        <w:t>Hava Kuvvetleri Komutanlığı,</w:t>
      </w:r>
      <w:r w:rsidR="00A72884">
        <w:rPr>
          <w:rFonts w:ascii="Times New Roman" w:hAnsi="Times New Roman" w:cs="Times New Roman"/>
          <w:bCs/>
          <w:sz w:val="24"/>
          <w:szCs w:val="24"/>
        </w:rPr>
        <w:t xml:space="preserve"> Hava Arama Kurtarma Koordinasyon Merkezini (HVAKKM) kurar, bu merkezi uluslararası standartlarda, uygun altyapı, teçhizat ve personel ile 24 saat kesintisiz hizmet verecek şekilde donatır</w:t>
      </w:r>
      <w:r w:rsidR="00CC6FA7" w:rsidRPr="00CC6FA7">
        <w:rPr>
          <w:rFonts w:ascii="Times New Roman" w:hAnsi="Times New Roman" w:cs="Times New Roman"/>
          <w:bCs/>
          <w:color w:val="C00000"/>
          <w:sz w:val="24"/>
          <w:szCs w:val="24"/>
        </w:rPr>
        <w:t xml:space="preserve"> </w:t>
      </w:r>
      <w:r w:rsidR="00CC6FA7" w:rsidRPr="009A2769">
        <w:rPr>
          <w:rFonts w:ascii="Times New Roman" w:hAnsi="Times New Roman" w:cs="Times New Roman"/>
          <w:bCs/>
          <w:sz w:val="24"/>
          <w:szCs w:val="24"/>
        </w:rPr>
        <w:t>ve işletir.</w:t>
      </w:r>
    </w:p>
    <w:p w:rsidR="00AB741B" w:rsidRPr="009A2769" w:rsidRDefault="00AB741B" w:rsidP="00161086">
      <w:pPr>
        <w:pStyle w:val="Standard"/>
        <w:spacing w:before="240"/>
        <w:jc w:val="both"/>
      </w:pPr>
    </w:p>
    <w:p w:rsidR="00DD2D97" w:rsidRDefault="003F5C9A" w:rsidP="00161086">
      <w:pPr>
        <w:pStyle w:val="Standard"/>
        <w:spacing w:before="240"/>
        <w:jc w:val="center"/>
      </w:pPr>
      <w:r>
        <w:rPr>
          <w:rFonts w:ascii="Times New Roman" w:hAnsi="Times New Roman" w:cs="Times New Roman"/>
          <w:b/>
          <w:bCs/>
          <w:sz w:val="24"/>
          <w:szCs w:val="24"/>
        </w:rPr>
        <w:t xml:space="preserve">ÜÇÜNCÜ </w:t>
      </w:r>
      <w:r w:rsidR="00A72884">
        <w:rPr>
          <w:rFonts w:ascii="Times New Roman" w:hAnsi="Times New Roman" w:cs="Times New Roman"/>
          <w:b/>
          <w:bCs/>
          <w:sz w:val="24"/>
          <w:szCs w:val="24"/>
        </w:rPr>
        <w:t>BÖLÜM</w:t>
      </w:r>
      <w:r w:rsidR="00A72884">
        <w:rPr>
          <w:rFonts w:ascii="Times New Roman" w:hAnsi="Times New Roman" w:cs="Times New Roman"/>
          <w:b/>
          <w:bCs/>
          <w:sz w:val="24"/>
          <w:szCs w:val="24"/>
        </w:rPr>
        <w:br/>
        <w:t xml:space="preserve">Görev ve </w:t>
      </w:r>
      <w:r w:rsidR="00211B65">
        <w:rPr>
          <w:rFonts w:ascii="Times New Roman" w:hAnsi="Times New Roman" w:cs="Times New Roman"/>
          <w:b/>
          <w:bCs/>
          <w:sz w:val="24"/>
          <w:szCs w:val="24"/>
        </w:rPr>
        <w:t>S</w:t>
      </w:r>
      <w:r w:rsidR="00A72884">
        <w:rPr>
          <w:rFonts w:ascii="Times New Roman" w:hAnsi="Times New Roman" w:cs="Times New Roman"/>
          <w:b/>
          <w:bCs/>
          <w:sz w:val="24"/>
          <w:szCs w:val="24"/>
        </w:rPr>
        <w:t>orumluluklar</w:t>
      </w:r>
    </w:p>
    <w:p w:rsidR="00DD2D97" w:rsidRDefault="005542D2" w:rsidP="006F0CB5">
      <w:pPr>
        <w:pStyle w:val="Standard"/>
        <w:spacing w:before="240"/>
        <w:ind w:firstLine="426"/>
        <w:jc w:val="both"/>
      </w:pPr>
      <w:r w:rsidRPr="005542D2">
        <w:rPr>
          <w:rFonts w:ascii="Times New Roman" w:hAnsi="Times New Roman"/>
          <w:b/>
          <w:sz w:val="24"/>
          <w:szCs w:val="24"/>
        </w:rPr>
        <w:t>MADDE</w:t>
      </w:r>
      <w:r>
        <w:rPr>
          <w:rFonts w:ascii="Times New Roman" w:hAnsi="Times New Roman"/>
          <w:b/>
          <w:sz w:val="24"/>
          <w:szCs w:val="24"/>
        </w:rPr>
        <w:t xml:space="preserve"> </w:t>
      </w:r>
      <w:r w:rsidR="00CD531B">
        <w:rPr>
          <w:rFonts w:ascii="Times New Roman" w:hAnsi="Times New Roman"/>
          <w:b/>
          <w:sz w:val="24"/>
          <w:szCs w:val="24"/>
        </w:rPr>
        <w:t>7</w:t>
      </w:r>
      <w:r w:rsidR="00A05547">
        <w:rPr>
          <w:rFonts w:ascii="Times New Roman" w:hAnsi="Times New Roman"/>
          <w:b/>
          <w:sz w:val="24"/>
          <w:szCs w:val="24"/>
        </w:rPr>
        <w:t xml:space="preserve"> </w:t>
      </w:r>
      <w:r w:rsidR="00F26D8A">
        <w:rPr>
          <w:rFonts w:ascii="Times New Roman" w:hAnsi="Times New Roman"/>
          <w:b/>
          <w:sz w:val="24"/>
          <w:szCs w:val="24"/>
        </w:rPr>
        <w:t>-</w:t>
      </w:r>
      <w:r w:rsidR="00A05547">
        <w:rPr>
          <w:rFonts w:ascii="Times New Roman" w:hAnsi="Times New Roman"/>
          <w:b/>
          <w:sz w:val="24"/>
          <w:szCs w:val="24"/>
        </w:rPr>
        <w:t xml:space="preserve"> </w:t>
      </w:r>
      <w:r w:rsidR="00F26D8A" w:rsidRPr="00A05547">
        <w:rPr>
          <w:rFonts w:ascii="Times New Roman" w:hAnsi="Times New Roman"/>
          <w:sz w:val="24"/>
          <w:szCs w:val="24"/>
        </w:rPr>
        <w:t>(1)</w:t>
      </w:r>
      <w:r w:rsidR="00A72884">
        <w:rPr>
          <w:rFonts w:ascii="Times New Roman" w:hAnsi="Times New Roman"/>
          <w:sz w:val="24"/>
          <w:szCs w:val="24"/>
        </w:rPr>
        <w:t xml:space="preserve"> </w:t>
      </w:r>
      <w:r w:rsidR="00645009">
        <w:rPr>
          <w:rFonts w:ascii="Times New Roman" w:hAnsi="Times New Roman"/>
          <w:bCs/>
          <w:sz w:val="24"/>
          <w:szCs w:val="24"/>
        </w:rPr>
        <w:t>Ana</w:t>
      </w:r>
      <w:r w:rsidR="00A72884">
        <w:rPr>
          <w:rFonts w:ascii="Times New Roman" w:hAnsi="Times New Roman"/>
          <w:bCs/>
          <w:sz w:val="24"/>
          <w:szCs w:val="24"/>
        </w:rPr>
        <w:t xml:space="preserve"> Arama Kurtarma Koordinasyon Merkezi (</w:t>
      </w:r>
      <w:r w:rsidR="00645009">
        <w:rPr>
          <w:rFonts w:ascii="Times New Roman" w:hAnsi="Times New Roman"/>
          <w:bCs/>
          <w:sz w:val="24"/>
          <w:szCs w:val="24"/>
        </w:rPr>
        <w:t>AAKKM</w:t>
      </w:r>
      <w:r w:rsidR="00A72884">
        <w:rPr>
          <w:rFonts w:ascii="Times New Roman" w:hAnsi="Times New Roman"/>
          <w:bCs/>
          <w:sz w:val="24"/>
          <w:szCs w:val="24"/>
        </w:rPr>
        <w:t>) görev ve sorumlulukları şunlardır;</w:t>
      </w:r>
    </w:p>
    <w:p w:rsidR="004D35E6" w:rsidRDefault="00B155A8" w:rsidP="009379DF">
      <w:pPr>
        <w:pStyle w:val="ListeParagraf"/>
        <w:numPr>
          <w:ilvl w:val="0"/>
          <w:numId w:val="70"/>
        </w:numPr>
        <w:spacing w:before="240"/>
        <w:ind w:left="0" w:firstLine="426"/>
        <w:jc w:val="both"/>
        <w:rPr>
          <w:rFonts w:ascii="Times New Roman" w:hAnsi="Times New Roman"/>
          <w:bCs/>
          <w:sz w:val="24"/>
          <w:szCs w:val="24"/>
        </w:rPr>
      </w:pPr>
      <w:r w:rsidRPr="00AA36F3">
        <w:rPr>
          <w:rFonts w:ascii="Times New Roman" w:hAnsi="Times New Roman"/>
          <w:bCs/>
          <w:sz w:val="24"/>
          <w:szCs w:val="24"/>
        </w:rPr>
        <w:t>AK faaliyetlerin</w:t>
      </w:r>
      <w:r>
        <w:rPr>
          <w:rFonts w:ascii="Times New Roman" w:hAnsi="Times New Roman"/>
          <w:bCs/>
          <w:sz w:val="24"/>
          <w:szCs w:val="24"/>
        </w:rPr>
        <w:t>in</w:t>
      </w:r>
      <w:r w:rsidRPr="00AA36F3">
        <w:rPr>
          <w:rFonts w:ascii="Times New Roman" w:hAnsi="Times New Roman"/>
          <w:bCs/>
          <w:sz w:val="24"/>
          <w:szCs w:val="24"/>
        </w:rPr>
        <w:t xml:space="preserve"> uluslararası standartlara uygun olarak etkin bir şe</w:t>
      </w:r>
      <w:r w:rsidR="00D64829">
        <w:rPr>
          <w:rFonts w:ascii="Times New Roman" w:hAnsi="Times New Roman"/>
          <w:bCs/>
          <w:sz w:val="24"/>
          <w:szCs w:val="24"/>
        </w:rPr>
        <w:t xml:space="preserve">kilde yapılmasını </w:t>
      </w:r>
      <w:r w:rsidR="00D3247A" w:rsidRPr="00652433">
        <w:rPr>
          <w:rFonts w:ascii="Times New Roman" w:hAnsi="Times New Roman"/>
          <w:bCs/>
          <w:sz w:val="24"/>
          <w:szCs w:val="24"/>
        </w:rPr>
        <w:t>sağlar</w:t>
      </w:r>
      <w:r w:rsidRPr="00652433">
        <w:rPr>
          <w:rFonts w:ascii="Times New Roman" w:hAnsi="Times New Roman"/>
          <w:bCs/>
          <w:sz w:val="24"/>
          <w:szCs w:val="24"/>
        </w:rPr>
        <w:t>,</w:t>
      </w:r>
      <w:r w:rsidR="00E11D2C" w:rsidRPr="00652433">
        <w:rPr>
          <w:rFonts w:ascii="Times New Roman" w:hAnsi="Times New Roman"/>
          <w:bCs/>
          <w:sz w:val="24"/>
          <w:szCs w:val="24"/>
        </w:rPr>
        <w:t xml:space="preserve"> </w:t>
      </w:r>
      <w:r w:rsidR="00E11D2C">
        <w:rPr>
          <w:rFonts w:ascii="Times New Roman" w:hAnsi="Times New Roman"/>
          <w:bCs/>
          <w:sz w:val="24"/>
          <w:szCs w:val="24"/>
        </w:rPr>
        <w:t>bu doğru</w:t>
      </w:r>
      <w:r w:rsidR="004D35E6">
        <w:rPr>
          <w:rFonts w:ascii="Times New Roman" w:hAnsi="Times New Roman"/>
          <w:bCs/>
          <w:sz w:val="24"/>
          <w:szCs w:val="24"/>
        </w:rPr>
        <w:t>ltuda usul ve esasları belirler,</w:t>
      </w:r>
    </w:p>
    <w:p w:rsidR="005A24FA" w:rsidRPr="009A2769" w:rsidRDefault="00B155A8" w:rsidP="009379DF">
      <w:pPr>
        <w:pStyle w:val="ListeParagraf"/>
        <w:numPr>
          <w:ilvl w:val="0"/>
          <w:numId w:val="70"/>
        </w:numPr>
        <w:spacing w:before="240"/>
        <w:ind w:left="0" w:firstLine="426"/>
        <w:jc w:val="both"/>
        <w:rPr>
          <w:rFonts w:ascii="Times New Roman" w:hAnsi="Times New Roman"/>
          <w:bCs/>
          <w:sz w:val="24"/>
          <w:szCs w:val="24"/>
        </w:rPr>
      </w:pPr>
      <w:r w:rsidRPr="009A2769">
        <w:rPr>
          <w:rFonts w:ascii="Times New Roman" w:hAnsi="Times New Roman"/>
          <w:bCs/>
          <w:sz w:val="24"/>
          <w:szCs w:val="24"/>
        </w:rPr>
        <w:t>AK faaliyeti kapsamında doğrudan D</w:t>
      </w:r>
      <w:r w:rsidR="00CC6FA7" w:rsidRPr="009A2769">
        <w:rPr>
          <w:rFonts w:ascii="Times New Roman" w:hAnsi="Times New Roman"/>
          <w:bCs/>
          <w:sz w:val="24"/>
          <w:szCs w:val="24"/>
        </w:rPr>
        <w:t>Z</w:t>
      </w:r>
      <w:r w:rsidR="00845B0E">
        <w:rPr>
          <w:rFonts w:ascii="Times New Roman" w:hAnsi="Times New Roman"/>
          <w:bCs/>
          <w:sz w:val="24"/>
          <w:szCs w:val="24"/>
        </w:rPr>
        <w:t>AKKM’yi</w:t>
      </w:r>
      <w:r w:rsidR="00D3247A">
        <w:rPr>
          <w:rFonts w:ascii="Times New Roman" w:hAnsi="Times New Roman"/>
          <w:bCs/>
          <w:sz w:val="24"/>
          <w:szCs w:val="24"/>
        </w:rPr>
        <w:t>,</w:t>
      </w:r>
      <w:r w:rsidR="00845B0E">
        <w:rPr>
          <w:rFonts w:ascii="Times New Roman" w:hAnsi="Times New Roman"/>
          <w:bCs/>
          <w:sz w:val="24"/>
          <w:szCs w:val="24"/>
        </w:rPr>
        <w:t xml:space="preserve"> </w:t>
      </w:r>
      <w:r w:rsidR="00D64829" w:rsidRPr="009A2769">
        <w:rPr>
          <w:rFonts w:ascii="Times New Roman" w:hAnsi="Times New Roman"/>
          <w:bCs/>
          <w:sz w:val="24"/>
          <w:szCs w:val="24"/>
        </w:rPr>
        <w:t xml:space="preserve">HVAKKM’yi </w:t>
      </w:r>
      <w:r w:rsidR="00D3247A">
        <w:rPr>
          <w:rFonts w:ascii="Times New Roman" w:hAnsi="Times New Roman"/>
          <w:bCs/>
          <w:sz w:val="24"/>
          <w:szCs w:val="24"/>
        </w:rPr>
        <w:t>ve bu yönetmelik kapsamında doğrudan veya dolaylı olarak görev verilen tüm kamu kurum ve kuruluşları</w:t>
      </w:r>
      <w:r w:rsidR="00A43EA8">
        <w:rPr>
          <w:rFonts w:ascii="Times New Roman" w:hAnsi="Times New Roman"/>
          <w:bCs/>
          <w:sz w:val="24"/>
          <w:szCs w:val="24"/>
        </w:rPr>
        <w:t>, gönüllü kuruluşları ve</w:t>
      </w:r>
      <w:r w:rsidR="005C6EA5">
        <w:rPr>
          <w:rFonts w:ascii="Times New Roman" w:hAnsi="Times New Roman"/>
          <w:bCs/>
          <w:sz w:val="24"/>
          <w:szCs w:val="24"/>
        </w:rPr>
        <w:t xml:space="preserve"> özel </w:t>
      </w:r>
      <w:r w:rsidR="00B53754">
        <w:rPr>
          <w:rFonts w:ascii="Times New Roman" w:hAnsi="Times New Roman"/>
          <w:bCs/>
          <w:sz w:val="24"/>
          <w:szCs w:val="24"/>
        </w:rPr>
        <w:t xml:space="preserve">sektör </w:t>
      </w:r>
      <w:r w:rsidR="00A43EA8">
        <w:rPr>
          <w:rFonts w:ascii="Times New Roman" w:hAnsi="Times New Roman"/>
          <w:bCs/>
          <w:sz w:val="24"/>
          <w:szCs w:val="24"/>
        </w:rPr>
        <w:t>kuruluşları</w:t>
      </w:r>
      <w:r w:rsidR="00B53754">
        <w:rPr>
          <w:rFonts w:ascii="Times New Roman" w:hAnsi="Times New Roman"/>
          <w:bCs/>
          <w:sz w:val="24"/>
          <w:szCs w:val="24"/>
        </w:rPr>
        <w:t>nı</w:t>
      </w:r>
      <w:r w:rsidR="00D3247A">
        <w:rPr>
          <w:rFonts w:ascii="Times New Roman" w:hAnsi="Times New Roman"/>
          <w:bCs/>
          <w:sz w:val="24"/>
          <w:szCs w:val="24"/>
        </w:rPr>
        <w:t xml:space="preserve"> </w:t>
      </w:r>
      <w:r w:rsidR="00D64829" w:rsidRPr="009A2769">
        <w:rPr>
          <w:rFonts w:ascii="Times New Roman" w:hAnsi="Times New Roman"/>
          <w:bCs/>
          <w:sz w:val="24"/>
          <w:szCs w:val="24"/>
        </w:rPr>
        <w:t>görevlendirir ve faaliyetlerini takip eder</w:t>
      </w:r>
      <w:r w:rsidR="007605E2">
        <w:rPr>
          <w:rFonts w:ascii="Times New Roman" w:hAnsi="Times New Roman"/>
          <w:bCs/>
          <w:sz w:val="24"/>
          <w:szCs w:val="24"/>
        </w:rPr>
        <w:t>,</w:t>
      </w:r>
    </w:p>
    <w:p w:rsidR="00CD531B" w:rsidRPr="004D35E6" w:rsidRDefault="00A72884" w:rsidP="009379DF">
      <w:pPr>
        <w:pStyle w:val="ListeParagraf"/>
        <w:numPr>
          <w:ilvl w:val="0"/>
          <w:numId w:val="70"/>
        </w:numPr>
        <w:spacing w:before="240"/>
        <w:ind w:left="0" w:firstLine="426"/>
        <w:jc w:val="both"/>
      </w:pPr>
      <w:r>
        <w:rPr>
          <w:rFonts w:ascii="Times New Roman" w:hAnsi="Times New Roman"/>
          <w:bCs/>
          <w:sz w:val="24"/>
          <w:szCs w:val="24"/>
        </w:rPr>
        <w:t>Gerekli hallerde AK o</w:t>
      </w:r>
      <w:r w:rsidR="00B155A8">
        <w:rPr>
          <w:rFonts w:ascii="Times New Roman" w:hAnsi="Times New Roman"/>
          <w:bCs/>
          <w:sz w:val="24"/>
          <w:szCs w:val="24"/>
        </w:rPr>
        <w:t>perasyonu başlatır/sonlandırır</w:t>
      </w:r>
      <w:r>
        <w:rPr>
          <w:rFonts w:ascii="Times New Roman" w:hAnsi="Times New Roman"/>
          <w:bCs/>
          <w:sz w:val="24"/>
          <w:szCs w:val="24"/>
        </w:rPr>
        <w:t>,</w:t>
      </w:r>
    </w:p>
    <w:p w:rsidR="004D35E6" w:rsidRPr="009A2769" w:rsidRDefault="004D35E6" w:rsidP="004D35E6">
      <w:pPr>
        <w:spacing w:before="240"/>
        <w:ind w:firstLine="426"/>
        <w:jc w:val="both"/>
      </w:pPr>
      <w:r w:rsidRPr="004D35E6">
        <w:rPr>
          <w:rFonts w:ascii="Times New Roman" w:hAnsi="Times New Roman"/>
          <w:bCs/>
          <w:sz w:val="24"/>
          <w:szCs w:val="24"/>
        </w:rPr>
        <w:t>ç) Ulusal/uluslararası gereksinimlerini karşılamak amacıyla, 24 saat kesintisiz hizmet vermek üzere uluslararası standartlarda uygun altyapı, teçhizat ve personel sağlar,</w:t>
      </w:r>
    </w:p>
    <w:p w:rsidR="00DD2D97" w:rsidRPr="009A2769" w:rsidRDefault="00A72884" w:rsidP="009379DF">
      <w:pPr>
        <w:pStyle w:val="ListeParagraf"/>
        <w:numPr>
          <w:ilvl w:val="0"/>
          <w:numId w:val="70"/>
        </w:numPr>
        <w:spacing w:before="240"/>
        <w:ind w:left="0" w:firstLine="426"/>
        <w:jc w:val="both"/>
      </w:pPr>
      <w:r w:rsidRPr="00CD531B">
        <w:rPr>
          <w:rFonts w:ascii="Times New Roman" w:hAnsi="Times New Roman"/>
          <w:bCs/>
          <w:sz w:val="24"/>
          <w:szCs w:val="24"/>
        </w:rPr>
        <w:t xml:space="preserve">TAKB dışında kalan, ülkemizle bağlantılı deniz ve hava araçları ile ilgili AK </w:t>
      </w:r>
      <w:r w:rsidR="00B155A8" w:rsidRPr="00CD531B">
        <w:rPr>
          <w:rFonts w:ascii="Times New Roman" w:hAnsi="Times New Roman"/>
          <w:bCs/>
          <w:sz w:val="24"/>
          <w:szCs w:val="24"/>
        </w:rPr>
        <w:t>faaliyetine dönüşen</w:t>
      </w:r>
      <w:r w:rsidRPr="00CD531B">
        <w:rPr>
          <w:rFonts w:ascii="Times New Roman" w:hAnsi="Times New Roman"/>
          <w:bCs/>
          <w:sz w:val="24"/>
          <w:szCs w:val="24"/>
        </w:rPr>
        <w:t xml:space="preserve"> veya </w:t>
      </w:r>
      <w:r w:rsidRPr="00E769FE">
        <w:rPr>
          <w:rFonts w:ascii="Times New Roman" w:hAnsi="Times New Roman"/>
          <w:bCs/>
          <w:sz w:val="24"/>
          <w:szCs w:val="24"/>
        </w:rPr>
        <w:t>dönüşmesi muhtemel kazaların</w:t>
      </w:r>
      <w:r w:rsidRPr="00CD531B">
        <w:rPr>
          <w:rFonts w:ascii="Times New Roman" w:hAnsi="Times New Roman"/>
          <w:bCs/>
          <w:sz w:val="24"/>
          <w:szCs w:val="24"/>
        </w:rPr>
        <w:t xml:space="preserve"> takibini </w:t>
      </w:r>
      <w:r w:rsidR="008A443A" w:rsidRPr="009A2769">
        <w:rPr>
          <w:rFonts w:ascii="Times New Roman" w:hAnsi="Times New Roman"/>
          <w:bCs/>
          <w:sz w:val="24"/>
          <w:szCs w:val="24"/>
        </w:rPr>
        <w:t>yapar</w:t>
      </w:r>
      <w:r w:rsidRPr="009A2769">
        <w:rPr>
          <w:rFonts w:ascii="Times New Roman" w:hAnsi="Times New Roman"/>
          <w:bCs/>
          <w:sz w:val="24"/>
          <w:szCs w:val="24"/>
        </w:rPr>
        <w:t>, sorumlu ülke</w:t>
      </w:r>
      <w:r w:rsidR="00065922" w:rsidRPr="009A2769">
        <w:rPr>
          <w:rFonts w:ascii="Times New Roman" w:hAnsi="Times New Roman"/>
          <w:bCs/>
          <w:sz w:val="24"/>
          <w:szCs w:val="24"/>
        </w:rPr>
        <w:t>/ülkeler</w:t>
      </w:r>
      <w:r w:rsidRPr="009A2769">
        <w:rPr>
          <w:rFonts w:ascii="Times New Roman" w:hAnsi="Times New Roman"/>
          <w:bCs/>
          <w:sz w:val="24"/>
          <w:szCs w:val="24"/>
        </w:rPr>
        <w:t xml:space="preserve"> </w:t>
      </w:r>
      <w:r w:rsidR="002E0DFB" w:rsidRPr="009A2769">
        <w:rPr>
          <w:rFonts w:ascii="Times New Roman" w:hAnsi="Times New Roman"/>
          <w:bCs/>
          <w:sz w:val="24"/>
          <w:szCs w:val="24"/>
        </w:rPr>
        <w:t>ile bilgi alış verişini sağlar</w:t>
      </w:r>
      <w:r w:rsidRPr="009A2769">
        <w:rPr>
          <w:rFonts w:ascii="Times New Roman" w:hAnsi="Times New Roman"/>
          <w:bCs/>
          <w:sz w:val="24"/>
          <w:szCs w:val="24"/>
        </w:rPr>
        <w:t>,</w:t>
      </w:r>
    </w:p>
    <w:p w:rsidR="00DD2D97" w:rsidRPr="009A2769" w:rsidRDefault="00A72884" w:rsidP="009379DF">
      <w:pPr>
        <w:pStyle w:val="ListeParagraf"/>
        <w:numPr>
          <w:ilvl w:val="0"/>
          <w:numId w:val="70"/>
        </w:numPr>
        <w:spacing w:before="240"/>
        <w:ind w:left="0" w:firstLine="426"/>
        <w:jc w:val="both"/>
      </w:pPr>
      <w:r w:rsidRPr="009A2769">
        <w:rPr>
          <w:rFonts w:ascii="Times New Roman" w:hAnsi="Times New Roman"/>
          <w:bCs/>
          <w:sz w:val="24"/>
          <w:szCs w:val="24"/>
        </w:rPr>
        <w:t>Uluslararası organizasyonlardaki (IMO, ICAO, COSPAS-SARSAT, v</w:t>
      </w:r>
      <w:r w:rsidR="00710775" w:rsidRPr="009A2769">
        <w:rPr>
          <w:rFonts w:ascii="Times New Roman" w:hAnsi="Times New Roman"/>
          <w:bCs/>
          <w:sz w:val="24"/>
          <w:szCs w:val="24"/>
        </w:rPr>
        <w:t>b</w:t>
      </w:r>
      <w:r w:rsidRPr="009A2769">
        <w:rPr>
          <w:rFonts w:ascii="Times New Roman" w:hAnsi="Times New Roman"/>
          <w:bCs/>
          <w:sz w:val="24"/>
          <w:szCs w:val="24"/>
        </w:rPr>
        <w:t xml:space="preserve">.) gelişmeleri takip </w:t>
      </w:r>
      <w:r w:rsidR="008A443A" w:rsidRPr="009A2769">
        <w:rPr>
          <w:rFonts w:ascii="Times New Roman" w:hAnsi="Times New Roman"/>
          <w:bCs/>
          <w:sz w:val="24"/>
          <w:szCs w:val="24"/>
        </w:rPr>
        <w:t>eder</w:t>
      </w:r>
      <w:r w:rsidRPr="009A2769">
        <w:rPr>
          <w:rFonts w:ascii="Times New Roman" w:hAnsi="Times New Roman"/>
          <w:bCs/>
          <w:sz w:val="24"/>
          <w:szCs w:val="24"/>
        </w:rPr>
        <w:t xml:space="preserve"> ve bu gelişmelerin ülkemizde uygulanmasını sağlamak için gerekli çalışmala</w:t>
      </w:r>
      <w:r w:rsidR="002E0DFB" w:rsidRPr="009A2769">
        <w:rPr>
          <w:rFonts w:ascii="Times New Roman" w:hAnsi="Times New Roman"/>
          <w:bCs/>
          <w:sz w:val="24"/>
          <w:szCs w:val="24"/>
        </w:rPr>
        <w:t>rı</w:t>
      </w:r>
      <w:r w:rsidR="00683076">
        <w:rPr>
          <w:rFonts w:ascii="Times New Roman" w:hAnsi="Times New Roman"/>
          <w:bCs/>
          <w:sz w:val="24"/>
          <w:szCs w:val="24"/>
        </w:rPr>
        <w:t>/düzenlemeleri</w:t>
      </w:r>
      <w:r w:rsidR="002E0DFB" w:rsidRPr="009A2769">
        <w:rPr>
          <w:rFonts w:ascii="Times New Roman" w:hAnsi="Times New Roman"/>
          <w:bCs/>
          <w:sz w:val="24"/>
          <w:szCs w:val="24"/>
        </w:rPr>
        <w:t xml:space="preserve"> yapar</w:t>
      </w:r>
      <w:r w:rsidRPr="009A2769">
        <w:rPr>
          <w:rFonts w:ascii="Times New Roman" w:hAnsi="Times New Roman"/>
          <w:bCs/>
          <w:sz w:val="24"/>
          <w:szCs w:val="24"/>
        </w:rPr>
        <w:t>,</w:t>
      </w:r>
    </w:p>
    <w:p w:rsidR="00CD531B" w:rsidRPr="009A2769" w:rsidRDefault="00A72884" w:rsidP="009379DF">
      <w:pPr>
        <w:pStyle w:val="ListeParagraf"/>
        <w:numPr>
          <w:ilvl w:val="0"/>
          <w:numId w:val="70"/>
        </w:numPr>
        <w:spacing w:before="240"/>
        <w:ind w:left="0" w:firstLine="426"/>
        <w:jc w:val="both"/>
      </w:pPr>
      <w:r w:rsidRPr="009A2769">
        <w:rPr>
          <w:rFonts w:ascii="Times New Roman" w:hAnsi="Times New Roman"/>
          <w:bCs/>
          <w:sz w:val="24"/>
          <w:szCs w:val="24"/>
        </w:rPr>
        <w:t xml:space="preserve">TAKB içinde veya dışında ilgili deniz/hava </w:t>
      </w:r>
      <w:r w:rsidR="00442BDB" w:rsidRPr="009A2769">
        <w:rPr>
          <w:rFonts w:ascii="Times New Roman" w:hAnsi="Times New Roman"/>
          <w:bCs/>
          <w:sz w:val="24"/>
          <w:szCs w:val="24"/>
        </w:rPr>
        <w:t>araç</w:t>
      </w:r>
      <w:r w:rsidRPr="009A2769">
        <w:rPr>
          <w:rFonts w:ascii="Times New Roman" w:hAnsi="Times New Roman"/>
          <w:bCs/>
          <w:sz w:val="24"/>
          <w:szCs w:val="24"/>
        </w:rPr>
        <w:t>ları için tıbbi tavsiye ve/veya tahliye işlemler</w:t>
      </w:r>
      <w:r w:rsidR="00CD65D6" w:rsidRPr="009A2769">
        <w:rPr>
          <w:rFonts w:ascii="Times New Roman" w:hAnsi="Times New Roman"/>
          <w:bCs/>
          <w:sz w:val="24"/>
          <w:szCs w:val="24"/>
        </w:rPr>
        <w:t>ini koordine eder</w:t>
      </w:r>
      <w:r w:rsidR="00B53754">
        <w:rPr>
          <w:rFonts w:ascii="Times New Roman" w:hAnsi="Times New Roman"/>
          <w:bCs/>
          <w:sz w:val="24"/>
          <w:szCs w:val="24"/>
        </w:rPr>
        <w:t>,</w:t>
      </w:r>
    </w:p>
    <w:p w:rsidR="00DD2D97" w:rsidRPr="00906AC5" w:rsidRDefault="00F04EC6" w:rsidP="009379DF">
      <w:pPr>
        <w:pStyle w:val="ListeParagraf"/>
        <w:numPr>
          <w:ilvl w:val="0"/>
          <w:numId w:val="70"/>
        </w:numPr>
        <w:spacing w:before="240"/>
        <w:ind w:left="0" w:firstLine="426"/>
        <w:jc w:val="both"/>
      </w:pPr>
      <w:r w:rsidRPr="00F04EC6">
        <w:rPr>
          <w:rFonts w:ascii="Times New Roman" w:hAnsi="Times New Roman"/>
          <w:bCs/>
          <w:sz w:val="24"/>
          <w:szCs w:val="24"/>
        </w:rPr>
        <w:t xml:space="preserve">AK </w:t>
      </w:r>
      <w:r w:rsidR="00787EDD" w:rsidRPr="00AE37D4">
        <w:rPr>
          <w:rFonts w:ascii="Times New Roman" w:hAnsi="Times New Roman"/>
          <w:bCs/>
          <w:sz w:val="24"/>
          <w:szCs w:val="24"/>
        </w:rPr>
        <w:t xml:space="preserve">operasyonlarının anlık yönetilmesi maksadıyla, </w:t>
      </w:r>
      <w:r w:rsidR="00A72884" w:rsidRPr="00AE37D4">
        <w:rPr>
          <w:rFonts w:ascii="Times New Roman" w:hAnsi="Times New Roman"/>
          <w:bCs/>
          <w:sz w:val="24"/>
          <w:szCs w:val="24"/>
        </w:rPr>
        <w:t xml:space="preserve">AKKM’ler ve </w:t>
      </w:r>
      <w:r w:rsidR="00787EDD" w:rsidRPr="00AE37D4">
        <w:rPr>
          <w:rFonts w:ascii="Times New Roman" w:hAnsi="Times New Roman"/>
          <w:bCs/>
          <w:sz w:val="24"/>
          <w:szCs w:val="24"/>
        </w:rPr>
        <w:t xml:space="preserve">AAKKM’nin belirleyeceği </w:t>
      </w:r>
      <w:r w:rsidR="00A72884" w:rsidRPr="00AE37D4">
        <w:rPr>
          <w:rFonts w:ascii="Times New Roman" w:hAnsi="Times New Roman"/>
          <w:bCs/>
          <w:sz w:val="24"/>
          <w:szCs w:val="24"/>
        </w:rPr>
        <w:t>ilgili kamu</w:t>
      </w:r>
      <w:r w:rsidR="00A72884" w:rsidRPr="00AB446D">
        <w:rPr>
          <w:rFonts w:ascii="Times New Roman" w:hAnsi="Times New Roman"/>
          <w:bCs/>
          <w:sz w:val="24"/>
          <w:szCs w:val="24"/>
        </w:rPr>
        <w:t xml:space="preserve"> kurum ve kuruluşları ile </w:t>
      </w:r>
      <w:r w:rsidR="0095410E" w:rsidRPr="00AB446D">
        <w:rPr>
          <w:rFonts w:ascii="Times New Roman" w:hAnsi="Times New Roman"/>
          <w:bCs/>
          <w:sz w:val="24"/>
          <w:szCs w:val="24"/>
        </w:rPr>
        <w:t>eşzamanlı olarak sesli ve yazılı o</w:t>
      </w:r>
      <w:r w:rsidR="00787EDD">
        <w:rPr>
          <w:rFonts w:ascii="Times New Roman" w:hAnsi="Times New Roman"/>
          <w:bCs/>
          <w:sz w:val="24"/>
          <w:szCs w:val="24"/>
        </w:rPr>
        <w:t>larak</w:t>
      </w:r>
      <w:r w:rsidR="0095410E" w:rsidRPr="00AB446D">
        <w:rPr>
          <w:rFonts w:ascii="Times New Roman" w:hAnsi="Times New Roman"/>
          <w:bCs/>
          <w:sz w:val="24"/>
          <w:szCs w:val="24"/>
        </w:rPr>
        <w:t xml:space="preserve"> </w:t>
      </w:r>
      <w:r w:rsidR="00AE37D4">
        <w:rPr>
          <w:rFonts w:ascii="Times New Roman" w:hAnsi="Times New Roman"/>
          <w:bCs/>
          <w:sz w:val="24"/>
          <w:szCs w:val="24"/>
        </w:rPr>
        <w:t xml:space="preserve">bilgi, </w:t>
      </w:r>
      <w:r w:rsidR="00A72884" w:rsidRPr="00AB446D">
        <w:rPr>
          <w:rFonts w:ascii="Times New Roman" w:hAnsi="Times New Roman"/>
          <w:bCs/>
          <w:sz w:val="24"/>
          <w:szCs w:val="24"/>
        </w:rPr>
        <w:t>belge</w:t>
      </w:r>
      <w:r w:rsidR="00AE37D4">
        <w:rPr>
          <w:rFonts w:ascii="Times New Roman" w:hAnsi="Times New Roman"/>
          <w:bCs/>
          <w:sz w:val="24"/>
          <w:szCs w:val="24"/>
        </w:rPr>
        <w:t>, görüntü, vb.</w:t>
      </w:r>
      <w:r w:rsidR="00A72884" w:rsidRPr="00AB446D">
        <w:rPr>
          <w:rFonts w:ascii="Times New Roman" w:hAnsi="Times New Roman"/>
          <w:bCs/>
          <w:sz w:val="24"/>
          <w:szCs w:val="24"/>
        </w:rPr>
        <w:t xml:space="preserve"> paylaşımı sağlamak amacıyla</w:t>
      </w:r>
      <w:r w:rsidR="001A73BF">
        <w:rPr>
          <w:rFonts w:ascii="Times New Roman" w:hAnsi="Times New Roman"/>
          <w:bCs/>
          <w:sz w:val="24"/>
          <w:szCs w:val="24"/>
        </w:rPr>
        <w:t xml:space="preserve"> </w:t>
      </w:r>
      <w:r w:rsidR="002A06A4">
        <w:rPr>
          <w:rFonts w:ascii="Times New Roman" w:hAnsi="Times New Roman"/>
          <w:bCs/>
          <w:sz w:val="24"/>
          <w:szCs w:val="24"/>
        </w:rPr>
        <w:t>tüm</w:t>
      </w:r>
      <w:r w:rsidR="00AB446D">
        <w:rPr>
          <w:rFonts w:ascii="Times New Roman" w:hAnsi="Times New Roman"/>
          <w:bCs/>
          <w:sz w:val="24"/>
          <w:szCs w:val="24"/>
        </w:rPr>
        <w:t xml:space="preserve"> </w:t>
      </w:r>
      <w:r w:rsidR="00AB446D" w:rsidRPr="00AB446D">
        <w:rPr>
          <w:rFonts w:ascii="Times New Roman" w:hAnsi="Times New Roman"/>
          <w:bCs/>
          <w:sz w:val="24"/>
          <w:szCs w:val="24"/>
        </w:rPr>
        <w:t xml:space="preserve">verilerin </w:t>
      </w:r>
      <w:r w:rsidR="002A06A4">
        <w:rPr>
          <w:rFonts w:ascii="Times New Roman" w:hAnsi="Times New Roman"/>
          <w:bCs/>
          <w:sz w:val="24"/>
          <w:szCs w:val="24"/>
        </w:rPr>
        <w:t xml:space="preserve">arşivlenebildiği </w:t>
      </w:r>
      <w:r>
        <w:rPr>
          <w:rFonts w:ascii="Times New Roman" w:hAnsi="Times New Roman"/>
          <w:bCs/>
          <w:sz w:val="24"/>
          <w:szCs w:val="24"/>
        </w:rPr>
        <w:t xml:space="preserve">güvenli </w:t>
      </w:r>
      <w:r w:rsidR="0095410E" w:rsidRPr="00AB446D">
        <w:rPr>
          <w:rFonts w:ascii="Times New Roman" w:hAnsi="Times New Roman"/>
          <w:bCs/>
          <w:sz w:val="24"/>
          <w:szCs w:val="24"/>
        </w:rPr>
        <w:t>bir haberleşme altyapısı</w:t>
      </w:r>
      <w:r w:rsidR="00CD65D6" w:rsidRPr="00AB446D">
        <w:rPr>
          <w:rFonts w:ascii="Times New Roman" w:hAnsi="Times New Roman"/>
          <w:bCs/>
          <w:sz w:val="24"/>
          <w:szCs w:val="24"/>
        </w:rPr>
        <w:t xml:space="preserve"> </w:t>
      </w:r>
      <w:r w:rsidR="00787EDD">
        <w:rPr>
          <w:rFonts w:ascii="Times New Roman" w:hAnsi="Times New Roman"/>
          <w:bCs/>
          <w:sz w:val="24"/>
          <w:szCs w:val="24"/>
        </w:rPr>
        <w:t xml:space="preserve">kullanan milli bir yazılım </w:t>
      </w:r>
      <w:r w:rsidR="00AE37D4">
        <w:rPr>
          <w:rFonts w:ascii="Times New Roman" w:hAnsi="Times New Roman"/>
          <w:bCs/>
          <w:sz w:val="24"/>
          <w:szCs w:val="24"/>
        </w:rPr>
        <w:t>yapar/yaptırır</w:t>
      </w:r>
      <w:r w:rsidR="001A73BF">
        <w:rPr>
          <w:rFonts w:ascii="Times New Roman" w:hAnsi="Times New Roman"/>
          <w:bCs/>
          <w:sz w:val="24"/>
          <w:szCs w:val="24"/>
        </w:rPr>
        <w:t xml:space="preserve"> </w:t>
      </w:r>
      <w:r w:rsidR="00A72884" w:rsidRPr="00AB446D">
        <w:rPr>
          <w:rFonts w:ascii="Times New Roman" w:hAnsi="Times New Roman"/>
          <w:bCs/>
          <w:sz w:val="24"/>
          <w:szCs w:val="24"/>
        </w:rPr>
        <w:t>ve işlet</w:t>
      </w:r>
      <w:r w:rsidR="00CD65D6" w:rsidRPr="00AB446D">
        <w:rPr>
          <w:rFonts w:ascii="Times New Roman" w:hAnsi="Times New Roman"/>
          <w:bCs/>
          <w:sz w:val="24"/>
          <w:szCs w:val="24"/>
        </w:rPr>
        <w:t>ir</w:t>
      </w:r>
      <w:r w:rsidR="00A72884" w:rsidRPr="00AB446D">
        <w:rPr>
          <w:rFonts w:ascii="Times New Roman" w:hAnsi="Times New Roman"/>
          <w:bCs/>
          <w:sz w:val="24"/>
          <w:szCs w:val="24"/>
        </w:rPr>
        <w:t>,</w:t>
      </w:r>
    </w:p>
    <w:p w:rsidR="00E11D2C" w:rsidRPr="00AB446D" w:rsidRDefault="00D7045C" w:rsidP="00D7045C">
      <w:pPr>
        <w:pStyle w:val="ListeParagraf"/>
        <w:spacing w:before="240"/>
        <w:ind w:left="0" w:firstLine="426"/>
        <w:jc w:val="both"/>
      </w:pPr>
      <w:r>
        <w:rPr>
          <w:rFonts w:ascii="Times New Roman" w:hAnsi="Times New Roman"/>
          <w:sz w:val="24"/>
          <w:szCs w:val="24"/>
        </w:rPr>
        <w:t xml:space="preserve">ğ) </w:t>
      </w:r>
      <w:r w:rsidR="00E11D2C" w:rsidRPr="00332942">
        <w:rPr>
          <w:rFonts w:ascii="Times New Roman" w:hAnsi="Times New Roman"/>
          <w:sz w:val="24"/>
          <w:szCs w:val="24"/>
        </w:rPr>
        <w:t>Kazazedelerin yer tespiti amacıyla mobil ve uydu yardımlı cihazlar da dâhil her türlü haberleşme araçlarından elde edilen konum verilerini ilgili ku</w:t>
      </w:r>
      <w:r w:rsidR="00E11D2C">
        <w:rPr>
          <w:rFonts w:ascii="Times New Roman" w:hAnsi="Times New Roman"/>
          <w:sz w:val="24"/>
          <w:szCs w:val="24"/>
        </w:rPr>
        <w:t>rum ve kuruluşlardan temin eder</w:t>
      </w:r>
      <w:r w:rsidR="00E11D2C" w:rsidRPr="00332942">
        <w:rPr>
          <w:rFonts w:ascii="Times New Roman" w:hAnsi="Times New Roman"/>
          <w:sz w:val="24"/>
          <w:szCs w:val="24"/>
        </w:rPr>
        <w:t xml:space="preserve"> ve gerektiğinde arama kurtarma amaçlı ilgili</w:t>
      </w:r>
      <w:r w:rsidR="00E11D2C">
        <w:rPr>
          <w:rFonts w:ascii="Times New Roman" w:hAnsi="Times New Roman"/>
          <w:sz w:val="24"/>
          <w:szCs w:val="24"/>
        </w:rPr>
        <w:t xml:space="preserve"> kurum ve kuruluşlarla paylaşır</w:t>
      </w:r>
      <w:r w:rsidR="00E11D2C" w:rsidRPr="00332942">
        <w:rPr>
          <w:rFonts w:ascii="Times New Roman" w:hAnsi="Times New Roman"/>
          <w:sz w:val="24"/>
          <w:szCs w:val="24"/>
        </w:rPr>
        <w:t>,</w:t>
      </w:r>
    </w:p>
    <w:p w:rsidR="00CD531B" w:rsidRPr="009A2769" w:rsidRDefault="00A72884" w:rsidP="009379DF">
      <w:pPr>
        <w:pStyle w:val="ListeParagraf"/>
        <w:numPr>
          <w:ilvl w:val="0"/>
          <w:numId w:val="70"/>
        </w:numPr>
        <w:spacing w:before="240"/>
        <w:ind w:left="0" w:firstLine="426"/>
        <w:jc w:val="both"/>
      </w:pPr>
      <w:r w:rsidRPr="009A2769">
        <w:rPr>
          <w:rFonts w:ascii="Times New Roman" w:hAnsi="Times New Roman"/>
          <w:bCs/>
          <w:sz w:val="24"/>
          <w:szCs w:val="24"/>
        </w:rPr>
        <w:t>Acil Durum Yer Belirleme Cihazlarının (EPIRB, ELT, PLB,</w:t>
      </w:r>
      <w:r w:rsidR="008A443A" w:rsidRPr="009A2769">
        <w:rPr>
          <w:rFonts w:ascii="Times New Roman" w:hAnsi="Times New Roman"/>
          <w:bCs/>
          <w:sz w:val="24"/>
          <w:szCs w:val="24"/>
        </w:rPr>
        <w:t xml:space="preserve"> SSAS</w:t>
      </w:r>
      <w:r w:rsidR="007D07FF">
        <w:rPr>
          <w:rFonts w:ascii="Times New Roman" w:hAnsi="Times New Roman"/>
          <w:bCs/>
          <w:sz w:val="24"/>
          <w:szCs w:val="24"/>
        </w:rPr>
        <w:t xml:space="preserve"> vb.</w:t>
      </w:r>
      <w:r w:rsidR="00B53754">
        <w:rPr>
          <w:rFonts w:ascii="Times New Roman" w:hAnsi="Times New Roman"/>
          <w:bCs/>
          <w:sz w:val="24"/>
          <w:szCs w:val="24"/>
        </w:rPr>
        <w:t xml:space="preserve">) </w:t>
      </w:r>
      <w:r w:rsidR="00634503">
        <w:rPr>
          <w:rFonts w:ascii="Times New Roman" w:hAnsi="Times New Roman"/>
          <w:bCs/>
          <w:sz w:val="24"/>
          <w:szCs w:val="24"/>
        </w:rPr>
        <w:t xml:space="preserve">TAKB içerisinde </w:t>
      </w:r>
      <w:r w:rsidR="00B53754">
        <w:rPr>
          <w:rFonts w:ascii="Times New Roman" w:hAnsi="Times New Roman"/>
          <w:bCs/>
          <w:sz w:val="24"/>
          <w:szCs w:val="24"/>
        </w:rPr>
        <w:t>kullanımına yönelik</w:t>
      </w:r>
      <w:r w:rsidR="00634503">
        <w:rPr>
          <w:rFonts w:ascii="Times New Roman" w:hAnsi="Times New Roman"/>
          <w:bCs/>
          <w:sz w:val="24"/>
          <w:szCs w:val="24"/>
        </w:rPr>
        <w:t xml:space="preserve"> ve Türkiye kodu ile kodlanmasına yönelik usul ve esasları belirler. </w:t>
      </w:r>
      <w:r w:rsidR="00B53754" w:rsidRPr="009A2769">
        <w:rPr>
          <w:rFonts w:ascii="Times New Roman" w:hAnsi="Times New Roman"/>
          <w:bCs/>
          <w:sz w:val="24"/>
          <w:szCs w:val="24"/>
        </w:rPr>
        <w:t xml:space="preserve">Türkiye kodlu Acil Durum Yer Belirleme Cihazlarının </w:t>
      </w:r>
      <w:r w:rsidR="008A443A" w:rsidRPr="009A2769">
        <w:rPr>
          <w:rFonts w:ascii="Times New Roman" w:hAnsi="Times New Roman"/>
          <w:bCs/>
          <w:sz w:val="24"/>
          <w:szCs w:val="24"/>
        </w:rPr>
        <w:t>güncel kayıtlarını tutmak</w:t>
      </w:r>
      <w:r w:rsidR="00CD65D6" w:rsidRPr="009A2769">
        <w:rPr>
          <w:rFonts w:ascii="Times New Roman" w:hAnsi="Times New Roman"/>
          <w:bCs/>
          <w:sz w:val="24"/>
          <w:szCs w:val="24"/>
        </w:rPr>
        <w:t xml:space="preserve"> için gerekli altyapıyı sağlar</w:t>
      </w:r>
      <w:r w:rsidR="008A443A" w:rsidRPr="009A2769">
        <w:rPr>
          <w:rFonts w:ascii="Times New Roman" w:hAnsi="Times New Roman"/>
          <w:bCs/>
          <w:sz w:val="24"/>
          <w:szCs w:val="24"/>
        </w:rPr>
        <w:t xml:space="preserve"> ve bu cihazların kayıt, tes</w:t>
      </w:r>
      <w:r w:rsidR="00C31009">
        <w:rPr>
          <w:rFonts w:ascii="Times New Roman" w:hAnsi="Times New Roman"/>
          <w:bCs/>
          <w:sz w:val="24"/>
          <w:szCs w:val="24"/>
        </w:rPr>
        <w:t>t ve bilgi güncelleme usul ve esaslarını</w:t>
      </w:r>
      <w:r w:rsidR="008A443A" w:rsidRPr="009A2769">
        <w:rPr>
          <w:rFonts w:ascii="Times New Roman" w:hAnsi="Times New Roman"/>
          <w:bCs/>
          <w:sz w:val="24"/>
          <w:szCs w:val="24"/>
        </w:rPr>
        <w:t xml:space="preserve"> belirler,</w:t>
      </w:r>
    </w:p>
    <w:p w:rsidR="00DD2D97" w:rsidRDefault="00D7045C" w:rsidP="00D7045C">
      <w:pPr>
        <w:pStyle w:val="ListeParagraf"/>
        <w:spacing w:before="240"/>
        <w:ind w:left="0" w:firstLine="426"/>
        <w:jc w:val="both"/>
      </w:pPr>
      <w:r>
        <w:rPr>
          <w:rFonts w:ascii="Times New Roman" w:hAnsi="Times New Roman"/>
          <w:bCs/>
          <w:sz w:val="24"/>
          <w:szCs w:val="24"/>
        </w:rPr>
        <w:t xml:space="preserve">ı) </w:t>
      </w:r>
      <w:r w:rsidR="00A72884" w:rsidRPr="00CD531B">
        <w:rPr>
          <w:rFonts w:ascii="Times New Roman" w:hAnsi="Times New Roman"/>
          <w:bCs/>
          <w:sz w:val="24"/>
          <w:szCs w:val="24"/>
        </w:rPr>
        <w:t xml:space="preserve">Gerekli hallerde, görev ve sorumluklarında aksamaya mahal vermemek amacıyla hizmet </w:t>
      </w:r>
      <w:r w:rsidR="00CD65D6">
        <w:rPr>
          <w:rFonts w:ascii="Times New Roman" w:hAnsi="Times New Roman"/>
          <w:bCs/>
          <w:sz w:val="24"/>
          <w:szCs w:val="24"/>
        </w:rPr>
        <w:t>ve/veya danışmanlık alımı yapar</w:t>
      </w:r>
      <w:r w:rsidR="00A72884" w:rsidRPr="00CD531B">
        <w:rPr>
          <w:rFonts w:ascii="Times New Roman" w:hAnsi="Times New Roman"/>
          <w:bCs/>
          <w:sz w:val="24"/>
          <w:szCs w:val="24"/>
        </w:rPr>
        <w:t>,</w:t>
      </w:r>
    </w:p>
    <w:p w:rsidR="00DD2D97" w:rsidRDefault="00A72884" w:rsidP="009379DF">
      <w:pPr>
        <w:pStyle w:val="ListeParagraf"/>
        <w:numPr>
          <w:ilvl w:val="0"/>
          <w:numId w:val="70"/>
        </w:numPr>
        <w:spacing w:before="240"/>
        <w:ind w:left="0" w:firstLine="426"/>
        <w:jc w:val="both"/>
      </w:pPr>
      <w:r>
        <w:rPr>
          <w:rFonts w:ascii="Times New Roman" w:hAnsi="Times New Roman"/>
          <w:bCs/>
          <w:sz w:val="24"/>
          <w:szCs w:val="24"/>
        </w:rPr>
        <w:t xml:space="preserve">AK faaliyetleri </w:t>
      </w:r>
      <w:r w:rsidR="00CD65D6">
        <w:rPr>
          <w:rFonts w:ascii="Times New Roman" w:hAnsi="Times New Roman"/>
          <w:bCs/>
          <w:sz w:val="24"/>
          <w:szCs w:val="24"/>
        </w:rPr>
        <w:t>ile ilgili istatistikleri tutar</w:t>
      </w:r>
      <w:r>
        <w:rPr>
          <w:rFonts w:ascii="Times New Roman" w:hAnsi="Times New Roman"/>
          <w:bCs/>
          <w:sz w:val="24"/>
          <w:szCs w:val="24"/>
        </w:rPr>
        <w:t xml:space="preserve"> ve yayınla</w:t>
      </w:r>
      <w:r w:rsidR="00CD65D6">
        <w:rPr>
          <w:rFonts w:ascii="Times New Roman" w:hAnsi="Times New Roman"/>
          <w:bCs/>
          <w:sz w:val="24"/>
          <w:szCs w:val="24"/>
        </w:rPr>
        <w:t>r</w:t>
      </w:r>
      <w:r>
        <w:rPr>
          <w:rFonts w:ascii="Times New Roman" w:hAnsi="Times New Roman"/>
          <w:bCs/>
          <w:sz w:val="24"/>
          <w:szCs w:val="24"/>
        </w:rPr>
        <w:t>,</w:t>
      </w:r>
    </w:p>
    <w:p w:rsidR="00DD2D97" w:rsidRPr="00456384" w:rsidRDefault="00A72884" w:rsidP="009379DF">
      <w:pPr>
        <w:pStyle w:val="ListeParagraf"/>
        <w:numPr>
          <w:ilvl w:val="0"/>
          <w:numId w:val="70"/>
        </w:numPr>
        <w:spacing w:before="240"/>
        <w:ind w:left="0" w:firstLine="426"/>
        <w:jc w:val="both"/>
        <w:rPr>
          <w:color w:val="FF0000"/>
        </w:rPr>
      </w:pPr>
      <w:r>
        <w:rPr>
          <w:rFonts w:ascii="Times New Roman" w:hAnsi="Times New Roman"/>
          <w:bCs/>
          <w:sz w:val="24"/>
          <w:szCs w:val="24"/>
        </w:rPr>
        <w:t>Uluslararası COSPAS-SARSAT Sisteminde ülkenin tek irtibat</w:t>
      </w:r>
      <w:r w:rsidR="00CD65D6">
        <w:rPr>
          <w:rFonts w:ascii="Times New Roman" w:hAnsi="Times New Roman"/>
          <w:bCs/>
          <w:sz w:val="24"/>
          <w:szCs w:val="24"/>
        </w:rPr>
        <w:t xml:space="preserve"> noktası olarak TGKM’yi işletir</w:t>
      </w:r>
      <w:r w:rsidR="007605E2">
        <w:rPr>
          <w:rFonts w:ascii="Times New Roman" w:hAnsi="Times New Roman"/>
          <w:bCs/>
          <w:sz w:val="24"/>
          <w:szCs w:val="24"/>
        </w:rPr>
        <w:t>,</w:t>
      </w:r>
    </w:p>
    <w:p w:rsidR="002E0DFB" w:rsidRPr="00652433" w:rsidRDefault="004D35E6" w:rsidP="009379DF">
      <w:pPr>
        <w:pStyle w:val="ListeParagraf"/>
        <w:numPr>
          <w:ilvl w:val="0"/>
          <w:numId w:val="70"/>
        </w:numPr>
        <w:spacing w:before="240"/>
        <w:ind w:left="0" w:firstLine="426"/>
        <w:jc w:val="both"/>
        <w:rPr>
          <w:rFonts w:ascii="Times New Roman" w:hAnsi="Times New Roman"/>
          <w:bCs/>
          <w:sz w:val="24"/>
          <w:szCs w:val="24"/>
        </w:rPr>
      </w:pPr>
      <w:r>
        <w:rPr>
          <w:rFonts w:ascii="Times New Roman" w:hAnsi="Times New Roman"/>
          <w:bCs/>
          <w:sz w:val="24"/>
          <w:szCs w:val="24"/>
        </w:rPr>
        <w:t xml:space="preserve"> </w:t>
      </w:r>
      <w:r w:rsidR="002E0DFB">
        <w:rPr>
          <w:rFonts w:ascii="Times New Roman" w:hAnsi="Times New Roman"/>
          <w:bCs/>
          <w:sz w:val="24"/>
          <w:szCs w:val="24"/>
        </w:rPr>
        <w:t xml:space="preserve">COSPAS-SARSAT sistemi kapsamında TAKB ile birlikte kendisine bağlı AKİN’lere </w:t>
      </w:r>
      <w:r w:rsidR="00F54C1D">
        <w:rPr>
          <w:rFonts w:ascii="Times New Roman" w:hAnsi="Times New Roman"/>
          <w:bCs/>
          <w:sz w:val="24"/>
          <w:szCs w:val="24"/>
        </w:rPr>
        <w:t>de</w:t>
      </w:r>
      <w:r w:rsidR="002E0DFB">
        <w:rPr>
          <w:rFonts w:ascii="Times New Roman" w:hAnsi="Times New Roman"/>
          <w:bCs/>
          <w:sz w:val="24"/>
          <w:szCs w:val="24"/>
        </w:rPr>
        <w:t xml:space="preserve"> hizmet verir,</w:t>
      </w:r>
      <w:r w:rsidR="0098526A">
        <w:rPr>
          <w:rFonts w:ascii="Times New Roman" w:hAnsi="Times New Roman"/>
          <w:bCs/>
          <w:sz w:val="24"/>
          <w:szCs w:val="24"/>
        </w:rPr>
        <w:t xml:space="preserve"> </w:t>
      </w:r>
      <w:r w:rsidR="00F54C1D" w:rsidRPr="00652433">
        <w:rPr>
          <w:rFonts w:ascii="Times New Roman" w:hAnsi="Times New Roman"/>
          <w:bCs/>
          <w:sz w:val="24"/>
          <w:szCs w:val="24"/>
        </w:rPr>
        <w:t xml:space="preserve">yeni AKİN </w:t>
      </w:r>
      <w:r w:rsidR="00652433" w:rsidRPr="00652433">
        <w:rPr>
          <w:rFonts w:ascii="Times New Roman" w:hAnsi="Times New Roman"/>
          <w:bCs/>
          <w:sz w:val="24"/>
          <w:szCs w:val="24"/>
        </w:rPr>
        <w:t>bağlanması</w:t>
      </w:r>
      <w:r w:rsidR="00F54C1D" w:rsidRPr="00652433">
        <w:rPr>
          <w:rFonts w:ascii="Times New Roman" w:hAnsi="Times New Roman"/>
          <w:bCs/>
          <w:sz w:val="24"/>
          <w:szCs w:val="24"/>
        </w:rPr>
        <w:t xml:space="preserve"> ve mevcut AKİN’lerle işbirliğinin arttırılması maksadıyla toplantı, eğitim, vb. dahil her türlü çalışmayı yapar,</w:t>
      </w:r>
    </w:p>
    <w:p w:rsidR="00410356" w:rsidRDefault="000A1ADE" w:rsidP="009379DF">
      <w:pPr>
        <w:pStyle w:val="ListeParagraf"/>
        <w:numPr>
          <w:ilvl w:val="0"/>
          <w:numId w:val="70"/>
        </w:numPr>
        <w:spacing w:before="240"/>
        <w:ind w:left="0" w:firstLine="426"/>
        <w:jc w:val="both"/>
        <w:rPr>
          <w:rFonts w:ascii="Times New Roman" w:hAnsi="Times New Roman"/>
          <w:bCs/>
          <w:sz w:val="24"/>
          <w:szCs w:val="24"/>
        </w:rPr>
      </w:pPr>
      <w:r>
        <w:rPr>
          <w:rFonts w:ascii="Times New Roman" w:hAnsi="Times New Roman"/>
          <w:bCs/>
          <w:sz w:val="24"/>
          <w:szCs w:val="24"/>
        </w:rPr>
        <w:t xml:space="preserve"> </w:t>
      </w:r>
      <w:r w:rsidR="00A72884">
        <w:rPr>
          <w:rFonts w:ascii="Times New Roman" w:hAnsi="Times New Roman"/>
          <w:bCs/>
          <w:sz w:val="24"/>
          <w:szCs w:val="24"/>
        </w:rPr>
        <w:t>Ulusal/uluslararası boyutta gerçekleştirilen AK hususlarındaki tüm toplantı, çalıştay, eğitim, vb. f</w:t>
      </w:r>
      <w:r w:rsidR="008A443A">
        <w:rPr>
          <w:rFonts w:ascii="Times New Roman" w:hAnsi="Times New Roman"/>
          <w:bCs/>
          <w:sz w:val="24"/>
          <w:szCs w:val="24"/>
        </w:rPr>
        <w:t>aaliyetleri takip/organize eder</w:t>
      </w:r>
      <w:r w:rsidR="00A72884">
        <w:rPr>
          <w:rFonts w:ascii="Times New Roman" w:hAnsi="Times New Roman"/>
          <w:bCs/>
          <w:sz w:val="24"/>
          <w:szCs w:val="24"/>
        </w:rPr>
        <w:t xml:space="preserve"> ve ulusal b</w:t>
      </w:r>
      <w:r w:rsidR="00CD65D6">
        <w:rPr>
          <w:rFonts w:ascii="Times New Roman" w:hAnsi="Times New Roman"/>
          <w:bCs/>
          <w:sz w:val="24"/>
          <w:szCs w:val="24"/>
        </w:rPr>
        <w:t>oyuttaki katılımı koordine eder</w:t>
      </w:r>
      <w:r w:rsidR="007605E2">
        <w:rPr>
          <w:rFonts w:ascii="Times New Roman" w:hAnsi="Times New Roman"/>
          <w:bCs/>
          <w:sz w:val="24"/>
          <w:szCs w:val="24"/>
        </w:rPr>
        <w:t>,</w:t>
      </w:r>
    </w:p>
    <w:p w:rsidR="00410356" w:rsidRDefault="002F4780" w:rsidP="009379DF">
      <w:pPr>
        <w:pStyle w:val="ListeParagraf"/>
        <w:numPr>
          <w:ilvl w:val="0"/>
          <w:numId w:val="70"/>
        </w:numPr>
        <w:spacing w:before="240"/>
        <w:ind w:left="0" w:firstLine="426"/>
        <w:jc w:val="both"/>
        <w:rPr>
          <w:rFonts w:ascii="Times New Roman" w:hAnsi="Times New Roman"/>
          <w:bCs/>
          <w:sz w:val="24"/>
          <w:szCs w:val="24"/>
        </w:rPr>
      </w:pPr>
      <w:r w:rsidRPr="00410356">
        <w:rPr>
          <w:rFonts w:ascii="Times New Roman" w:hAnsi="Times New Roman"/>
          <w:bCs/>
          <w:sz w:val="24"/>
          <w:szCs w:val="24"/>
        </w:rPr>
        <w:t>AK faaliyetlerinde kullanılacak her türlü özel araç ve teçhizatın ithalinde gümrük muafiyeti sağlanmasına ilişkin Ticaret Bakanlığı nezdinde gerekl</w:t>
      </w:r>
      <w:r w:rsidR="00CD65D6" w:rsidRPr="00410356">
        <w:rPr>
          <w:rFonts w:ascii="Times New Roman" w:hAnsi="Times New Roman"/>
          <w:bCs/>
          <w:sz w:val="24"/>
          <w:szCs w:val="24"/>
        </w:rPr>
        <w:t>i çalışmayı yapar</w:t>
      </w:r>
      <w:r w:rsidR="007605E2">
        <w:rPr>
          <w:rFonts w:ascii="Times New Roman" w:hAnsi="Times New Roman"/>
          <w:bCs/>
          <w:sz w:val="24"/>
          <w:szCs w:val="24"/>
        </w:rPr>
        <w:t>,</w:t>
      </w:r>
    </w:p>
    <w:p w:rsidR="00D7045C" w:rsidRDefault="00652433" w:rsidP="00D7045C">
      <w:pPr>
        <w:pStyle w:val="ListeParagraf"/>
        <w:numPr>
          <w:ilvl w:val="0"/>
          <w:numId w:val="70"/>
        </w:numPr>
        <w:spacing w:before="240"/>
        <w:ind w:left="0" w:firstLine="426"/>
        <w:jc w:val="both"/>
        <w:rPr>
          <w:rFonts w:ascii="Times New Roman" w:hAnsi="Times New Roman"/>
          <w:bCs/>
          <w:sz w:val="24"/>
          <w:szCs w:val="24"/>
        </w:rPr>
      </w:pPr>
      <w:r w:rsidRPr="005A2A3F">
        <w:rPr>
          <w:rFonts w:ascii="Times New Roman" w:hAnsi="Times New Roman"/>
          <w:bCs/>
          <w:sz w:val="24"/>
          <w:szCs w:val="24"/>
        </w:rPr>
        <w:t>AK</w:t>
      </w:r>
      <w:r w:rsidR="003113B2" w:rsidRPr="005A2A3F">
        <w:rPr>
          <w:rFonts w:ascii="Times New Roman" w:hAnsi="Times New Roman"/>
          <w:bCs/>
          <w:sz w:val="24"/>
          <w:szCs w:val="24"/>
        </w:rPr>
        <w:t xml:space="preserve"> unsurlarının olay yerine intikali sırasında veya sonrasında, AK</w:t>
      </w:r>
      <w:r w:rsidR="00E362B8" w:rsidRPr="005A2A3F">
        <w:rPr>
          <w:rFonts w:ascii="Times New Roman" w:hAnsi="Times New Roman"/>
          <w:bCs/>
          <w:sz w:val="24"/>
          <w:szCs w:val="24"/>
        </w:rPr>
        <w:t xml:space="preserve"> </w:t>
      </w:r>
      <w:r w:rsidR="005A2A3F" w:rsidRPr="005A2A3F">
        <w:rPr>
          <w:rFonts w:ascii="Times New Roman" w:hAnsi="Times New Roman"/>
          <w:bCs/>
          <w:sz w:val="24"/>
          <w:szCs w:val="24"/>
        </w:rPr>
        <w:t xml:space="preserve">hizmeti </w:t>
      </w:r>
      <w:r w:rsidR="00E362B8" w:rsidRPr="005A2A3F">
        <w:rPr>
          <w:rFonts w:ascii="Times New Roman" w:hAnsi="Times New Roman"/>
          <w:bCs/>
          <w:sz w:val="24"/>
          <w:szCs w:val="24"/>
        </w:rPr>
        <w:t xml:space="preserve">talep eden deniz aracı kaptanı veya kaptanın görevini icra edemediği durumlarda o anki yetkili kişi </w:t>
      </w:r>
      <w:r w:rsidR="003113B2" w:rsidRPr="005A2A3F">
        <w:rPr>
          <w:rFonts w:ascii="Times New Roman" w:hAnsi="Times New Roman"/>
          <w:bCs/>
          <w:sz w:val="24"/>
          <w:szCs w:val="24"/>
        </w:rPr>
        <w:t xml:space="preserve">veya </w:t>
      </w:r>
      <w:r w:rsidR="00E362B8" w:rsidRPr="005A2A3F">
        <w:rPr>
          <w:rFonts w:ascii="Times New Roman" w:hAnsi="Times New Roman"/>
          <w:bCs/>
          <w:sz w:val="24"/>
          <w:szCs w:val="24"/>
        </w:rPr>
        <w:t xml:space="preserve">deniz aracı şirketi </w:t>
      </w:r>
      <w:r w:rsidR="003113B2" w:rsidRPr="005A2A3F">
        <w:rPr>
          <w:rFonts w:ascii="Times New Roman" w:hAnsi="Times New Roman"/>
          <w:bCs/>
          <w:sz w:val="24"/>
          <w:szCs w:val="24"/>
        </w:rPr>
        <w:t xml:space="preserve">yetkililerinin, </w:t>
      </w:r>
      <w:r w:rsidR="005A2A3F" w:rsidRPr="005A2A3F">
        <w:rPr>
          <w:rFonts w:ascii="Times New Roman" w:hAnsi="Times New Roman"/>
          <w:bCs/>
          <w:sz w:val="24"/>
          <w:szCs w:val="24"/>
        </w:rPr>
        <w:t xml:space="preserve">AK birimlerini ve AK unsurlarını gereksiz yere meşgul edecek şekilde, </w:t>
      </w:r>
      <w:r w:rsidR="003113B2" w:rsidRPr="005A2A3F">
        <w:rPr>
          <w:rFonts w:ascii="Times New Roman" w:hAnsi="Times New Roman"/>
          <w:bCs/>
          <w:sz w:val="24"/>
          <w:szCs w:val="24"/>
        </w:rPr>
        <w:t>taleplerinden keyfi ve/veya kasten vazgeç</w:t>
      </w:r>
      <w:r w:rsidR="005A2A3F" w:rsidRPr="005A2A3F">
        <w:rPr>
          <w:rFonts w:ascii="Times New Roman" w:hAnsi="Times New Roman"/>
          <w:bCs/>
          <w:sz w:val="24"/>
          <w:szCs w:val="24"/>
        </w:rPr>
        <w:t>mesi halinde, gösterilen gayret</w:t>
      </w:r>
      <w:r w:rsidR="00E362B8" w:rsidRPr="005A2A3F">
        <w:rPr>
          <w:rFonts w:ascii="Times New Roman" w:hAnsi="Times New Roman"/>
          <w:bCs/>
          <w:sz w:val="24"/>
          <w:szCs w:val="24"/>
        </w:rPr>
        <w:t xml:space="preserve"> ve görevlendirilmeler neticesinde yapılan masrafları</w:t>
      </w:r>
      <w:r w:rsidR="003113B2" w:rsidRPr="005A2A3F">
        <w:rPr>
          <w:rFonts w:ascii="Times New Roman" w:hAnsi="Times New Roman"/>
          <w:bCs/>
          <w:sz w:val="24"/>
          <w:szCs w:val="24"/>
        </w:rPr>
        <w:t>, ilgili deniz aracının donatan</w:t>
      </w:r>
      <w:r w:rsidRPr="005A2A3F">
        <w:rPr>
          <w:rFonts w:ascii="Times New Roman" w:hAnsi="Times New Roman"/>
          <w:bCs/>
          <w:sz w:val="24"/>
          <w:szCs w:val="24"/>
        </w:rPr>
        <w:t>ı</w:t>
      </w:r>
      <w:r w:rsidR="005A2A3F" w:rsidRPr="005A2A3F">
        <w:rPr>
          <w:rFonts w:ascii="Times New Roman" w:hAnsi="Times New Roman"/>
          <w:bCs/>
          <w:sz w:val="24"/>
          <w:szCs w:val="24"/>
        </w:rPr>
        <w:t>, sahibi, kiracısı, işletmecisi, sigortacısı, vb. temin</w:t>
      </w:r>
      <w:r w:rsidR="003113B2" w:rsidRPr="005A2A3F">
        <w:rPr>
          <w:rFonts w:ascii="Times New Roman" w:hAnsi="Times New Roman"/>
          <w:bCs/>
          <w:sz w:val="24"/>
          <w:szCs w:val="24"/>
        </w:rPr>
        <w:t xml:space="preserve"> edilecek </w:t>
      </w:r>
      <w:r w:rsidR="00E362B8" w:rsidRPr="005A2A3F">
        <w:rPr>
          <w:rFonts w:ascii="Times New Roman" w:hAnsi="Times New Roman"/>
          <w:bCs/>
          <w:sz w:val="24"/>
          <w:szCs w:val="24"/>
        </w:rPr>
        <w:t xml:space="preserve">şekilde gerekli </w:t>
      </w:r>
      <w:r w:rsidR="005A2A3F" w:rsidRPr="005A2A3F">
        <w:rPr>
          <w:rFonts w:ascii="Times New Roman" w:hAnsi="Times New Roman"/>
          <w:bCs/>
          <w:sz w:val="24"/>
          <w:szCs w:val="24"/>
        </w:rPr>
        <w:t>düzenlemeleri</w:t>
      </w:r>
      <w:r w:rsidR="003113B2" w:rsidRPr="005A2A3F">
        <w:rPr>
          <w:rFonts w:ascii="Times New Roman" w:hAnsi="Times New Roman"/>
          <w:bCs/>
          <w:sz w:val="24"/>
          <w:szCs w:val="24"/>
        </w:rPr>
        <w:t xml:space="preserve"> </w:t>
      </w:r>
      <w:r w:rsidR="005A2A3F" w:rsidRPr="005A2A3F">
        <w:rPr>
          <w:rFonts w:ascii="Times New Roman" w:hAnsi="Times New Roman"/>
          <w:bCs/>
          <w:sz w:val="24"/>
          <w:szCs w:val="24"/>
        </w:rPr>
        <w:t>yapar,</w:t>
      </w:r>
    </w:p>
    <w:p w:rsidR="00D7045C" w:rsidRDefault="008A1859" w:rsidP="00D7045C">
      <w:pPr>
        <w:pStyle w:val="ListeParagraf"/>
        <w:numPr>
          <w:ilvl w:val="0"/>
          <w:numId w:val="70"/>
        </w:numPr>
        <w:spacing w:before="240"/>
        <w:ind w:left="0" w:firstLine="426"/>
        <w:jc w:val="both"/>
        <w:rPr>
          <w:rFonts w:ascii="Times New Roman" w:hAnsi="Times New Roman"/>
          <w:bCs/>
          <w:sz w:val="24"/>
          <w:szCs w:val="24"/>
        </w:rPr>
      </w:pPr>
      <w:r w:rsidRPr="00D7045C">
        <w:rPr>
          <w:rFonts w:ascii="Times New Roman" w:hAnsi="Times New Roman"/>
          <w:bCs/>
          <w:sz w:val="24"/>
          <w:szCs w:val="24"/>
        </w:rPr>
        <w:t>Denizdeki başıboş</w:t>
      </w:r>
      <w:r w:rsidR="00B0045D" w:rsidRPr="00D7045C">
        <w:rPr>
          <w:rFonts w:ascii="Times New Roman" w:hAnsi="Times New Roman"/>
          <w:bCs/>
          <w:sz w:val="24"/>
          <w:szCs w:val="24"/>
        </w:rPr>
        <w:t xml:space="preserve"> cisimlerin </w:t>
      </w:r>
      <w:r w:rsidR="005A2A3F" w:rsidRPr="00D7045C">
        <w:rPr>
          <w:rFonts w:ascii="Times New Roman" w:hAnsi="Times New Roman"/>
          <w:bCs/>
          <w:sz w:val="24"/>
          <w:szCs w:val="24"/>
        </w:rPr>
        <w:t>emniyetli</w:t>
      </w:r>
      <w:r w:rsidR="00B0045D" w:rsidRPr="00D7045C">
        <w:rPr>
          <w:rFonts w:ascii="Times New Roman" w:hAnsi="Times New Roman"/>
          <w:bCs/>
          <w:sz w:val="24"/>
          <w:szCs w:val="24"/>
        </w:rPr>
        <w:t xml:space="preserve"> bir bölgeye taşınması/çekilmesi </w:t>
      </w:r>
      <w:r w:rsidRPr="00D7045C">
        <w:rPr>
          <w:rFonts w:ascii="Times New Roman" w:hAnsi="Times New Roman"/>
          <w:bCs/>
          <w:sz w:val="24"/>
          <w:szCs w:val="24"/>
        </w:rPr>
        <w:t>için DZAKKM ve/veya ilgili kamu kurum kuruluşları ile özel sektör kuruluşlarını görevlendirir.</w:t>
      </w:r>
    </w:p>
    <w:p w:rsidR="00410356" w:rsidRPr="00D7045C" w:rsidRDefault="00D7045C" w:rsidP="00D7045C">
      <w:pPr>
        <w:pStyle w:val="ListeParagraf"/>
        <w:spacing w:before="240"/>
        <w:ind w:left="0" w:firstLine="426"/>
        <w:jc w:val="both"/>
        <w:rPr>
          <w:rFonts w:ascii="Times New Roman" w:hAnsi="Times New Roman"/>
          <w:bCs/>
          <w:sz w:val="24"/>
          <w:szCs w:val="24"/>
        </w:rPr>
      </w:pPr>
      <w:r>
        <w:rPr>
          <w:rFonts w:ascii="Times New Roman" w:hAnsi="Times New Roman"/>
          <w:bCs/>
          <w:sz w:val="24"/>
          <w:szCs w:val="24"/>
        </w:rPr>
        <w:t xml:space="preserve">ö) </w:t>
      </w:r>
      <w:r w:rsidR="004E2C6A" w:rsidRPr="00D7045C">
        <w:rPr>
          <w:rFonts w:ascii="Times New Roman" w:hAnsi="Times New Roman"/>
          <w:bCs/>
          <w:sz w:val="24"/>
          <w:szCs w:val="24"/>
        </w:rPr>
        <w:t xml:space="preserve">IMO ve ICAO tarafından bir </w:t>
      </w:r>
      <w:r w:rsidR="00645009" w:rsidRPr="00D7045C">
        <w:rPr>
          <w:rFonts w:ascii="Times New Roman" w:hAnsi="Times New Roman"/>
          <w:bCs/>
          <w:sz w:val="24"/>
          <w:szCs w:val="24"/>
        </w:rPr>
        <w:t>AAKKM</w:t>
      </w:r>
      <w:r w:rsidR="004E2C6A" w:rsidRPr="00D7045C">
        <w:rPr>
          <w:rFonts w:ascii="Times New Roman" w:hAnsi="Times New Roman"/>
          <w:bCs/>
          <w:sz w:val="24"/>
          <w:szCs w:val="24"/>
        </w:rPr>
        <w:t>’de bulunması tavsiye edilen dokümanların g</w:t>
      </w:r>
      <w:r w:rsidR="00CD65D6" w:rsidRPr="00D7045C">
        <w:rPr>
          <w:rFonts w:ascii="Times New Roman" w:hAnsi="Times New Roman"/>
          <w:bCs/>
          <w:sz w:val="24"/>
          <w:szCs w:val="24"/>
        </w:rPr>
        <w:t>üncel versiyonlarını</w:t>
      </w:r>
      <w:r w:rsidR="00674EFA" w:rsidRPr="00D7045C">
        <w:rPr>
          <w:rFonts w:ascii="Times New Roman" w:hAnsi="Times New Roman"/>
          <w:bCs/>
          <w:sz w:val="24"/>
          <w:szCs w:val="24"/>
        </w:rPr>
        <w:t xml:space="preserve"> dijital ve/veya</w:t>
      </w:r>
      <w:r w:rsidR="007605E2" w:rsidRPr="00D7045C">
        <w:rPr>
          <w:rFonts w:ascii="Times New Roman" w:hAnsi="Times New Roman"/>
          <w:bCs/>
          <w:sz w:val="24"/>
          <w:szCs w:val="24"/>
        </w:rPr>
        <w:t xml:space="preserve"> basılı olarak bulundurur.</w:t>
      </w:r>
    </w:p>
    <w:p w:rsidR="00DD2D97" w:rsidRPr="00906AC5" w:rsidRDefault="008F5A3A" w:rsidP="00C047E9">
      <w:pPr>
        <w:spacing w:before="240"/>
        <w:ind w:firstLine="426"/>
        <w:jc w:val="both"/>
        <w:rPr>
          <w:rFonts w:ascii="Times New Roman" w:hAnsi="Times New Roman"/>
          <w:bCs/>
          <w:sz w:val="24"/>
          <w:szCs w:val="24"/>
        </w:rPr>
      </w:pPr>
      <w:r w:rsidRPr="00C8271D">
        <w:rPr>
          <w:rFonts w:ascii="Times New Roman" w:hAnsi="Times New Roman"/>
          <w:bCs/>
          <w:sz w:val="24"/>
          <w:szCs w:val="24"/>
        </w:rPr>
        <w:t>(2)</w:t>
      </w:r>
      <w:r w:rsidR="00A72884" w:rsidRPr="00674EFA">
        <w:rPr>
          <w:rFonts w:ascii="Times New Roman" w:hAnsi="Times New Roman"/>
          <w:bCs/>
          <w:sz w:val="24"/>
          <w:szCs w:val="24"/>
        </w:rPr>
        <w:t xml:space="preserve"> Deniz Arama Kurtarma Koordinasyon Merkezinin (DZAKKM) görev ve sorumlulukları şunlardır;</w:t>
      </w:r>
    </w:p>
    <w:p w:rsidR="00DD2D97" w:rsidRPr="00AB446D" w:rsidRDefault="00964B65" w:rsidP="009379DF">
      <w:pPr>
        <w:pStyle w:val="Standard"/>
        <w:numPr>
          <w:ilvl w:val="0"/>
          <w:numId w:val="85"/>
        </w:numPr>
        <w:spacing w:before="240"/>
        <w:ind w:left="0" w:firstLine="426"/>
        <w:jc w:val="both"/>
      </w:pPr>
      <w:r w:rsidRPr="00674EFA">
        <w:rPr>
          <w:rFonts w:ascii="Times New Roman" w:hAnsi="Times New Roman"/>
          <w:bCs/>
          <w:sz w:val="24"/>
          <w:szCs w:val="24"/>
        </w:rPr>
        <w:t>TAKB’de kıyılardan itibaren deniz alanları</w:t>
      </w:r>
      <w:r w:rsidRPr="00674EFA">
        <w:rPr>
          <w:rFonts w:ascii="Times New Roman" w:hAnsi="Times New Roman" w:cs="Times New Roman"/>
          <w:bCs/>
          <w:sz w:val="24"/>
          <w:szCs w:val="24"/>
        </w:rPr>
        <w:t>nd</w:t>
      </w:r>
      <w:r w:rsidRPr="00674EFA">
        <w:rPr>
          <w:rFonts w:ascii="Times New Roman" w:hAnsi="Times New Roman"/>
          <w:bCs/>
          <w:sz w:val="24"/>
          <w:szCs w:val="24"/>
        </w:rPr>
        <w:t>aki</w:t>
      </w:r>
      <w:r w:rsidRPr="00674EFA">
        <w:rPr>
          <w:rFonts w:ascii="Times New Roman" w:hAnsi="Times New Roman" w:cs="Times New Roman"/>
          <w:bCs/>
          <w:sz w:val="24"/>
          <w:szCs w:val="24"/>
        </w:rPr>
        <w:t xml:space="preserve"> AK operasyonlarının her türlü koordinasyon ve icra görevini </w:t>
      </w:r>
      <w:r w:rsidR="00645009">
        <w:rPr>
          <w:rFonts w:ascii="Times New Roman" w:hAnsi="Times New Roman" w:cs="Times New Roman"/>
          <w:bCs/>
          <w:sz w:val="24"/>
          <w:szCs w:val="24"/>
        </w:rPr>
        <w:t>AAKKM</w:t>
      </w:r>
      <w:r w:rsidR="00674EFA">
        <w:rPr>
          <w:rFonts w:ascii="Times New Roman" w:hAnsi="Times New Roman" w:cs="Times New Roman"/>
          <w:bCs/>
          <w:sz w:val="24"/>
          <w:szCs w:val="24"/>
        </w:rPr>
        <w:t xml:space="preserve"> adına </w:t>
      </w:r>
      <w:r w:rsidRPr="00674EFA">
        <w:rPr>
          <w:rFonts w:ascii="Times New Roman" w:hAnsi="Times New Roman" w:cs="Times New Roman"/>
          <w:bCs/>
          <w:sz w:val="24"/>
          <w:szCs w:val="24"/>
        </w:rPr>
        <w:t>yürütür. Ancak, bir hava ara</w:t>
      </w:r>
      <w:r w:rsidRPr="00AB446D">
        <w:rPr>
          <w:rFonts w:ascii="Times New Roman" w:hAnsi="Times New Roman" w:cs="Times New Roman"/>
          <w:bCs/>
          <w:sz w:val="24"/>
          <w:szCs w:val="24"/>
        </w:rPr>
        <w:t>cının kıyılardan itibaren deniz</w:t>
      </w:r>
      <w:r w:rsidR="00A86C4F">
        <w:rPr>
          <w:rFonts w:ascii="Times New Roman" w:hAnsi="Times New Roman" w:cs="Times New Roman"/>
          <w:bCs/>
          <w:sz w:val="24"/>
          <w:szCs w:val="24"/>
        </w:rPr>
        <w:t xml:space="preserve"> </w:t>
      </w:r>
      <w:r w:rsidRPr="00AB446D">
        <w:rPr>
          <w:rFonts w:ascii="Times New Roman" w:hAnsi="Times New Roman" w:cs="Times New Roman"/>
          <w:bCs/>
          <w:sz w:val="24"/>
          <w:szCs w:val="24"/>
        </w:rPr>
        <w:t>alanları içerisine düşmesi durumunda Madde 5 (</w:t>
      </w:r>
      <w:r w:rsidR="006B309E">
        <w:rPr>
          <w:rFonts w:ascii="Times New Roman" w:hAnsi="Times New Roman" w:cs="Times New Roman"/>
          <w:bCs/>
          <w:sz w:val="24"/>
          <w:szCs w:val="24"/>
        </w:rPr>
        <w:t>9</w:t>
      </w:r>
      <w:r w:rsidR="007605E2">
        <w:rPr>
          <w:rFonts w:ascii="Times New Roman" w:hAnsi="Times New Roman" w:cs="Times New Roman"/>
          <w:bCs/>
          <w:sz w:val="24"/>
          <w:szCs w:val="24"/>
        </w:rPr>
        <w:t>) hükmü uygulanır,</w:t>
      </w:r>
    </w:p>
    <w:p w:rsidR="00DD2D97" w:rsidRDefault="006B0D20" w:rsidP="009379DF">
      <w:pPr>
        <w:pStyle w:val="ListeParagraf"/>
        <w:numPr>
          <w:ilvl w:val="0"/>
          <w:numId w:val="85"/>
        </w:numPr>
        <w:spacing w:before="240"/>
        <w:ind w:left="0" w:firstLine="426"/>
        <w:jc w:val="both"/>
      </w:pPr>
      <w:r>
        <w:rPr>
          <w:rFonts w:ascii="Times New Roman" w:hAnsi="Times New Roman"/>
          <w:bCs/>
          <w:sz w:val="24"/>
          <w:szCs w:val="24"/>
        </w:rPr>
        <w:t xml:space="preserve">Merkezi, </w:t>
      </w:r>
      <w:r w:rsidR="00A72884">
        <w:rPr>
          <w:rFonts w:ascii="Times New Roman" w:hAnsi="Times New Roman"/>
          <w:bCs/>
          <w:sz w:val="24"/>
          <w:szCs w:val="24"/>
        </w:rPr>
        <w:t>24 saat kesintisiz hizmet vermek üzere uluslararası standartlarda uygun altyapı ve teçhizat il</w:t>
      </w:r>
      <w:r w:rsidR="00CD65D6">
        <w:rPr>
          <w:rFonts w:ascii="Times New Roman" w:hAnsi="Times New Roman"/>
          <w:bCs/>
          <w:sz w:val="24"/>
          <w:szCs w:val="24"/>
        </w:rPr>
        <w:t xml:space="preserve">e </w:t>
      </w:r>
      <w:r w:rsidR="00D80F95">
        <w:rPr>
          <w:rFonts w:ascii="Times New Roman" w:hAnsi="Times New Roman"/>
          <w:bCs/>
          <w:sz w:val="24"/>
          <w:szCs w:val="24"/>
        </w:rPr>
        <w:t>donatır</w:t>
      </w:r>
      <w:r w:rsidR="00CD65D6">
        <w:rPr>
          <w:rFonts w:ascii="Times New Roman" w:hAnsi="Times New Roman"/>
          <w:bCs/>
          <w:sz w:val="24"/>
          <w:szCs w:val="24"/>
        </w:rPr>
        <w:t>, personel sağlar</w:t>
      </w:r>
      <w:r>
        <w:rPr>
          <w:rFonts w:ascii="Times New Roman" w:hAnsi="Times New Roman"/>
          <w:bCs/>
          <w:sz w:val="24"/>
          <w:szCs w:val="24"/>
        </w:rPr>
        <w:t>/</w:t>
      </w:r>
      <w:r w:rsidRPr="006B0D20">
        <w:rPr>
          <w:rFonts w:ascii="Times New Roman" w:hAnsi="Times New Roman"/>
          <w:bCs/>
          <w:sz w:val="24"/>
          <w:szCs w:val="24"/>
        </w:rPr>
        <w:t xml:space="preserve"> </w:t>
      </w:r>
      <w:r>
        <w:rPr>
          <w:rFonts w:ascii="Times New Roman" w:hAnsi="Times New Roman"/>
          <w:bCs/>
          <w:sz w:val="24"/>
          <w:szCs w:val="24"/>
        </w:rPr>
        <w:t>yetiştirir</w:t>
      </w:r>
      <w:r w:rsidR="00A72884">
        <w:rPr>
          <w:rFonts w:ascii="Times New Roman" w:hAnsi="Times New Roman"/>
          <w:bCs/>
          <w:sz w:val="24"/>
          <w:szCs w:val="24"/>
        </w:rPr>
        <w:t>,</w:t>
      </w:r>
    </w:p>
    <w:p w:rsidR="00CD531B" w:rsidRPr="00B2609D" w:rsidRDefault="00A72884" w:rsidP="009379DF">
      <w:pPr>
        <w:pStyle w:val="ListeParagraf1"/>
        <w:numPr>
          <w:ilvl w:val="0"/>
          <w:numId w:val="85"/>
        </w:numPr>
        <w:spacing w:before="240"/>
        <w:ind w:left="0" w:firstLine="426"/>
        <w:jc w:val="both"/>
      </w:pPr>
      <w:r>
        <w:rPr>
          <w:rFonts w:ascii="Times New Roman" w:hAnsi="Times New Roman" w:cs="Times New Roman"/>
          <w:bCs/>
          <w:sz w:val="24"/>
          <w:szCs w:val="24"/>
        </w:rPr>
        <w:t>Daha etkin hizmet vermek amacıyla, tüm sorumluluk sahasını kapsayacak şekilde, alt t</w:t>
      </w:r>
      <w:r w:rsidR="00CD65D6">
        <w:rPr>
          <w:rFonts w:ascii="Times New Roman" w:hAnsi="Times New Roman" w:cs="Times New Roman"/>
          <w:bCs/>
          <w:sz w:val="24"/>
          <w:szCs w:val="24"/>
        </w:rPr>
        <w:t>eşkilat yapılanmasını oluşturur</w:t>
      </w:r>
      <w:r>
        <w:rPr>
          <w:rFonts w:ascii="Times New Roman" w:hAnsi="Times New Roman" w:cs="Times New Roman"/>
          <w:bCs/>
          <w:sz w:val="24"/>
          <w:szCs w:val="24"/>
        </w:rPr>
        <w:t>,</w:t>
      </w:r>
    </w:p>
    <w:p w:rsidR="00B2609D" w:rsidRPr="00B2609D" w:rsidRDefault="00F877B2" w:rsidP="00C047E9">
      <w:pPr>
        <w:pStyle w:val="ListeParagraf1"/>
        <w:spacing w:before="240"/>
        <w:ind w:left="0" w:firstLine="426"/>
        <w:jc w:val="both"/>
        <w:rPr>
          <w:rFonts w:ascii="Times New Roman" w:hAnsi="Times New Roman" w:cs="Times New Roman"/>
          <w:sz w:val="24"/>
          <w:szCs w:val="24"/>
        </w:rPr>
      </w:pPr>
      <w:r>
        <w:rPr>
          <w:rFonts w:ascii="Times New Roman" w:hAnsi="Times New Roman" w:cs="Times New Roman"/>
          <w:sz w:val="24"/>
          <w:szCs w:val="24"/>
        </w:rPr>
        <w:t xml:space="preserve">ç) </w:t>
      </w:r>
      <w:r w:rsidR="00645009">
        <w:rPr>
          <w:rFonts w:ascii="Times New Roman" w:hAnsi="Times New Roman" w:cs="Times New Roman"/>
          <w:sz w:val="24"/>
          <w:szCs w:val="24"/>
        </w:rPr>
        <w:t>AAKKM</w:t>
      </w:r>
      <w:r w:rsidR="006B0D20">
        <w:rPr>
          <w:rFonts w:ascii="Times New Roman" w:hAnsi="Times New Roman" w:cs="Times New Roman"/>
          <w:sz w:val="24"/>
          <w:szCs w:val="24"/>
        </w:rPr>
        <w:t xml:space="preserve"> ile birlikte </w:t>
      </w:r>
      <w:r w:rsidR="00B2609D" w:rsidRPr="00DA2EDE">
        <w:rPr>
          <w:rFonts w:ascii="Times New Roman" w:hAnsi="Times New Roman" w:cs="Times New Roman"/>
          <w:sz w:val="24"/>
          <w:szCs w:val="24"/>
        </w:rPr>
        <w:t>Gönüllü Kuruluşlar için yetkilendirme kriterlerini belirl</w:t>
      </w:r>
      <w:r w:rsidR="00B2609D">
        <w:rPr>
          <w:rFonts w:ascii="Times New Roman" w:hAnsi="Times New Roman" w:cs="Times New Roman"/>
          <w:sz w:val="24"/>
          <w:szCs w:val="24"/>
        </w:rPr>
        <w:t>er</w:t>
      </w:r>
      <w:r w:rsidR="00B2609D" w:rsidRPr="00DA2EDE">
        <w:rPr>
          <w:rFonts w:ascii="Times New Roman" w:hAnsi="Times New Roman" w:cs="Times New Roman"/>
          <w:sz w:val="24"/>
          <w:szCs w:val="24"/>
        </w:rPr>
        <w:t xml:space="preserve"> ve ilan e</w:t>
      </w:r>
      <w:r w:rsidR="00B2609D">
        <w:rPr>
          <w:rFonts w:ascii="Times New Roman" w:hAnsi="Times New Roman" w:cs="Times New Roman"/>
          <w:sz w:val="24"/>
          <w:szCs w:val="24"/>
        </w:rPr>
        <w:t>der</w:t>
      </w:r>
      <w:r w:rsidR="00B2609D" w:rsidRPr="00DA2EDE">
        <w:rPr>
          <w:rFonts w:ascii="Times New Roman" w:hAnsi="Times New Roman" w:cs="Times New Roman"/>
          <w:sz w:val="24"/>
          <w:szCs w:val="24"/>
        </w:rPr>
        <w:t>,</w:t>
      </w:r>
    </w:p>
    <w:p w:rsidR="00DD2D97" w:rsidRPr="00B2609D" w:rsidRDefault="00A72884" w:rsidP="009379DF">
      <w:pPr>
        <w:pStyle w:val="ListeParagraf1"/>
        <w:numPr>
          <w:ilvl w:val="0"/>
          <w:numId w:val="85"/>
        </w:numPr>
        <w:spacing w:before="240"/>
        <w:ind w:left="0" w:firstLine="426"/>
        <w:jc w:val="both"/>
      </w:pPr>
      <w:r w:rsidRPr="00CD531B">
        <w:rPr>
          <w:rFonts w:ascii="Times New Roman" w:hAnsi="Times New Roman" w:cs="Times New Roman"/>
          <w:bCs/>
          <w:sz w:val="24"/>
          <w:szCs w:val="24"/>
        </w:rPr>
        <w:t>Deniz AK operasyonlarında görev almak isteyen gönüllü kuruluşların eğitimi, belgelendirilme</w:t>
      </w:r>
      <w:r w:rsidR="00CD65D6">
        <w:rPr>
          <w:rFonts w:ascii="Times New Roman" w:hAnsi="Times New Roman" w:cs="Times New Roman"/>
          <w:bCs/>
          <w:sz w:val="24"/>
          <w:szCs w:val="24"/>
        </w:rPr>
        <w:t>si ve yetkilendirilmesini yapar</w:t>
      </w:r>
      <w:r w:rsidRPr="00CD531B">
        <w:rPr>
          <w:rFonts w:ascii="Times New Roman" w:hAnsi="Times New Roman" w:cs="Times New Roman"/>
          <w:bCs/>
          <w:sz w:val="24"/>
          <w:szCs w:val="24"/>
        </w:rPr>
        <w:t>,</w:t>
      </w:r>
    </w:p>
    <w:p w:rsidR="00B2609D" w:rsidRPr="00B2609D" w:rsidRDefault="00B2609D" w:rsidP="009379DF">
      <w:pPr>
        <w:pStyle w:val="ListeParagraf1"/>
        <w:numPr>
          <w:ilvl w:val="0"/>
          <w:numId w:val="85"/>
        </w:numPr>
        <w:spacing w:before="240"/>
        <w:ind w:left="0" w:firstLine="426"/>
        <w:jc w:val="both"/>
        <w:rPr>
          <w:rFonts w:ascii="Times New Roman" w:hAnsi="Times New Roman" w:cs="Times New Roman"/>
          <w:sz w:val="24"/>
          <w:szCs w:val="24"/>
        </w:rPr>
      </w:pPr>
      <w:r w:rsidRPr="00DA2EDE">
        <w:rPr>
          <w:rFonts w:ascii="Times New Roman" w:hAnsi="Times New Roman" w:cs="Times New Roman"/>
          <w:sz w:val="24"/>
          <w:szCs w:val="24"/>
        </w:rPr>
        <w:t xml:space="preserve">Yetkilendirdiği </w:t>
      </w:r>
      <w:r>
        <w:rPr>
          <w:rFonts w:ascii="Times New Roman" w:hAnsi="Times New Roman" w:cs="Times New Roman"/>
          <w:sz w:val="24"/>
          <w:szCs w:val="24"/>
        </w:rPr>
        <w:t>g</w:t>
      </w:r>
      <w:r w:rsidRPr="00DA2EDE">
        <w:rPr>
          <w:rFonts w:ascii="Times New Roman" w:hAnsi="Times New Roman" w:cs="Times New Roman"/>
          <w:sz w:val="24"/>
          <w:szCs w:val="24"/>
        </w:rPr>
        <w:t xml:space="preserve">önüllü </w:t>
      </w:r>
      <w:r>
        <w:rPr>
          <w:rFonts w:ascii="Times New Roman" w:hAnsi="Times New Roman" w:cs="Times New Roman"/>
          <w:sz w:val="24"/>
          <w:szCs w:val="24"/>
        </w:rPr>
        <w:t>k</w:t>
      </w:r>
      <w:r w:rsidRPr="00DA2EDE">
        <w:rPr>
          <w:rFonts w:ascii="Times New Roman" w:hAnsi="Times New Roman" w:cs="Times New Roman"/>
          <w:sz w:val="24"/>
          <w:szCs w:val="24"/>
        </w:rPr>
        <w:t>uruluş</w:t>
      </w:r>
      <w:r>
        <w:rPr>
          <w:rFonts w:ascii="Times New Roman" w:hAnsi="Times New Roman" w:cs="Times New Roman"/>
          <w:sz w:val="24"/>
          <w:szCs w:val="24"/>
        </w:rPr>
        <w:t xml:space="preserve"> ve personeli </w:t>
      </w:r>
      <w:r w:rsidR="00645009">
        <w:rPr>
          <w:rFonts w:ascii="Times New Roman" w:hAnsi="Times New Roman" w:cs="Times New Roman"/>
          <w:sz w:val="24"/>
          <w:szCs w:val="24"/>
        </w:rPr>
        <w:t>AAKKM</w:t>
      </w:r>
      <w:r>
        <w:rPr>
          <w:rFonts w:ascii="Times New Roman" w:hAnsi="Times New Roman" w:cs="Times New Roman"/>
          <w:sz w:val="24"/>
          <w:szCs w:val="24"/>
        </w:rPr>
        <w:t>’ye bildirir</w:t>
      </w:r>
      <w:r w:rsidRPr="00DA2EDE">
        <w:rPr>
          <w:rFonts w:ascii="Times New Roman" w:hAnsi="Times New Roman" w:cs="Times New Roman"/>
          <w:sz w:val="24"/>
          <w:szCs w:val="24"/>
        </w:rPr>
        <w:t>,</w:t>
      </w:r>
    </w:p>
    <w:p w:rsidR="00DD2D97" w:rsidRDefault="00A72884" w:rsidP="009379DF">
      <w:pPr>
        <w:pStyle w:val="ListeParagraf1"/>
        <w:numPr>
          <w:ilvl w:val="0"/>
          <w:numId w:val="85"/>
        </w:numPr>
        <w:spacing w:before="240"/>
        <w:ind w:left="0" w:firstLine="426"/>
        <w:jc w:val="both"/>
      </w:pPr>
      <w:r>
        <w:rPr>
          <w:rFonts w:ascii="Times New Roman" w:hAnsi="Times New Roman" w:cs="Times New Roman"/>
          <w:bCs/>
          <w:sz w:val="24"/>
          <w:szCs w:val="24"/>
        </w:rPr>
        <w:t xml:space="preserve">Yetkilendirdiği gönüllü kuruluşların </w:t>
      </w:r>
      <w:r w:rsidR="002E0DFB">
        <w:rPr>
          <w:rFonts w:ascii="Times New Roman" w:hAnsi="Times New Roman" w:cs="Times New Roman"/>
          <w:bCs/>
          <w:sz w:val="24"/>
          <w:szCs w:val="24"/>
        </w:rPr>
        <w:t>imkân</w:t>
      </w:r>
      <w:r>
        <w:rPr>
          <w:rFonts w:ascii="Times New Roman" w:hAnsi="Times New Roman" w:cs="Times New Roman"/>
          <w:bCs/>
          <w:sz w:val="24"/>
          <w:szCs w:val="24"/>
        </w:rPr>
        <w:t xml:space="preserve"> ve kabiliyetlerini ihtiyaç halinde kendi koordinesinde olacak şekilde den</w:t>
      </w:r>
      <w:r w:rsidR="00CD65D6">
        <w:rPr>
          <w:rFonts w:ascii="Times New Roman" w:hAnsi="Times New Roman" w:cs="Times New Roman"/>
          <w:bCs/>
          <w:sz w:val="24"/>
          <w:szCs w:val="24"/>
        </w:rPr>
        <w:t>iz AK operasyonlarında kullanır</w:t>
      </w:r>
      <w:r>
        <w:rPr>
          <w:rFonts w:ascii="Times New Roman" w:hAnsi="Times New Roman" w:cs="Times New Roman"/>
          <w:bCs/>
          <w:sz w:val="24"/>
          <w:szCs w:val="24"/>
        </w:rPr>
        <w:t>,</w:t>
      </w:r>
    </w:p>
    <w:p w:rsidR="00DD2D97" w:rsidRPr="00DA2EDE" w:rsidRDefault="00921E37" w:rsidP="009379DF">
      <w:pPr>
        <w:pStyle w:val="ListeParagraf1"/>
        <w:numPr>
          <w:ilvl w:val="0"/>
          <w:numId w:val="85"/>
        </w:numPr>
        <w:spacing w:before="240"/>
        <w:ind w:left="0" w:firstLine="426"/>
        <w:jc w:val="both"/>
        <w:rPr>
          <w:rFonts w:ascii="Times New Roman" w:hAnsi="Times New Roman" w:cs="Times New Roman"/>
          <w:sz w:val="24"/>
          <w:szCs w:val="24"/>
        </w:rPr>
      </w:pPr>
      <w:r>
        <w:rPr>
          <w:rFonts w:ascii="Times New Roman" w:hAnsi="Times New Roman" w:cs="Times New Roman"/>
          <w:sz w:val="24"/>
          <w:szCs w:val="24"/>
        </w:rPr>
        <w:t>Kend</w:t>
      </w:r>
      <w:r w:rsidR="008243B7">
        <w:rPr>
          <w:rFonts w:ascii="Times New Roman" w:hAnsi="Times New Roman" w:cs="Times New Roman"/>
          <w:sz w:val="24"/>
          <w:szCs w:val="24"/>
        </w:rPr>
        <w:t>isine ulaşan AK ihbarlarından,</w:t>
      </w:r>
      <w:r>
        <w:rPr>
          <w:rFonts w:ascii="Times New Roman" w:hAnsi="Times New Roman" w:cs="Times New Roman"/>
          <w:sz w:val="24"/>
          <w:szCs w:val="24"/>
        </w:rPr>
        <w:t xml:space="preserve"> başlattığı</w:t>
      </w:r>
      <w:r w:rsidR="00FA69CE">
        <w:rPr>
          <w:rFonts w:ascii="Times New Roman" w:hAnsi="Times New Roman" w:cs="Times New Roman"/>
          <w:sz w:val="24"/>
          <w:szCs w:val="24"/>
        </w:rPr>
        <w:t>/başlatacağı</w:t>
      </w:r>
      <w:r>
        <w:rPr>
          <w:rFonts w:ascii="Times New Roman" w:hAnsi="Times New Roman" w:cs="Times New Roman"/>
          <w:sz w:val="24"/>
          <w:szCs w:val="24"/>
        </w:rPr>
        <w:t xml:space="preserve"> </w:t>
      </w:r>
      <w:r w:rsidR="00A72884">
        <w:rPr>
          <w:rFonts w:ascii="Times New Roman" w:hAnsi="Times New Roman" w:cs="Times New Roman"/>
          <w:sz w:val="24"/>
          <w:szCs w:val="24"/>
        </w:rPr>
        <w:t>AK operasyonlarından</w:t>
      </w:r>
      <w:r w:rsidR="00FA69CE">
        <w:rPr>
          <w:rFonts w:ascii="Times New Roman" w:hAnsi="Times New Roman" w:cs="Times New Roman"/>
          <w:sz w:val="24"/>
          <w:szCs w:val="24"/>
        </w:rPr>
        <w:t>, operasyon planlamasından</w:t>
      </w:r>
      <w:r w:rsidR="008243B7">
        <w:rPr>
          <w:rFonts w:ascii="Times New Roman" w:hAnsi="Times New Roman" w:cs="Times New Roman"/>
          <w:sz w:val="24"/>
          <w:szCs w:val="24"/>
        </w:rPr>
        <w:t xml:space="preserve"> ve </w:t>
      </w:r>
      <w:r w:rsidR="00FA69CE">
        <w:rPr>
          <w:rFonts w:ascii="Times New Roman" w:hAnsi="Times New Roman" w:cs="Times New Roman"/>
          <w:sz w:val="24"/>
          <w:szCs w:val="24"/>
        </w:rPr>
        <w:t xml:space="preserve">operasyon esnasındaki </w:t>
      </w:r>
      <w:r w:rsidR="008243B7">
        <w:rPr>
          <w:rFonts w:ascii="Times New Roman" w:hAnsi="Times New Roman" w:cs="Times New Roman"/>
          <w:sz w:val="24"/>
          <w:szCs w:val="24"/>
        </w:rPr>
        <w:t>gelişmelerden</w:t>
      </w:r>
      <w:r w:rsidR="00A72884">
        <w:rPr>
          <w:rFonts w:ascii="Times New Roman" w:hAnsi="Times New Roman" w:cs="Times New Roman"/>
          <w:sz w:val="24"/>
          <w:szCs w:val="24"/>
        </w:rPr>
        <w:t xml:space="preserve"> gecik</w:t>
      </w:r>
      <w:r w:rsidR="00CD65D6">
        <w:rPr>
          <w:rFonts w:ascii="Times New Roman" w:hAnsi="Times New Roman" w:cs="Times New Roman"/>
          <w:sz w:val="24"/>
          <w:szCs w:val="24"/>
        </w:rPr>
        <w:t xml:space="preserve">meksizin </w:t>
      </w:r>
      <w:r w:rsidR="00645009">
        <w:rPr>
          <w:rFonts w:ascii="Times New Roman" w:hAnsi="Times New Roman" w:cs="Times New Roman"/>
          <w:sz w:val="24"/>
          <w:szCs w:val="24"/>
        </w:rPr>
        <w:t>AAKKM</w:t>
      </w:r>
      <w:r w:rsidR="00CD65D6">
        <w:rPr>
          <w:rFonts w:ascii="Times New Roman" w:hAnsi="Times New Roman" w:cs="Times New Roman"/>
          <w:sz w:val="24"/>
          <w:szCs w:val="24"/>
        </w:rPr>
        <w:t>’yi bilgilendirir</w:t>
      </w:r>
      <w:r w:rsidR="00A72884">
        <w:rPr>
          <w:rFonts w:ascii="Times New Roman" w:hAnsi="Times New Roman" w:cs="Times New Roman"/>
          <w:sz w:val="24"/>
          <w:szCs w:val="24"/>
        </w:rPr>
        <w:t>,</w:t>
      </w:r>
    </w:p>
    <w:p w:rsidR="008243B7" w:rsidRDefault="00D7045C" w:rsidP="00D7045C">
      <w:pPr>
        <w:pStyle w:val="ListeParagraf1"/>
        <w:spacing w:before="240"/>
        <w:ind w:left="0" w:firstLine="426"/>
        <w:jc w:val="both"/>
        <w:rPr>
          <w:rFonts w:ascii="Times New Roman" w:hAnsi="Times New Roman" w:cs="Times New Roman"/>
          <w:bCs/>
          <w:sz w:val="24"/>
          <w:szCs w:val="24"/>
        </w:rPr>
      </w:pPr>
      <w:r>
        <w:rPr>
          <w:rFonts w:ascii="Times New Roman" w:hAnsi="Times New Roman" w:cs="Times New Roman"/>
          <w:sz w:val="24"/>
          <w:szCs w:val="24"/>
        </w:rPr>
        <w:t xml:space="preserve">ğ) </w:t>
      </w:r>
      <w:r w:rsidR="00A72884" w:rsidRPr="00DA2EDE">
        <w:rPr>
          <w:rFonts w:ascii="Times New Roman" w:hAnsi="Times New Roman" w:cs="Times New Roman"/>
          <w:sz w:val="24"/>
          <w:szCs w:val="24"/>
        </w:rPr>
        <w:t xml:space="preserve">Gerek duyması halinde,  kamu kurum ve kuruluşlarının da </w:t>
      </w:r>
      <w:r w:rsidR="00C14A07" w:rsidRPr="00DA2EDE">
        <w:rPr>
          <w:rFonts w:ascii="Times New Roman" w:hAnsi="Times New Roman" w:cs="Times New Roman"/>
          <w:sz w:val="24"/>
          <w:szCs w:val="24"/>
        </w:rPr>
        <w:t>imkân</w:t>
      </w:r>
      <w:r w:rsidR="00A72884" w:rsidRPr="00DA2EDE">
        <w:rPr>
          <w:rFonts w:ascii="Times New Roman" w:hAnsi="Times New Roman" w:cs="Times New Roman"/>
          <w:sz w:val="24"/>
          <w:szCs w:val="24"/>
        </w:rPr>
        <w:t xml:space="preserve"> ve kabiliyetlerinden yararlanmak üzere</w:t>
      </w:r>
      <w:r w:rsidR="000C701E" w:rsidRPr="00DA2EDE">
        <w:rPr>
          <w:rFonts w:ascii="Times New Roman" w:hAnsi="Times New Roman" w:cs="Times New Roman"/>
          <w:sz w:val="24"/>
          <w:szCs w:val="24"/>
        </w:rPr>
        <w:t xml:space="preserve"> </w:t>
      </w:r>
      <w:r w:rsidR="00645009">
        <w:rPr>
          <w:rFonts w:ascii="Times New Roman" w:hAnsi="Times New Roman" w:cs="Times New Roman"/>
          <w:sz w:val="24"/>
          <w:szCs w:val="24"/>
        </w:rPr>
        <w:t>AAKKM</w:t>
      </w:r>
      <w:r w:rsidR="000C701E" w:rsidRPr="00DA2EDE">
        <w:rPr>
          <w:rFonts w:ascii="Times New Roman" w:hAnsi="Times New Roman" w:cs="Times New Roman"/>
          <w:sz w:val="24"/>
          <w:szCs w:val="24"/>
        </w:rPr>
        <w:t xml:space="preserve"> bilgisi </w:t>
      </w:r>
      <w:r w:rsidR="00C14A07" w:rsidRPr="00DA2EDE">
        <w:rPr>
          <w:rFonts w:ascii="Times New Roman" w:hAnsi="Times New Roman" w:cs="Times New Roman"/>
          <w:sz w:val="24"/>
          <w:szCs w:val="24"/>
        </w:rPr>
        <w:t>dâhilinde</w:t>
      </w:r>
      <w:r w:rsidR="00CD65D6">
        <w:rPr>
          <w:rFonts w:ascii="Times New Roman" w:hAnsi="Times New Roman" w:cs="Times New Roman"/>
          <w:sz w:val="24"/>
          <w:szCs w:val="24"/>
        </w:rPr>
        <w:t xml:space="preserve"> karşılıklı protokol yapar</w:t>
      </w:r>
      <w:r w:rsidR="00A72884" w:rsidRPr="00DA2EDE">
        <w:rPr>
          <w:rFonts w:ascii="Times New Roman" w:hAnsi="Times New Roman" w:cs="Times New Roman"/>
          <w:sz w:val="24"/>
          <w:szCs w:val="24"/>
        </w:rPr>
        <w:t>,</w:t>
      </w:r>
      <w:r w:rsidR="00447F95">
        <w:rPr>
          <w:rFonts w:ascii="Times New Roman" w:hAnsi="Times New Roman" w:cs="Times New Roman"/>
          <w:sz w:val="24"/>
          <w:szCs w:val="24"/>
        </w:rPr>
        <w:t xml:space="preserve"> </w:t>
      </w:r>
      <w:r w:rsidR="00645009">
        <w:rPr>
          <w:rFonts w:ascii="Times New Roman" w:hAnsi="Times New Roman" w:cs="Times New Roman"/>
          <w:bCs/>
          <w:sz w:val="24"/>
          <w:szCs w:val="24"/>
        </w:rPr>
        <w:t>AAKKM</w:t>
      </w:r>
      <w:r w:rsidR="008243B7" w:rsidRPr="00DA2EDE">
        <w:rPr>
          <w:rFonts w:ascii="Times New Roman" w:hAnsi="Times New Roman" w:cs="Times New Roman"/>
          <w:bCs/>
          <w:sz w:val="24"/>
          <w:szCs w:val="24"/>
        </w:rPr>
        <w:t xml:space="preserve"> </w:t>
      </w:r>
      <w:r w:rsidR="008243B7">
        <w:rPr>
          <w:rFonts w:ascii="Times New Roman" w:hAnsi="Times New Roman" w:cs="Times New Roman"/>
          <w:bCs/>
          <w:sz w:val="24"/>
          <w:szCs w:val="24"/>
        </w:rPr>
        <w:t>ile koordineli olarak, protokol yaptıkları kurum/kuruluşlar ve gönüllü kuruluşların da katılımıyla,</w:t>
      </w:r>
      <w:r w:rsidR="008243B7" w:rsidRPr="000214B4">
        <w:rPr>
          <w:rFonts w:ascii="Times New Roman" w:hAnsi="Times New Roman" w:cs="Times New Roman"/>
          <w:bCs/>
          <w:sz w:val="24"/>
          <w:szCs w:val="24"/>
        </w:rPr>
        <w:t xml:space="preserve"> </w:t>
      </w:r>
      <w:r w:rsidR="008243B7">
        <w:rPr>
          <w:rFonts w:ascii="Times New Roman" w:hAnsi="Times New Roman" w:cs="Times New Roman"/>
          <w:bCs/>
          <w:sz w:val="24"/>
          <w:szCs w:val="24"/>
        </w:rPr>
        <w:t>y</w:t>
      </w:r>
      <w:r w:rsidR="008243B7" w:rsidRPr="000214B4">
        <w:rPr>
          <w:rFonts w:ascii="Times New Roman" w:hAnsi="Times New Roman" w:cs="Times New Roman"/>
          <w:bCs/>
          <w:sz w:val="24"/>
          <w:szCs w:val="24"/>
        </w:rPr>
        <w:t>ılda e</w:t>
      </w:r>
      <w:r w:rsidR="00CD65D6">
        <w:rPr>
          <w:rFonts w:ascii="Times New Roman" w:hAnsi="Times New Roman" w:cs="Times New Roman"/>
          <w:bCs/>
          <w:sz w:val="24"/>
          <w:szCs w:val="24"/>
        </w:rPr>
        <w:t>z az bir kez AK tatbikatı yapar</w:t>
      </w:r>
      <w:r w:rsidR="008243B7" w:rsidRPr="000214B4">
        <w:rPr>
          <w:rFonts w:ascii="Times New Roman" w:hAnsi="Times New Roman" w:cs="Times New Roman"/>
          <w:bCs/>
          <w:sz w:val="24"/>
          <w:szCs w:val="24"/>
        </w:rPr>
        <w:t>,</w:t>
      </w:r>
    </w:p>
    <w:p w:rsidR="008F1CBA" w:rsidRPr="00410356" w:rsidRDefault="008F1CBA" w:rsidP="009379DF">
      <w:pPr>
        <w:pStyle w:val="ListeParagraf1"/>
        <w:numPr>
          <w:ilvl w:val="0"/>
          <w:numId w:val="85"/>
        </w:numPr>
        <w:spacing w:before="240"/>
        <w:ind w:left="0" w:firstLine="426"/>
        <w:jc w:val="both"/>
        <w:rPr>
          <w:rFonts w:ascii="Times New Roman" w:hAnsi="Times New Roman" w:cs="Times New Roman"/>
          <w:sz w:val="24"/>
          <w:szCs w:val="24"/>
        </w:rPr>
      </w:pPr>
      <w:r w:rsidRPr="009A2769">
        <w:rPr>
          <w:rFonts w:ascii="Times New Roman" w:hAnsi="Times New Roman" w:cs="Times New Roman"/>
          <w:sz w:val="24"/>
          <w:szCs w:val="24"/>
        </w:rPr>
        <w:t>İhtiyaç duyulduğunda HAK görevini yerine getirir,</w:t>
      </w:r>
    </w:p>
    <w:p w:rsidR="009B4F1D" w:rsidRPr="009A2769" w:rsidRDefault="00D7045C" w:rsidP="00D7045C">
      <w:pPr>
        <w:pStyle w:val="ListeParagraf"/>
        <w:spacing w:before="240"/>
        <w:ind w:left="0" w:firstLine="426"/>
        <w:jc w:val="both"/>
        <w:rPr>
          <w:rFonts w:ascii="Times New Roman" w:eastAsia="SimSun" w:hAnsi="Times New Roman"/>
          <w:sz w:val="24"/>
          <w:szCs w:val="24"/>
        </w:rPr>
      </w:pPr>
      <w:r>
        <w:rPr>
          <w:rFonts w:ascii="Times New Roman" w:eastAsia="SimSun" w:hAnsi="Times New Roman"/>
          <w:sz w:val="24"/>
          <w:szCs w:val="24"/>
        </w:rPr>
        <w:t xml:space="preserve">ı) </w:t>
      </w:r>
      <w:r w:rsidR="00645009">
        <w:rPr>
          <w:rFonts w:ascii="Times New Roman" w:eastAsia="SimSun" w:hAnsi="Times New Roman"/>
          <w:sz w:val="24"/>
          <w:szCs w:val="24"/>
        </w:rPr>
        <w:t>AAKKM</w:t>
      </w:r>
      <w:r w:rsidR="00FE1B2E" w:rsidRPr="006B0D20">
        <w:rPr>
          <w:rFonts w:ascii="Times New Roman" w:eastAsia="SimSun" w:hAnsi="Times New Roman"/>
          <w:sz w:val="24"/>
          <w:szCs w:val="24"/>
        </w:rPr>
        <w:t xml:space="preserve">, </w:t>
      </w:r>
      <w:r w:rsidR="004E2C6A" w:rsidRPr="006B0D20">
        <w:rPr>
          <w:rFonts w:ascii="Times New Roman" w:eastAsia="SimSun" w:hAnsi="Times New Roman"/>
          <w:sz w:val="24"/>
          <w:szCs w:val="24"/>
        </w:rPr>
        <w:t xml:space="preserve">IMO ve ICAO tarafından bir </w:t>
      </w:r>
      <w:r w:rsidR="00B05E17" w:rsidRPr="006B0D20">
        <w:rPr>
          <w:rFonts w:ascii="Times New Roman" w:eastAsia="SimSun" w:hAnsi="Times New Roman"/>
          <w:sz w:val="24"/>
          <w:szCs w:val="24"/>
        </w:rPr>
        <w:t>DZ</w:t>
      </w:r>
      <w:r w:rsidR="004E2C6A" w:rsidRPr="006B0D20">
        <w:rPr>
          <w:rFonts w:ascii="Times New Roman" w:eastAsia="SimSun" w:hAnsi="Times New Roman"/>
          <w:sz w:val="24"/>
          <w:szCs w:val="24"/>
        </w:rPr>
        <w:t xml:space="preserve">AKKM’de bulunması tavsiye edilen dokümanların </w:t>
      </w:r>
      <w:r w:rsidR="00A30825" w:rsidRPr="006B0D20">
        <w:rPr>
          <w:rFonts w:ascii="Times New Roman" w:hAnsi="Times New Roman"/>
          <w:bCs/>
          <w:sz w:val="24"/>
          <w:szCs w:val="24"/>
        </w:rPr>
        <w:t>güncel versiyonlarını</w:t>
      </w:r>
      <w:r w:rsidR="006B0D20" w:rsidRPr="006B0D20">
        <w:rPr>
          <w:rFonts w:ascii="Times New Roman" w:hAnsi="Times New Roman"/>
          <w:bCs/>
          <w:sz w:val="24"/>
          <w:szCs w:val="24"/>
        </w:rPr>
        <w:t xml:space="preserve"> dijital v</w:t>
      </w:r>
      <w:r w:rsidR="007605E2">
        <w:rPr>
          <w:rFonts w:ascii="Times New Roman" w:hAnsi="Times New Roman"/>
          <w:bCs/>
          <w:sz w:val="24"/>
          <w:szCs w:val="24"/>
        </w:rPr>
        <w:t>e/veya basılı olarak bulundurur,</w:t>
      </w:r>
    </w:p>
    <w:p w:rsidR="009D24CA" w:rsidRDefault="009D24CA" w:rsidP="009379DF">
      <w:pPr>
        <w:pStyle w:val="ListeParagraf1"/>
        <w:numPr>
          <w:ilvl w:val="0"/>
          <w:numId w:val="85"/>
        </w:numPr>
        <w:spacing w:before="240"/>
        <w:ind w:left="0" w:firstLine="426"/>
        <w:jc w:val="both"/>
        <w:rPr>
          <w:rFonts w:ascii="Times New Roman" w:hAnsi="Times New Roman" w:cs="Times New Roman"/>
          <w:bCs/>
          <w:sz w:val="24"/>
          <w:szCs w:val="24"/>
        </w:rPr>
      </w:pPr>
      <w:r w:rsidRPr="009A2769">
        <w:rPr>
          <w:rFonts w:ascii="Times New Roman" w:hAnsi="Times New Roman" w:cs="Times New Roman"/>
          <w:bCs/>
          <w:sz w:val="24"/>
          <w:szCs w:val="24"/>
        </w:rPr>
        <w:t>Talep halinde HVAKKM'nin yürütt</w:t>
      </w:r>
      <w:r w:rsidR="007605E2">
        <w:rPr>
          <w:rFonts w:ascii="Times New Roman" w:hAnsi="Times New Roman" w:cs="Times New Roman"/>
          <w:bCs/>
          <w:sz w:val="24"/>
          <w:szCs w:val="24"/>
        </w:rPr>
        <w:t>üğü AK faaliyetlerini destekler,</w:t>
      </w:r>
    </w:p>
    <w:p w:rsidR="00D7045C" w:rsidRDefault="00C2229E" w:rsidP="00D7045C">
      <w:pPr>
        <w:pStyle w:val="ListeParagraf1"/>
        <w:numPr>
          <w:ilvl w:val="0"/>
          <w:numId w:val="85"/>
        </w:numPr>
        <w:spacing w:before="240"/>
        <w:ind w:left="0" w:firstLine="426"/>
        <w:jc w:val="both"/>
        <w:rPr>
          <w:rFonts w:ascii="Times New Roman" w:hAnsi="Times New Roman" w:cs="Times New Roman"/>
          <w:bCs/>
          <w:sz w:val="24"/>
          <w:szCs w:val="24"/>
        </w:rPr>
      </w:pPr>
      <w:r w:rsidRPr="005A2A3F">
        <w:rPr>
          <w:rFonts w:ascii="Times New Roman" w:hAnsi="Times New Roman" w:cs="Times New Roman"/>
          <w:bCs/>
          <w:sz w:val="24"/>
          <w:szCs w:val="24"/>
        </w:rPr>
        <w:t>AAKKM’</w:t>
      </w:r>
      <w:r w:rsidR="00B0045D" w:rsidRPr="005A2A3F">
        <w:rPr>
          <w:rFonts w:ascii="Times New Roman" w:hAnsi="Times New Roman" w:cs="Times New Roman"/>
          <w:bCs/>
          <w:sz w:val="24"/>
          <w:szCs w:val="24"/>
        </w:rPr>
        <w:t xml:space="preserve">nin talebi halinde </w:t>
      </w:r>
      <w:r w:rsidR="000E3188" w:rsidRPr="005A2A3F">
        <w:rPr>
          <w:rFonts w:ascii="Times New Roman" w:hAnsi="Times New Roman" w:cs="Times New Roman"/>
          <w:bCs/>
          <w:sz w:val="24"/>
          <w:szCs w:val="24"/>
        </w:rPr>
        <w:t>denizdeki başıboş</w:t>
      </w:r>
      <w:r w:rsidR="005A2A3F">
        <w:rPr>
          <w:rFonts w:ascii="Times New Roman" w:hAnsi="Times New Roman" w:cs="Times New Roman"/>
          <w:bCs/>
          <w:sz w:val="24"/>
          <w:szCs w:val="24"/>
        </w:rPr>
        <w:t xml:space="preserve"> cisimlerin emniyetli</w:t>
      </w:r>
      <w:r w:rsidR="00B0045D" w:rsidRPr="005A2A3F">
        <w:rPr>
          <w:rFonts w:ascii="Times New Roman" w:hAnsi="Times New Roman" w:cs="Times New Roman"/>
          <w:bCs/>
          <w:sz w:val="24"/>
          <w:szCs w:val="24"/>
        </w:rPr>
        <w:t xml:space="preserve"> bir bölgeye taşınması/çekilmesi işlemini yerine getirir.</w:t>
      </w:r>
    </w:p>
    <w:p w:rsidR="0073020E" w:rsidRPr="00D7045C" w:rsidRDefault="0073020E" w:rsidP="00D7045C">
      <w:pPr>
        <w:pStyle w:val="ListeParagraf1"/>
        <w:numPr>
          <w:ilvl w:val="0"/>
          <w:numId w:val="85"/>
        </w:numPr>
        <w:spacing w:before="240"/>
        <w:ind w:left="0" w:firstLine="426"/>
        <w:jc w:val="both"/>
        <w:rPr>
          <w:rFonts w:ascii="Times New Roman" w:hAnsi="Times New Roman" w:cs="Times New Roman"/>
          <w:bCs/>
          <w:sz w:val="24"/>
          <w:szCs w:val="24"/>
        </w:rPr>
      </w:pPr>
      <w:r w:rsidRPr="00D7045C">
        <w:rPr>
          <w:rFonts w:ascii="Times New Roman" w:hAnsi="Times New Roman" w:cs="Times New Roman"/>
          <w:sz w:val="24"/>
          <w:szCs w:val="24"/>
        </w:rPr>
        <w:t xml:space="preserve">İhtiyaç duyulması halinde görev ve sorumluluklarında aksamaya </w:t>
      </w:r>
      <w:r w:rsidRPr="00D7045C">
        <w:rPr>
          <w:rFonts w:ascii="Times New Roman" w:hAnsi="Times New Roman" w:cs="Times New Roman"/>
          <w:bCs/>
          <w:sz w:val="24"/>
          <w:szCs w:val="24"/>
        </w:rPr>
        <w:t>mahal vermemek amacıyla hizmet ve/veya danışmanlık alımı yapar.</w:t>
      </w:r>
    </w:p>
    <w:p w:rsidR="00DD2D97" w:rsidRDefault="000A343C" w:rsidP="00C047E9">
      <w:pPr>
        <w:pStyle w:val="ListeParagraf1"/>
        <w:spacing w:before="240"/>
        <w:ind w:left="0" w:firstLine="426"/>
        <w:jc w:val="both"/>
        <w:rPr>
          <w:rFonts w:ascii="Times New Roman" w:hAnsi="Times New Roman" w:cs="Times New Roman"/>
          <w:bCs/>
          <w:sz w:val="24"/>
          <w:szCs w:val="24"/>
        </w:rPr>
      </w:pPr>
      <w:r w:rsidRPr="00201213">
        <w:rPr>
          <w:rFonts w:ascii="Times New Roman" w:hAnsi="Times New Roman" w:cs="Times New Roman"/>
          <w:sz w:val="24"/>
          <w:szCs w:val="24"/>
        </w:rPr>
        <w:t>(</w:t>
      </w:r>
      <w:r w:rsidR="00A31266" w:rsidRPr="00201213">
        <w:rPr>
          <w:rFonts w:ascii="Times New Roman" w:hAnsi="Times New Roman" w:cs="Times New Roman"/>
          <w:sz w:val="24"/>
          <w:szCs w:val="24"/>
        </w:rPr>
        <w:t>3</w:t>
      </w:r>
      <w:r w:rsidRPr="00201213">
        <w:rPr>
          <w:rFonts w:ascii="Times New Roman" w:hAnsi="Times New Roman" w:cs="Times New Roman"/>
          <w:sz w:val="24"/>
          <w:szCs w:val="24"/>
        </w:rPr>
        <w:t>)</w:t>
      </w:r>
      <w:r>
        <w:rPr>
          <w:rFonts w:ascii="Times New Roman" w:hAnsi="Times New Roman" w:cs="Times New Roman"/>
          <w:b/>
          <w:sz w:val="24"/>
          <w:szCs w:val="24"/>
        </w:rPr>
        <w:t xml:space="preserve"> </w:t>
      </w:r>
      <w:r w:rsidR="00A72884">
        <w:rPr>
          <w:rFonts w:ascii="Times New Roman" w:hAnsi="Times New Roman" w:cs="Times New Roman"/>
          <w:sz w:val="24"/>
          <w:szCs w:val="24"/>
        </w:rPr>
        <w:t xml:space="preserve"> </w:t>
      </w:r>
      <w:r w:rsidR="00A72884">
        <w:rPr>
          <w:rFonts w:ascii="Times New Roman" w:hAnsi="Times New Roman" w:cs="Times New Roman"/>
          <w:bCs/>
          <w:sz w:val="24"/>
          <w:szCs w:val="24"/>
        </w:rPr>
        <w:t>Hava Arama Kurtarma Koordinasyon Merkezinin (HVAKKM) görev ve sorumlulukları şunlardır;</w:t>
      </w:r>
    </w:p>
    <w:p w:rsidR="00DD2D97" w:rsidRPr="00AB446D" w:rsidRDefault="00A72884" w:rsidP="009379DF">
      <w:pPr>
        <w:pStyle w:val="ListeParagraf1"/>
        <w:numPr>
          <w:ilvl w:val="0"/>
          <w:numId w:val="86"/>
        </w:numPr>
        <w:spacing w:before="240"/>
        <w:ind w:left="0" w:firstLine="426"/>
        <w:jc w:val="both"/>
      </w:pPr>
      <w:r>
        <w:rPr>
          <w:rFonts w:ascii="Times New Roman" w:hAnsi="Times New Roman" w:cs="Times New Roman"/>
          <w:bCs/>
          <w:sz w:val="24"/>
          <w:szCs w:val="24"/>
        </w:rPr>
        <w:t xml:space="preserve">TAKB’de yer alan ana kara, </w:t>
      </w:r>
      <w:r w:rsidR="007D5E2D">
        <w:rPr>
          <w:rFonts w:ascii="Times New Roman" w:hAnsi="Times New Roman" w:cs="Times New Roman"/>
          <w:bCs/>
          <w:sz w:val="24"/>
          <w:szCs w:val="24"/>
        </w:rPr>
        <w:t xml:space="preserve">ülkemiz </w:t>
      </w:r>
      <w:r>
        <w:rPr>
          <w:rFonts w:ascii="Times New Roman" w:hAnsi="Times New Roman" w:cs="Times New Roman"/>
          <w:bCs/>
          <w:sz w:val="24"/>
          <w:szCs w:val="24"/>
        </w:rPr>
        <w:t>adalar</w:t>
      </w:r>
      <w:r w:rsidR="007D5E2D">
        <w:rPr>
          <w:rFonts w:ascii="Times New Roman" w:hAnsi="Times New Roman" w:cs="Times New Roman"/>
          <w:bCs/>
          <w:sz w:val="24"/>
          <w:szCs w:val="24"/>
        </w:rPr>
        <w:t>ı</w:t>
      </w:r>
      <w:r>
        <w:rPr>
          <w:rFonts w:ascii="Times New Roman" w:hAnsi="Times New Roman" w:cs="Times New Roman"/>
          <w:bCs/>
          <w:sz w:val="24"/>
          <w:szCs w:val="24"/>
        </w:rPr>
        <w:t xml:space="preserve"> ve </w:t>
      </w:r>
      <w:r w:rsidR="001E601C">
        <w:rPr>
          <w:rFonts w:ascii="Times New Roman" w:hAnsi="Times New Roman" w:cs="Times New Roman"/>
          <w:bCs/>
          <w:sz w:val="24"/>
          <w:szCs w:val="24"/>
        </w:rPr>
        <w:t xml:space="preserve">karasal </w:t>
      </w:r>
      <w:r>
        <w:rPr>
          <w:rFonts w:ascii="Times New Roman" w:hAnsi="Times New Roman" w:cs="Times New Roman"/>
          <w:bCs/>
          <w:sz w:val="24"/>
          <w:szCs w:val="24"/>
        </w:rPr>
        <w:t>iç sular üzerindeki hava araçlarının kazaya uğraması durumunda AK operasyonlarının her türlü koordi</w:t>
      </w:r>
      <w:r w:rsidR="00CD65D6">
        <w:rPr>
          <w:rFonts w:ascii="Times New Roman" w:hAnsi="Times New Roman" w:cs="Times New Roman"/>
          <w:bCs/>
          <w:sz w:val="24"/>
          <w:szCs w:val="24"/>
        </w:rPr>
        <w:t xml:space="preserve">nasyon ve icra görevini </w:t>
      </w:r>
      <w:r w:rsidR="00645009">
        <w:rPr>
          <w:rFonts w:ascii="Times New Roman" w:hAnsi="Times New Roman" w:cs="Times New Roman"/>
          <w:bCs/>
          <w:sz w:val="24"/>
          <w:szCs w:val="24"/>
        </w:rPr>
        <w:t>AAKKM</w:t>
      </w:r>
      <w:r w:rsidR="004B5480">
        <w:rPr>
          <w:rFonts w:ascii="Times New Roman" w:hAnsi="Times New Roman" w:cs="Times New Roman"/>
          <w:bCs/>
          <w:sz w:val="24"/>
          <w:szCs w:val="24"/>
        </w:rPr>
        <w:t xml:space="preserve"> adına </w:t>
      </w:r>
      <w:r w:rsidR="00CD65D6">
        <w:rPr>
          <w:rFonts w:ascii="Times New Roman" w:hAnsi="Times New Roman" w:cs="Times New Roman"/>
          <w:bCs/>
          <w:sz w:val="24"/>
          <w:szCs w:val="24"/>
        </w:rPr>
        <w:t>yürütür</w:t>
      </w:r>
      <w:r w:rsidR="00964B65">
        <w:rPr>
          <w:rFonts w:ascii="Times New Roman" w:hAnsi="Times New Roman" w:cs="Times New Roman"/>
          <w:bCs/>
          <w:sz w:val="24"/>
          <w:szCs w:val="24"/>
        </w:rPr>
        <w:t xml:space="preserve">. </w:t>
      </w:r>
      <w:r w:rsidR="00964B65" w:rsidRPr="00AB446D">
        <w:rPr>
          <w:rFonts w:ascii="Times New Roman" w:hAnsi="Times New Roman"/>
          <w:bCs/>
          <w:sz w:val="24"/>
          <w:szCs w:val="24"/>
        </w:rPr>
        <w:t>Ancak, b</w:t>
      </w:r>
      <w:r w:rsidR="00964B65" w:rsidRPr="00AB446D">
        <w:rPr>
          <w:rFonts w:ascii="Times New Roman" w:hAnsi="Times New Roman" w:cs="Times New Roman"/>
          <w:bCs/>
          <w:sz w:val="24"/>
          <w:szCs w:val="24"/>
          <w:lang w:eastAsia="tr-TR"/>
        </w:rPr>
        <w:t>ir hava aracının kıyılardan itibaren deniz</w:t>
      </w:r>
      <w:r w:rsidR="00A86C4F">
        <w:rPr>
          <w:rFonts w:ascii="Times New Roman" w:hAnsi="Times New Roman" w:cs="Times New Roman"/>
          <w:bCs/>
          <w:sz w:val="24"/>
          <w:szCs w:val="24"/>
          <w:lang w:eastAsia="tr-TR"/>
        </w:rPr>
        <w:t xml:space="preserve"> </w:t>
      </w:r>
      <w:r w:rsidR="00964B65" w:rsidRPr="00AB446D">
        <w:rPr>
          <w:rFonts w:ascii="Times New Roman" w:hAnsi="Times New Roman" w:cs="Times New Roman"/>
          <w:bCs/>
          <w:sz w:val="24"/>
          <w:szCs w:val="24"/>
          <w:lang w:eastAsia="tr-TR"/>
        </w:rPr>
        <w:t>alanları içerisine düşmesi durumunda</w:t>
      </w:r>
      <w:r w:rsidR="00C141BA">
        <w:rPr>
          <w:rFonts w:ascii="Times New Roman" w:hAnsi="Times New Roman" w:cs="Times New Roman"/>
          <w:bCs/>
          <w:sz w:val="24"/>
          <w:szCs w:val="24"/>
        </w:rPr>
        <w:t xml:space="preserve"> Madde 5 </w:t>
      </w:r>
      <w:r w:rsidR="006B309E">
        <w:rPr>
          <w:rFonts w:ascii="Times New Roman" w:hAnsi="Times New Roman" w:cs="Times New Roman"/>
          <w:bCs/>
          <w:sz w:val="24"/>
          <w:szCs w:val="24"/>
        </w:rPr>
        <w:t>(9</w:t>
      </w:r>
      <w:r w:rsidR="007605E2">
        <w:rPr>
          <w:rFonts w:ascii="Times New Roman" w:hAnsi="Times New Roman" w:cs="Times New Roman"/>
          <w:bCs/>
          <w:sz w:val="24"/>
          <w:szCs w:val="24"/>
        </w:rPr>
        <w:t>) hükmü uygulanır,</w:t>
      </w:r>
    </w:p>
    <w:p w:rsidR="006B0D20" w:rsidRDefault="006B0D20" w:rsidP="009379DF">
      <w:pPr>
        <w:pStyle w:val="ListeParagraf"/>
        <w:numPr>
          <w:ilvl w:val="0"/>
          <w:numId w:val="86"/>
        </w:numPr>
        <w:spacing w:before="240"/>
        <w:ind w:left="0" w:firstLine="426"/>
        <w:jc w:val="both"/>
      </w:pPr>
      <w:r>
        <w:rPr>
          <w:rFonts w:ascii="Times New Roman" w:hAnsi="Times New Roman"/>
          <w:bCs/>
          <w:sz w:val="24"/>
          <w:szCs w:val="24"/>
        </w:rPr>
        <w:t>Merkezi, 24 saat kesintisiz hizmet vermek üzere uluslararası standartlarda uygun altyapı ve teçhizat ile donatır, personel sağlar/</w:t>
      </w:r>
      <w:r w:rsidRPr="006B0D20">
        <w:rPr>
          <w:rFonts w:ascii="Times New Roman" w:hAnsi="Times New Roman"/>
          <w:bCs/>
          <w:sz w:val="24"/>
          <w:szCs w:val="24"/>
        </w:rPr>
        <w:t xml:space="preserve"> </w:t>
      </w:r>
      <w:r>
        <w:rPr>
          <w:rFonts w:ascii="Times New Roman" w:hAnsi="Times New Roman"/>
          <w:bCs/>
          <w:sz w:val="24"/>
          <w:szCs w:val="24"/>
        </w:rPr>
        <w:t>yetiştirir,</w:t>
      </w:r>
    </w:p>
    <w:p w:rsidR="00CD531B" w:rsidRPr="00E26379" w:rsidRDefault="00A72884" w:rsidP="009379DF">
      <w:pPr>
        <w:pStyle w:val="ListeParagraf1"/>
        <w:numPr>
          <w:ilvl w:val="0"/>
          <w:numId w:val="86"/>
        </w:numPr>
        <w:spacing w:before="240"/>
        <w:ind w:left="0" w:firstLine="426"/>
        <w:jc w:val="both"/>
      </w:pPr>
      <w:r>
        <w:rPr>
          <w:rFonts w:ascii="Times New Roman" w:hAnsi="Times New Roman" w:cs="Times New Roman"/>
          <w:bCs/>
          <w:sz w:val="24"/>
          <w:szCs w:val="24"/>
        </w:rPr>
        <w:t>Daha etkin hizmet vermek amacıyla, tüm sorumluluk sahasını kapsayacak şekilde, alt t</w:t>
      </w:r>
      <w:r w:rsidR="00CD65D6">
        <w:rPr>
          <w:rFonts w:ascii="Times New Roman" w:hAnsi="Times New Roman" w:cs="Times New Roman"/>
          <w:bCs/>
          <w:sz w:val="24"/>
          <w:szCs w:val="24"/>
        </w:rPr>
        <w:t>eşkilat yapılanmasını oluşturur</w:t>
      </w:r>
      <w:r>
        <w:rPr>
          <w:rFonts w:ascii="Times New Roman" w:hAnsi="Times New Roman" w:cs="Times New Roman"/>
          <w:bCs/>
          <w:sz w:val="24"/>
          <w:szCs w:val="24"/>
        </w:rPr>
        <w:t>,</w:t>
      </w:r>
    </w:p>
    <w:p w:rsidR="00E26379" w:rsidRPr="00B2609D" w:rsidRDefault="00F8538C" w:rsidP="003D4063">
      <w:pPr>
        <w:pStyle w:val="ListeParagraf1"/>
        <w:spacing w:before="240"/>
        <w:ind w:left="0" w:firstLine="426"/>
        <w:jc w:val="both"/>
        <w:rPr>
          <w:rFonts w:ascii="Times New Roman" w:hAnsi="Times New Roman" w:cs="Times New Roman"/>
          <w:sz w:val="24"/>
          <w:szCs w:val="24"/>
        </w:rPr>
      </w:pPr>
      <w:r>
        <w:rPr>
          <w:rFonts w:ascii="Times New Roman" w:hAnsi="Times New Roman" w:cs="Times New Roman"/>
          <w:sz w:val="24"/>
          <w:szCs w:val="24"/>
        </w:rPr>
        <w:t xml:space="preserve">ç) </w:t>
      </w:r>
      <w:r w:rsidR="00645009">
        <w:rPr>
          <w:rFonts w:ascii="Times New Roman" w:hAnsi="Times New Roman" w:cs="Times New Roman"/>
          <w:sz w:val="24"/>
          <w:szCs w:val="24"/>
        </w:rPr>
        <w:t>AAKKM</w:t>
      </w:r>
      <w:r w:rsidR="004B5480">
        <w:rPr>
          <w:rFonts w:ascii="Times New Roman" w:hAnsi="Times New Roman" w:cs="Times New Roman"/>
          <w:sz w:val="24"/>
          <w:szCs w:val="24"/>
        </w:rPr>
        <w:t xml:space="preserve"> ile birlikte </w:t>
      </w:r>
      <w:r w:rsidR="00E26379" w:rsidRPr="00DA2EDE">
        <w:rPr>
          <w:rFonts w:ascii="Times New Roman" w:hAnsi="Times New Roman" w:cs="Times New Roman"/>
          <w:sz w:val="24"/>
          <w:szCs w:val="24"/>
        </w:rPr>
        <w:t>Gönüllü Kuruluşlar için yetkilendirme kriterlerini belirl</w:t>
      </w:r>
      <w:r w:rsidR="00E26379">
        <w:rPr>
          <w:rFonts w:ascii="Times New Roman" w:hAnsi="Times New Roman" w:cs="Times New Roman"/>
          <w:sz w:val="24"/>
          <w:szCs w:val="24"/>
        </w:rPr>
        <w:t>er</w:t>
      </w:r>
      <w:r w:rsidR="00E26379" w:rsidRPr="00DA2EDE">
        <w:rPr>
          <w:rFonts w:ascii="Times New Roman" w:hAnsi="Times New Roman" w:cs="Times New Roman"/>
          <w:sz w:val="24"/>
          <w:szCs w:val="24"/>
        </w:rPr>
        <w:t xml:space="preserve"> ve ilan e</w:t>
      </w:r>
      <w:r w:rsidR="00E26379">
        <w:rPr>
          <w:rFonts w:ascii="Times New Roman" w:hAnsi="Times New Roman" w:cs="Times New Roman"/>
          <w:sz w:val="24"/>
          <w:szCs w:val="24"/>
        </w:rPr>
        <w:t>der</w:t>
      </w:r>
      <w:r w:rsidR="00E26379" w:rsidRPr="00DA2EDE">
        <w:rPr>
          <w:rFonts w:ascii="Times New Roman" w:hAnsi="Times New Roman" w:cs="Times New Roman"/>
          <w:sz w:val="24"/>
          <w:szCs w:val="24"/>
        </w:rPr>
        <w:t>,</w:t>
      </w:r>
    </w:p>
    <w:p w:rsidR="00E26379" w:rsidRPr="00B2609D" w:rsidRDefault="00784754" w:rsidP="009379DF">
      <w:pPr>
        <w:pStyle w:val="ListeParagraf1"/>
        <w:numPr>
          <w:ilvl w:val="0"/>
          <w:numId w:val="86"/>
        </w:numPr>
        <w:spacing w:before="240"/>
        <w:ind w:left="0" w:firstLine="426"/>
        <w:jc w:val="both"/>
      </w:pPr>
      <w:r>
        <w:rPr>
          <w:rFonts w:ascii="Times New Roman" w:hAnsi="Times New Roman" w:cs="Times New Roman"/>
          <w:bCs/>
          <w:sz w:val="24"/>
          <w:szCs w:val="24"/>
        </w:rPr>
        <w:t>Hava</w:t>
      </w:r>
      <w:r w:rsidR="00E26379" w:rsidRPr="00CD531B">
        <w:rPr>
          <w:rFonts w:ascii="Times New Roman" w:hAnsi="Times New Roman" w:cs="Times New Roman"/>
          <w:bCs/>
          <w:sz w:val="24"/>
          <w:szCs w:val="24"/>
        </w:rPr>
        <w:t xml:space="preserve"> AK operasyonlarında görev almak isteyen gönüllü kuruluşların eğitimi, belgelendirilme</w:t>
      </w:r>
      <w:r w:rsidR="00BF262C">
        <w:rPr>
          <w:rFonts w:ascii="Times New Roman" w:hAnsi="Times New Roman" w:cs="Times New Roman"/>
          <w:bCs/>
          <w:sz w:val="24"/>
          <w:szCs w:val="24"/>
        </w:rPr>
        <w:t>si ve yetkilend</w:t>
      </w:r>
      <w:r w:rsidR="00E26379">
        <w:rPr>
          <w:rFonts w:ascii="Times New Roman" w:hAnsi="Times New Roman" w:cs="Times New Roman"/>
          <w:bCs/>
          <w:sz w:val="24"/>
          <w:szCs w:val="24"/>
        </w:rPr>
        <w:t>irilmesini yapar</w:t>
      </w:r>
      <w:r w:rsidR="00E26379" w:rsidRPr="00CD531B">
        <w:rPr>
          <w:rFonts w:ascii="Times New Roman" w:hAnsi="Times New Roman" w:cs="Times New Roman"/>
          <w:bCs/>
          <w:sz w:val="24"/>
          <w:szCs w:val="24"/>
        </w:rPr>
        <w:t>,</w:t>
      </w:r>
    </w:p>
    <w:p w:rsidR="00E26379" w:rsidRPr="00B2609D" w:rsidRDefault="00E26379" w:rsidP="009379DF">
      <w:pPr>
        <w:pStyle w:val="ListeParagraf1"/>
        <w:numPr>
          <w:ilvl w:val="0"/>
          <w:numId w:val="86"/>
        </w:numPr>
        <w:spacing w:before="240"/>
        <w:ind w:left="0" w:firstLine="426"/>
        <w:jc w:val="both"/>
        <w:rPr>
          <w:rFonts w:ascii="Times New Roman" w:hAnsi="Times New Roman" w:cs="Times New Roman"/>
          <w:sz w:val="24"/>
          <w:szCs w:val="24"/>
        </w:rPr>
      </w:pPr>
      <w:r w:rsidRPr="00DA2EDE">
        <w:rPr>
          <w:rFonts w:ascii="Times New Roman" w:hAnsi="Times New Roman" w:cs="Times New Roman"/>
          <w:sz w:val="24"/>
          <w:szCs w:val="24"/>
        </w:rPr>
        <w:t xml:space="preserve">Yetkilendirdiği </w:t>
      </w:r>
      <w:r>
        <w:rPr>
          <w:rFonts w:ascii="Times New Roman" w:hAnsi="Times New Roman" w:cs="Times New Roman"/>
          <w:sz w:val="24"/>
          <w:szCs w:val="24"/>
        </w:rPr>
        <w:t>g</w:t>
      </w:r>
      <w:r w:rsidRPr="00DA2EDE">
        <w:rPr>
          <w:rFonts w:ascii="Times New Roman" w:hAnsi="Times New Roman" w:cs="Times New Roman"/>
          <w:sz w:val="24"/>
          <w:szCs w:val="24"/>
        </w:rPr>
        <w:t xml:space="preserve">önüllü </w:t>
      </w:r>
      <w:r>
        <w:rPr>
          <w:rFonts w:ascii="Times New Roman" w:hAnsi="Times New Roman" w:cs="Times New Roman"/>
          <w:sz w:val="24"/>
          <w:szCs w:val="24"/>
        </w:rPr>
        <w:t>k</w:t>
      </w:r>
      <w:r w:rsidRPr="00DA2EDE">
        <w:rPr>
          <w:rFonts w:ascii="Times New Roman" w:hAnsi="Times New Roman" w:cs="Times New Roman"/>
          <w:sz w:val="24"/>
          <w:szCs w:val="24"/>
        </w:rPr>
        <w:t>uruluş</w:t>
      </w:r>
      <w:r>
        <w:rPr>
          <w:rFonts w:ascii="Times New Roman" w:hAnsi="Times New Roman" w:cs="Times New Roman"/>
          <w:sz w:val="24"/>
          <w:szCs w:val="24"/>
        </w:rPr>
        <w:t xml:space="preserve"> ve personeli </w:t>
      </w:r>
      <w:r w:rsidR="00645009">
        <w:rPr>
          <w:rFonts w:ascii="Times New Roman" w:hAnsi="Times New Roman" w:cs="Times New Roman"/>
          <w:sz w:val="24"/>
          <w:szCs w:val="24"/>
        </w:rPr>
        <w:t>AAKKM</w:t>
      </w:r>
      <w:r>
        <w:rPr>
          <w:rFonts w:ascii="Times New Roman" w:hAnsi="Times New Roman" w:cs="Times New Roman"/>
          <w:sz w:val="24"/>
          <w:szCs w:val="24"/>
        </w:rPr>
        <w:t>’ye bildirir</w:t>
      </w:r>
      <w:r w:rsidRPr="00DA2EDE">
        <w:rPr>
          <w:rFonts w:ascii="Times New Roman" w:hAnsi="Times New Roman" w:cs="Times New Roman"/>
          <w:sz w:val="24"/>
          <w:szCs w:val="24"/>
        </w:rPr>
        <w:t>,</w:t>
      </w:r>
    </w:p>
    <w:p w:rsidR="00E26379" w:rsidRDefault="00E26379" w:rsidP="009379DF">
      <w:pPr>
        <w:pStyle w:val="ListeParagraf1"/>
        <w:numPr>
          <w:ilvl w:val="0"/>
          <w:numId w:val="86"/>
        </w:numPr>
        <w:spacing w:before="240"/>
        <w:ind w:left="0" w:firstLine="426"/>
        <w:jc w:val="both"/>
      </w:pPr>
      <w:r>
        <w:rPr>
          <w:rFonts w:ascii="Times New Roman" w:hAnsi="Times New Roman" w:cs="Times New Roman"/>
          <w:bCs/>
          <w:sz w:val="24"/>
          <w:szCs w:val="24"/>
        </w:rPr>
        <w:t xml:space="preserve">Yetkilendirdiği gönüllü kuruluşların imkân ve kabiliyetlerini ihtiyaç halinde kendi </w:t>
      </w:r>
      <w:r w:rsidR="00784754">
        <w:rPr>
          <w:rFonts w:ascii="Times New Roman" w:hAnsi="Times New Roman" w:cs="Times New Roman"/>
          <w:bCs/>
          <w:sz w:val="24"/>
          <w:szCs w:val="24"/>
        </w:rPr>
        <w:t>koordinesinde olacak şekilde hava</w:t>
      </w:r>
      <w:r>
        <w:rPr>
          <w:rFonts w:ascii="Times New Roman" w:hAnsi="Times New Roman" w:cs="Times New Roman"/>
          <w:bCs/>
          <w:sz w:val="24"/>
          <w:szCs w:val="24"/>
        </w:rPr>
        <w:t xml:space="preserve"> AK operasyonlarında kullanır,</w:t>
      </w:r>
    </w:p>
    <w:p w:rsidR="00D26749" w:rsidRPr="00DA2EDE" w:rsidRDefault="00D26749" w:rsidP="009379DF">
      <w:pPr>
        <w:pStyle w:val="ListeParagraf1"/>
        <w:numPr>
          <w:ilvl w:val="0"/>
          <w:numId w:val="86"/>
        </w:numPr>
        <w:spacing w:before="240"/>
        <w:ind w:left="0" w:firstLine="426"/>
        <w:jc w:val="both"/>
        <w:rPr>
          <w:rFonts w:ascii="Times New Roman" w:hAnsi="Times New Roman" w:cs="Times New Roman"/>
          <w:sz w:val="24"/>
          <w:szCs w:val="24"/>
        </w:rPr>
      </w:pPr>
      <w:r>
        <w:rPr>
          <w:rFonts w:ascii="Times New Roman" w:hAnsi="Times New Roman" w:cs="Times New Roman"/>
          <w:sz w:val="24"/>
          <w:szCs w:val="24"/>
        </w:rPr>
        <w:t>Kendi</w:t>
      </w:r>
      <w:r w:rsidR="008243B7">
        <w:rPr>
          <w:rFonts w:ascii="Times New Roman" w:hAnsi="Times New Roman" w:cs="Times New Roman"/>
          <w:sz w:val="24"/>
          <w:szCs w:val="24"/>
        </w:rPr>
        <w:t xml:space="preserve">sine ulaşan AK ihbarlarından, </w:t>
      </w:r>
      <w:r>
        <w:rPr>
          <w:rFonts w:ascii="Times New Roman" w:hAnsi="Times New Roman" w:cs="Times New Roman"/>
          <w:sz w:val="24"/>
          <w:szCs w:val="24"/>
        </w:rPr>
        <w:t>başlattığı AK operasyonlarından</w:t>
      </w:r>
      <w:r w:rsidR="008243B7">
        <w:rPr>
          <w:rFonts w:ascii="Times New Roman" w:hAnsi="Times New Roman" w:cs="Times New Roman"/>
          <w:sz w:val="24"/>
          <w:szCs w:val="24"/>
        </w:rPr>
        <w:t xml:space="preserve"> ve gelişmelerden</w:t>
      </w:r>
      <w:r>
        <w:rPr>
          <w:rFonts w:ascii="Times New Roman" w:hAnsi="Times New Roman" w:cs="Times New Roman"/>
          <w:sz w:val="24"/>
          <w:szCs w:val="24"/>
        </w:rPr>
        <w:t xml:space="preserve"> gecikmeksizin </w:t>
      </w:r>
      <w:r w:rsidR="00645009">
        <w:rPr>
          <w:rFonts w:ascii="Times New Roman" w:hAnsi="Times New Roman" w:cs="Times New Roman"/>
          <w:sz w:val="24"/>
          <w:szCs w:val="24"/>
        </w:rPr>
        <w:t>AAKKM</w:t>
      </w:r>
      <w:r>
        <w:rPr>
          <w:rFonts w:ascii="Times New Roman" w:hAnsi="Times New Roman" w:cs="Times New Roman"/>
          <w:sz w:val="24"/>
          <w:szCs w:val="24"/>
        </w:rPr>
        <w:t>’yi bilgilendir</w:t>
      </w:r>
      <w:r w:rsidR="00CD65D6">
        <w:rPr>
          <w:rFonts w:ascii="Times New Roman" w:hAnsi="Times New Roman" w:cs="Times New Roman"/>
          <w:sz w:val="24"/>
          <w:szCs w:val="24"/>
        </w:rPr>
        <w:t>ir</w:t>
      </w:r>
      <w:r>
        <w:rPr>
          <w:rFonts w:ascii="Times New Roman" w:hAnsi="Times New Roman" w:cs="Times New Roman"/>
          <w:sz w:val="24"/>
          <w:szCs w:val="24"/>
        </w:rPr>
        <w:t>,</w:t>
      </w:r>
    </w:p>
    <w:p w:rsidR="00D013BC" w:rsidRDefault="00D7045C" w:rsidP="00D7045C">
      <w:pPr>
        <w:pStyle w:val="ListeParagraf1"/>
        <w:spacing w:before="240"/>
        <w:ind w:left="0" w:firstLine="426"/>
        <w:jc w:val="both"/>
        <w:rPr>
          <w:rFonts w:ascii="Times New Roman" w:hAnsi="Times New Roman" w:cs="Times New Roman"/>
          <w:bCs/>
          <w:sz w:val="24"/>
          <w:szCs w:val="24"/>
        </w:rPr>
      </w:pPr>
      <w:r>
        <w:rPr>
          <w:rFonts w:ascii="Times New Roman" w:hAnsi="Times New Roman" w:cs="Times New Roman"/>
          <w:bCs/>
          <w:sz w:val="24"/>
          <w:szCs w:val="24"/>
        </w:rPr>
        <w:t xml:space="preserve">ğ) </w:t>
      </w:r>
      <w:r w:rsidR="00A72884">
        <w:rPr>
          <w:rFonts w:ascii="Times New Roman" w:hAnsi="Times New Roman" w:cs="Times New Roman"/>
          <w:bCs/>
          <w:sz w:val="24"/>
          <w:szCs w:val="24"/>
        </w:rPr>
        <w:t xml:space="preserve">Gerek duyması halinde,  kamu kurum ve kuruluşlarının da </w:t>
      </w:r>
      <w:r w:rsidR="00CD65D6">
        <w:rPr>
          <w:rFonts w:ascii="Times New Roman" w:hAnsi="Times New Roman" w:cs="Times New Roman"/>
          <w:bCs/>
          <w:sz w:val="24"/>
          <w:szCs w:val="24"/>
        </w:rPr>
        <w:t>imkân</w:t>
      </w:r>
      <w:r w:rsidR="00A72884">
        <w:rPr>
          <w:rFonts w:ascii="Times New Roman" w:hAnsi="Times New Roman" w:cs="Times New Roman"/>
          <w:bCs/>
          <w:sz w:val="24"/>
          <w:szCs w:val="24"/>
        </w:rPr>
        <w:t xml:space="preserve"> ve kabiliyetlerinden yararlanmak üzere </w:t>
      </w:r>
      <w:r w:rsidR="00645009">
        <w:rPr>
          <w:rFonts w:ascii="Times New Roman" w:hAnsi="Times New Roman" w:cs="Times New Roman"/>
          <w:bCs/>
          <w:sz w:val="24"/>
          <w:szCs w:val="24"/>
        </w:rPr>
        <w:t>AAKKM</w:t>
      </w:r>
      <w:r w:rsidR="00DA2EDE" w:rsidRPr="00DA2EDE">
        <w:rPr>
          <w:rFonts w:ascii="Times New Roman" w:hAnsi="Times New Roman" w:cs="Times New Roman"/>
          <w:bCs/>
          <w:sz w:val="24"/>
          <w:szCs w:val="24"/>
        </w:rPr>
        <w:t xml:space="preserve"> bilgisi </w:t>
      </w:r>
      <w:r w:rsidR="00CD65D6" w:rsidRPr="00DA2EDE">
        <w:rPr>
          <w:rFonts w:ascii="Times New Roman" w:hAnsi="Times New Roman" w:cs="Times New Roman"/>
          <w:bCs/>
          <w:sz w:val="24"/>
          <w:szCs w:val="24"/>
        </w:rPr>
        <w:t>dâhilinde</w:t>
      </w:r>
      <w:r w:rsidR="00DA2EDE">
        <w:rPr>
          <w:rFonts w:ascii="Times New Roman" w:hAnsi="Times New Roman" w:cs="Times New Roman"/>
          <w:bCs/>
          <w:sz w:val="24"/>
          <w:szCs w:val="24"/>
        </w:rPr>
        <w:t xml:space="preserve"> </w:t>
      </w:r>
      <w:r w:rsidR="00A72884">
        <w:rPr>
          <w:rFonts w:ascii="Times New Roman" w:hAnsi="Times New Roman" w:cs="Times New Roman"/>
          <w:bCs/>
          <w:sz w:val="24"/>
          <w:szCs w:val="24"/>
        </w:rPr>
        <w:t>karşılıklı p</w:t>
      </w:r>
      <w:r w:rsidR="00CD65D6">
        <w:rPr>
          <w:rFonts w:ascii="Times New Roman" w:hAnsi="Times New Roman" w:cs="Times New Roman"/>
          <w:bCs/>
          <w:sz w:val="24"/>
          <w:szCs w:val="24"/>
        </w:rPr>
        <w:t>rotokol yapar</w:t>
      </w:r>
      <w:r w:rsidR="00A72884">
        <w:rPr>
          <w:rFonts w:ascii="Times New Roman" w:hAnsi="Times New Roman" w:cs="Times New Roman"/>
          <w:bCs/>
          <w:sz w:val="24"/>
          <w:szCs w:val="24"/>
        </w:rPr>
        <w:t>,</w:t>
      </w:r>
      <w:r w:rsidR="00447F95">
        <w:rPr>
          <w:rFonts w:ascii="Times New Roman" w:hAnsi="Times New Roman" w:cs="Times New Roman"/>
          <w:bCs/>
          <w:sz w:val="24"/>
          <w:szCs w:val="24"/>
        </w:rPr>
        <w:t xml:space="preserve"> </w:t>
      </w:r>
      <w:r w:rsidR="00645009">
        <w:rPr>
          <w:rFonts w:ascii="Times New Roman" w:hAnsi="Times New Roman" w:cs="Times New Roman"/>
          <w:bCs/>
          <w:sz w:val="24"/>
          <w:szCs w:val="24"/>
        </w:rPr>
        <w:t>AAKKM</w:t>
      </w:r>
      <w:r w:rsidR="00DA2EDE" w:rsidRPr="00DA2EDE">
        <w:rPr>
          <w:rFonts w:ascii="Times New Roman" w:hAnsi="Times New Roman" w:cs="Times New Roman"/>
          <w:bCs/>
          <w:sz w:val="24"/>
          <w:szCs w:val="24"/>
        </w:rPr>
        <w:t xml:space="preserve"> </w:t>
      </w:r>
      <w:r w:rsidR="008243B7">
        <w:rPr>
          <w:rFonts w:ascii="Times New Roman" w:hAnsi="Times New Roman" w:cs="Times New Roman"/>
          <w:bCs/>
          <w:sz w:val="24"/>
          <w:szCs w:val="24"/>
        </w:rPr>
        <w:t>ile koordineli olarak, protokol yaptıkları kurum/kuruluşlar ve gönüllü kuruluşların da katılımıyla,</w:t>
      </w:r>
      <w:r w:rsidR="00DA2EDE" w:rsidRPr="000214B4">
        <w:rPr>
          <w:rFonts w:ascii="Times New Roman" w:hAnsi="Times New Roman" w:cs="Times New Roman"/>
          <w:bCs/>
          <w:sz w:val="24"/>
          <w:szCs w:val="24"/>
        </w:rPr>
        <w:t xml:space="preserve"> </w:t>
      </w:r>
      <w:r w:rsidR="00DA2EDE">
        <w:rPr>
          <w:rFonts w:ascii="Times New Roman" w:hAnsi="Times New Roman" w:cs="Times New Roman"/>
          <w:bCs/>
          <w:sz w:val="24"/>
          <w:szCs w:val="24"/>
        </w:rPr>
        <w:t>y</w:t>
      </w:r>
      <w:r w:rsidR="00D013BC" w:rsidRPr="000214B4">
        <w:rPr>
          <w:rFonts w:ascii="Times New Roman" w:hAnsi="Times New Roman" w:cs="Times New Roman"/>
          <w:bCs/>
          <w:sz w:val="24"/>
          <w:szCs w:val="24"/>
        </w:rPr>
        <w:t>ılda ez az bir kez AK tatbikatı yap</w:t>
      </w:r>
      <w:r w:rsidR="00CD65D6">
        <w:rPr>
          <w:rFonts w:ascii="Times New Roman" w:hAnsi="Times New Roman" w:cs="Times New Roman"/>
          <w:bCs/>
          <w:sz w:val="24"/>
          <w:szCs w:val="24"/>
        </w:rPr>
        <w:t>ar</w:t>
      </w:r>
      <w:r w:rsidR="00D013BC" w:rsidRPr="000214B4">
        <w:rPr>
          <w:rFonts w:ascii="Times New Roman" w:hAnsi="Times New Roman" w:cs="Times New Roman"/>
          <w:bCs/>
          <w:sz w:val="24"/>
          <w:szCs w:val="24"/>
        </w:rPr>
        <w:t>,</w:t>
      </w:r>
    </w:p>
    <w:p w:rsidR="008F1CBA" w:rsidRPr="00410356" w:rsidRDefault="008F1CBA" w:rsidP="009379DF">
      <w:pPr>
        <w:pStyle w:val="ListeParagraf1"/>
        <w:numPr>
          <w:ilvl w:val="0"/>
          <w:numId w:val="86"/>
        </w:numPr>
        <w:spacing w:before="240"/>
        <w:ind w:left="0" w:firstLine="426"/>
        <w:jc w:val="both"/>
        <w:rPr>
          <w:rFonts w:ascii="Times New Roman" w:hAnsi="Times New Roman" w:cs="Times New Roman"/>
          <w:bCs/>
          <w:sz w:val="24"/>
          <w:szCs w:val="24"/>
        </w:rPr>
      </w:pPr>
      <w:r>
        <w:rPr>
          <w:rFonts w:ascii="Times New Roman" w:hAnsi="Times New Roman" w:cs="Times New Roman"/>
          <w:bCs/>
          <w:sz w:val="24"/>
          <w:szCs w:val="24"/>
        </w:rPr>
        <w:t>İhtiyaç duyulduğunda HAK görevini yerine getirir,</w:t>
      </w:r>
    </w:p>
    <w:p w:rsidR="004E2C6A" w:rsidRPr="009A2769" w:rsidRDefault="00D7045C" w:rsidP="00D7045C">
      <w:pPr>
        <w:pStyle w:val="ListeParagraf"/>
        <w:spacing w:before="240"/>
        <w:ind w:left="0" w:firstLine="426"/>
        <w:jc w:val="both"/>
      </w:pPr>
      <w:r>
        <w:rPr>
          <w:rFonts w:ascii="Times New Roman" w:eastAsia="SimSun" w:hAnsi="Times New Roman"/>
          <w:bCs/>
          <w:sz w:val="24"/>
          <w:szCs w:val="24"/>
        </w:rPr>
        <w:t xml:space="preserve">ı) </w:t>
      </w:r>
      <w:r w:rsidR="00645009">
        <w:rPr>
          <w:rFonts w:ascii="Times New Roman" w:eastAsia="SimSun" w:hAnsi="Times New Roman"/>
          <w:bCs/>
          <w:sz w:val="24"/>
          <w:szCs w:val="24"/>
        </w:rPr>
        <w:t>AAKKM</w:t>
      </w:r>
      <w:r w:rsidR="00A00B4F" w:rsidRPr="006B0D20">
        <w:rPr>
          <w:rFonts w:ascii="Times New Roman" w:eastAsia="SimSun" w:hAnsi="Times New Roman"/>
          <w:bCs/>
          <w:sz w:val="24"/>
          <w:szCs w:val="24"/>
        </w:rPr>
        <w:t xml:space="preserve">, </w:t>
      </w:r>
      <w:r w:rsidR="004E2C6A" w:rsidRPr="006B0D20">
        <w:rPr>
          <w:rFonts w:ascii="Times New Roman" w:eastAsia="SimSun" w:hAnsi="Times New Roman"/>
          <w:bCs/>
          <w:sz w:val="24"/>
          <w:szCs w:val="24"/>
        </w:rPr>
        <w:t xml:space="preserve">IMO ve ICAO tarafından bir </w:t>
      </w:r>
      <w:r w:rsidR="00B05E17" w:rsidRPr="006B0D20">
        <w:rPr>
          <w:rFonts w:ascii="Times New Roman" w:eastAsia="SimSun" w:hAnsi="Times New Roman"/>
          <w:bCs/>
          <w:sz w:val="24"/>
          <w:szCs w:val="24"/>
        </w:rPr>
        <w:t>HV</w:t>
      </w:r>
      <w:r w:rsidR="004E2C6A" w:rsidRPr="006B0D20">
        <w:rPr>
          <w:rFonts w:ascii="Times New Roman" w:eastAsia="SimSun" w:hAnsi="Times New Roman"/>
          <w:bCs/>
          <w:sz w:val="24"/>
          <w:szCs w:val="24"/>
        </w:rPr>
        <w:t>AKKM’de bulunması tavsiye edilen</w:t>
      </w:r>
      <w:r w:rsidR="004E2C6A" w:rsidRPr="006B0D20">
        <w:rPr>
          <w:rFonts w:ascii="Times New Roman" w:hAnsi="Times New Roman"/>
          <w:bCs/>
          <w:sz w:val="24"/>
          <w:szCs w:val="24"/>
        </w:rPr>
        <w:t xml:space="preserve"> dokümanların </w:t>
      </w:r>
      <w:r w:rsidR="00CA6F49" w:rsidRPr="006B0D20">
        <w:rPr>
          <w:rFonts w:ascii="Times New Roman" w:hAnsi="Times New Roman"/>
          <w:bCs/>
          <w:sz w:val="24"/>
          <w:szCs w:val="24"/>
        </w:rPr>
        <w:t>güncel versiyonlarını</w:t>
      </w:r>
      <w:r w:rsidR="006B0D20" w:rsidRPr="006B0D20">
        <w:rPr>
          <w:rFonts w:ascii="Times New Roman" w:hAnsi="Times New Roman"/>
          <w:bCs/>
          <w:sz w:val="24"/>
          <w:szCs w:val="24"/>
        </w:rPr>
        <w:t xml:space="preserve"> dijital v</w:t>
      </w:r>
      <w:r w:rsidR="007605E2">
        <w:rPr>
          <w:rFonts w:ascii="Times New Roman" w:hAnsi="Times New Roman"/>
          <w:bCs/>
          <w:sz w:val="24"/>
          <w:szCs w:val="24"/>
        </w:rPr>
        <w:t>e/veya basılı olarak bulundurur,</w:t>
      </w:r>
    </w:p>
    <w:p w:rsidR="00EC6325" w:rsidRDefault="001E601C" w:rsidP="009379DF">
      <w:pPr>
        <w:pStyle w:val="ListeParagraf1"/>
        <w:numPr>
          <w:ilvl w:val="0"/>
          <w:numId w:val="86"/>
        </w:numPr>
        <w:spacing w:before="240"/>
        <w:ind w:left="0" w:firstLine="426"/>
        <w:jc w:val="both"/>
        <w:rPr>
          <w:rFonts w:ascii="Times New Roman" w:hAnsi="Times New Roman" w:cs="Times New Roman"/>
          <w:bCs/>
          <w:sz w:val="24"/>
          <w:szCs w:val="24"/>
        </w:rPr>
      </w:pPr>
      <w:r w:rsidRPr="009A2769">
        <w:rPr>
          <w:rFonts w:ascii="Times New Roman" w:hAnsi="Times New Roman" w:cs="Times New Roman"/>
          <w:bCs/>
          <w:sz w:val="24"/>
          <w:szCs w:val="24"/>
        </w:rPr>
        <w:t xml:space="preserve">Talep halinde </w:t>
      </w:r>
      <w:r w:rsidR="00EC6325" w:rsidRPr="009A2769">
        <w:rPr>
          <w:rFonts w:ascii="Times New Roman" w:hAnsi="Times New Roman" w:cs="Times New Roman"/>
          <w:bCs/>
          <w:sz w:val="24"/>
          <w:szCs w:val="24"/>
        </w:rPr>
        <w:t>DZ</w:t>
      </w:r>
      <w:r w:rsidR="009D24CA" w:rsidRPr="009A2769">
        <w:rPr>
          <w:rFonts w:ascii="Times New Roman" w:hAnsi="Times New Roman" w:cs="Times New Roman"/>
          <w:bCs/>
          <w:sz w:val="24"/>
          <w:szCs w:val="24"/>
        </w:rPr>
        <w:t>AKKM'nin yürüttüğü</w:t>
      </w:r>
      <w:r w:rsidR="00EC6325" w:rsidRPr="009A2769">
        <w:rPr>
          <w:rFonts w:ascii="Times New Roman" w:hAnsi="Times New Roman" w:cs="Times New Roman"/>
          <w:bCs/>
          <w:sz w:val="24"/>
          <w:szCs w:val="24"/>
        </w:rPr>
        <w:t xml:space="preserve"> AK faaliyetlerini destekle</w:t>
      </w:r>
      <w:r w:rsidR="00CD65D6" w:rsidRPr="009A2769">
        <w:rPr>
          <w:rFonts w:ascii="Times New Roman" w:hAnsi="Times New Roman" w:cs="Times New Roman"/>
          <w:bCs/>
          <w:sz w:val="24"/>
          <w:szCs w:val="24"/>
        </w:rPr>
        <w:t>r</w:t>
      </w:r>
      <w:r w:rsidR="007605E2">
        <w:rPr>
          <w:rFonts w:ascii="Times New Roman" w:hAnsi="Times New Roman" w:cs="Times New Roman"/>
          <w:bCs/>
          <w:sz w:val="24"/>
          <w:szCs w:val="24"/>
        </w:rPr>
        <w:t>,</w:t>
      </w:r>
    </w:p>
    <w:p w:rsidR="009A2769" w:rsidRPr="000B00E4" w:rsidRDefault="009D24CA" w:rsidP="009379DF">
      <w:pPr>
        <w:pStyle w:val="Standard"/>
        <w:numPr>
          <w:ilvl w:val="0"/>
          <w:numId w:val="86"/>
        </w:numPr>
        <w:spacing w:before="240"/>
        <w:ind w:left="0" w:firstLine="426"/>
        <w:jc w:val="both"/>
        <w:rPr>
          <w:rFonts w:ascii="Times New Roman" w:hAnsi="Times New Roman" w:cs="Times New Roman"/>
          <w:bCs/>
          <w:sz w:val="24"/>
          <w:szCs w:val="24"/>
        </w:rPr>
      </w:pPr>
      <w:r w:rsidRPr="009A2769">
        <w:rPr>
          <w:rFonts w:ascii="Times New Roman" w:hAnsi="Times New Roman" w:cs="Times New Roman"/>
          <w:sz w:val="24"/>
          <w:szCs w:val="24"/>
        </w:rPr>
        <w:t xml:space="preserve">İhtiyaç duyulması halinde görev ve sorumluluklarında aksamaya </w:t>
      </w:r>
      <w:r w:rsidRPr="009A2769">
        <w:rPr>
          <w:rFonts w:ascii="Times New Roman" w:hAnsi="Times New Roman" w:cs="Times New Roman"/>
          <w:bCs/>
          <w:sz w:val="24"/>
          <w:szCs w:val="24"/>
        </w:rPr>
        <w:t>mahal vermemek amacıyla hizmet ve/veya danışmanlık alımı yapar.</w:t>
      </w:r>
      <w:r w:rsidRPr="009A2769" w:rsidDel="002D6C1B">
        <w:rPr>
          <w:rFonts w:ascii="Times New Roman" w:hAnsi="Times New Roman"/>
          <w:bCs/>
          <w:sz w:val="24"/>
          <w:szCs w:val="24"/>
        </w:rPr>
        <w:t xml:space="preserve"> </w:t>
      </w:r>
    </w:p>
    <w:p w:rsidR="00DD2D97" w:rsidRDefault="00A72884" w:rsidP="000B3473">
      <w:pPr>
        <w:pStyle w:val="Standard"/>
        <w:spacing w:before="240"/>
        <w:ind w:firstLine="426"/>
        <w:jc w:val="both"/>
      </w:pPr>
      <w:r>
        <w:rPr>
          <w:rFonts w:ascii="Times New Roman" w:hAnsi="Times New Roman" w:cs="Times New Roman"/>
          <w:b/>
          <w:sz w:val="24"/>
          <w:szCs w:val="24"/>
        </w:rPr>
        <w:t xml:space="preserve">İlgili </w:t>
      </w:r>
      <w:r w:rsidR="000A343C">
        <w:rPr>
          <w:rFonts w:ascii="Times New Roman" w:hAnsi="Times New Roman" w:cs="Times New Roman"/>
          <w:b/>
          <w:sz w:val="24"/>
          <w:szCs w:val="24"/>
        </w:rPr>
        <w:t>k</w:t>
      </w:r>
      <w:r>
        <w:rPr>
          <w:rFonts w:ascii="Times New Roman" w:hAnsi="Times New Roman" w:cs="Times New Roman"/>
          <w:b/>
          <w:sz w:val="24"/>
          <w:szCs w:val="24"/>
        </w:rPr>
        <w:t xml:space="preserve">amu </w:t>
      </w:r>
      <w:r w:rsidR="000A343C">
        <w:rPr>
          <w:rFonts w:ascii="Times New Roman" w:hAnsi="Times New Roman" w:cs="Times New Roman"/>
          <w:b/>
          <w:sz w:val="24"/>
          <w:szCs w:val="24"/>
        </w:rPr>
        <w:t>k</w:t>
      </w:r>
      <w:r>
        <w:rPr>
          <w:rFonts w:ascii="Times New Roman" w:hAnsi="Times New Roman" w:cs="Times New Roman"/>
          <w:b/>
          <w:sz w:val="24"/>
          <w:szCs w:val="24"/>
        </w:rPr>
        <w:t xml:space="preserve">urum ve </w:t>
      </w:r>
      <w:r w:rsidR="000A343C">
        <w:rPr>
          <w:rFonts w:ascii="Times New Roman" w:hAnsi="Times New Roman" w:cs="Times New Roman"/>
          <w:b/>
          <w:sz w:val="24"/>
          <w:szCs w:val="24"/>
        </w:rPr>
        <w:t>k</w:t>
      </w:r>
      <w:r>
        <w:rPr>
          <w:rFonts w:ascii="Times New Roman" w:hAnsi="Times New Roman" w:cs="Times New Roman"/>
          <w:b/>
          <w:sz w:val="24"/>
          <w:szCs w:val="24"/>
        </w:rPr>
        <w:t>uruluşları</w:t>
      </w:r>
      <w:r w:rsidR="00DE1833">
        <w:rPr>
          <w:rFonts w:ascii="Times New Roman" w:hAnsi="Times New Roman" w:cs="Times New Roman"/>
          <w:b/>
          <w:sz w:val="24"/>
          <w:szCs w:val="24"/>
        </w:rPr>
        <w:t xml:space="preserve"> ile gönüllü kuruluşların</w:t>
      </w:r>
      <w:r>
        <w:rPr>
          <w:rFonts w:ascii="Times New Roman" w:hAnsi="Times New Roman" w:cs="Times New Roman"/>
          <w:b/>
          <w:sz w:val="24"/>
          <w:szCs w:val="24"/>
        </w:rPr>
        <w:t xml:space="preserve"> </w:t>
      </w:r>
      <w:r w:rsidR="00AB562C">
        <w:rPr>
          <w:rFonts w:ascii="Times New Roman" w:hAnsi="Times New Roman" w:cs="Times New Roman"/>
          <w:b/>
          <w:sz w:val="24"/>
          <w:szCs w:val="24"/>
        </w:rPr>
        <w:t>ve özel</w:t>
      </w:r>
      <w:r w:rsidR="00A43EA8">
        <w:rPr>
          <w:rFonts w:ascii="Times New Roman" w:hAnsi="Times New Roman" w:cs="Times New Roman"/>
          <w:b/>
          <w:sz w:val="24"/>
          <w:szCs w:val="24"/>
        </w:rPr>
        <w:t xml:space="preserve"> kuruluşların</w:t>
      </w:r>
      <w:r w:rsidR="00AB562C">
        <w:rPr>
          <w:rFonts w:ascii="Times New Roman" w:hAnsi="Times New Roman" w:cs="Times New Roman"/>
          <w:b/>
          <w:sz w:val="24"/>
          <w:szCs w:val="24"/>
        </w:rPr>
        <w:t xml:space="preserve"> </w:t>
      </w:r>
      <w:r w:rsidR="000A343C">
        <w:rPr>
          <w:rFonts w:ascii="Times New Roman" w:hAnsi="Times New Roman" w:cs="Times New Roman"/>
          <w:b/>
          <w:sz w:val="24"/>
          <w:szCs w:val="24"/>
        </w:rPr>
        <w:t>g</w:t>
      </w:r>
      <w:r>
        <w:rPr>
          <w:rFonts w:ascii="Times New Roman" w:hAnsi="Times New Roman" w:cs="Times New Roman"/>
          <w:b/>
          <w:sz w:val="24"/>
          <w:szCs w:val="24"/>
        </w:rPr>
        <w:t xml:space="preserve">örev ve </w:t>
      </w:r>
      <w:r w:rsidR="000A343C">
        <w:rPr>
          <w:rFonts w:ascii="Times New Roman" w:hAnsi="Times New Roman" w:cs="Times New Roman"/>
          <w:b/>
          <w:sz w:val="24"/>
          <w:szCs w:val="24"/>
        </w:rPr>
        <w:t>s</w:t>
      </w:r>
      <w:r>
        <w:rPr>
          <w:rFonts w:ascii="Times New Roman" w:hAnsi="Times New Roman" w:cs="Times New Roman"/>
          <w:b/>
          <w:sz w:val="24"/>
          <w:szCs w:val="24"/>
        </w:rPr>
        <w:t>orumlulukları</w:t>
      </w:r>
    </w:p>
    <w:p w:rsidR="004467B5" w:rsidRPr="004467B5" w:rsidRDefault="00D82B50" w:rsidP="004467B5">
      <w:pPr>
        <w:pStyle w:val="Standard"/>
        <w:spacing w:before="240"/>
        <w:ind w:firstLine="426"/>
        <w:jc w:val="both"/>
        <w:rPr>
          <w:rFonts w:ascii="Times New Roman" w:hAnsi="Times New Roman" w:cs="Times New Roman"/>
          <w:sz w:val="24"/>
          <w:szCs w:val="24"/>
        </w:rPr>
      </w:pPr>
      <w:r>
        <w:rPr>
          <w:rFonts w:ascii="Times New Roman" w:hAnsi="Times New Roman" w:cs="Times New Roman"/>
          <w:b/>
          <w:sz w:val="24"/>
          <w:szCs w:val="24"/>
        </w:rPr>
        <w:t xml:space="preserve">MADDE </w:t>
      </w:r>
      <w:r w:rsidR="008243B7">
        <w:rPr>
          <w:rFonts w:ascii="Times New Roman" w:hAnsi="Times New Roman" w:cs="Times New Roman"/>
          <w:b/>
          <w:sz w:val="24"/>
          <w:szCs w:val="24"/>
        </w:rPr>
        <w:t>8</w:t>
      </w:r>
      <w:r w:rsidR="000A343C">
        <w:rPr>
          <w:rFonts w:ascii="Times New Roman" w:hAnsi="Times New Roman" w:cs="Times New Roman"/>
          <w:b/>
          <w:sz w:val="24"/>
          <w:szCs w:val="24"/>
        </w:rPr>
        <w:t xml:space="preserve">- </w:t>
      </w:r>
      <w:r w:rsidR="000A343C" w:rsidRPr="00201213">
        <w:rPr>
          <w:rFonts w:ascii="Times New Roman" w:hAnsi="Times New Roman" w:cs="Times New Roman"/>
          <w:sz w:val="24"/>
          <w:szCs w:val="24"/>
        </w:rPr>
        <w:t>(1)</w:t>
      </w:r>
      <w:r w:rsidR="00201213">
        <w:rPr>
          <w:rFonts w:ascii="Times New Roman" w:hAnsi="Times New Roman" w:cs="Times New Roman"/>
          <w:b/>
          <w:sz w:val="24"/>
          <w:szCs w:val="24"/>
        </w:rPr>
        <w:t xml:space="preserve"> </w:t>
      </w:r>
      <w:r w:rsidR="00A72884">
        <w:rPr>
          <w:rFonts w:ascii="Times New Roman" w:hAnsi="Times New Roman" w:cs="Times New Roman"/>
          <w:b/>
          <w:sz w:val="24"/>
          <w:szCs w:val="24"/>
        </w:rPr>
        <w:t xml:space="preserve"> </w:t>
      </w:r>
      <w:r w:rsidR="004467B5" w:rsidRPr="004467B5">
        <w:rPr>
          <w:rFonts w:ascii="Times New Roman" w:hAnsi="Times New Roman" w:cs="Times New Roman"/>
          <w:sz w:val="24"/>
          <w:szCs w:val="24"/>
        </w:rPr>
        <w:t>Milli Savunma Bakanlığı,</w:t>
      </w:r>
    </w:p>
    <w:p w:rsidR="004467B5" w:rsidRPr="004467B5" w:rsidRDefault="005527BD" w:rsidP="009379DF">
      <w:pPr>
        <w:pStyle w:val="Standard"/>
        <w:numPr>
          <w:ilvl w:val="0"/>
          <w:numId w:val="90"/>
        </w:numPr>
        <w:spacing w:before="240"/>
        <w:ind w:left="0" w:firstLine="426"/>
        <w:jc w:val="both"/>
      </w:pPr>
      <w:r>
        <w:rPr>
          <w:rFonts w:ascii="Times New Roman" w:hAnsi="Times New Roman" w:cs="Times New Roman"/>
          <w:sz w:val="24"/>
          <w:szCs w:val="24"/>
        </w:rPr>
        <w:t>Genelkurmay Başkanlığında ve ilgili k</w:t>
      </w:r>
      <w:r w:rsidR="004467B5" w:rsidRPr="004467B5">
        <w:rPr>
          <w:rFonts w:ascii="Times New Roman" w:hAnsi="Times New Roman" w:cs="Times New Roman"/>
          <w:sz w:val="24"/>
          <w:szCs w:val="24"/>
        </w:rPr>
        <w:t xml:space="preserve">omutanlıklarında AK merkezlerini ve belirleyeceği yerlerde bunların alt birimlerini oluşturur, oluşturduğu birimlerin imkân ve kabiliyetlerini </w:t>
      </w:r>
      <w:r w:rsidR="00645009">
        <w:rPr>
          <w:rFonts w:ascii="Times New Roman" w:hAnsi="Times New Roman" w:cs="Times New Roman"/>
          <w:sz w:val="24"/>
          <w:szCs w:val="24"/>
        </w:rPr>
        <w:t>AAKKM</w:t>
      </w:r>
      <w:r w:rsidR="00427568">
        <w:rPr>
          <w:rFonts w:ascii="Times New Roman" w:hAnsi="Times New Roman" w:cs="Times New Roman"/>
          <w:sz w:val="24"/>
          <w:szCs w:val="24"/>
        </w:rPr>
        <w:t xml:space="preserve"> ve AKKM’ler </w:t>
      </w:r>
      <w:r w:rsidR="00345A54">
        <w:rPr>
          <w:rFonts w:ascii="Times New Roman" w:hAnsi="Times New Roman" w:cs="Times New Roman"/>
          <w:sz w:val="24"/>
          <w:szCs w:val="24"/>
        </w:rPr>
        <w:t>ile paylaşır,</w:t>
      </w:r>
    </w:p>
    <w:p w:rsidR="004467B5" w:rsidRPr="004467B5" w:rsidRDefault="00345A54" w:rsidP="009379DF">
      <w:pPr>
        <w:pStyle w:val="Standard"/>
        <w:numPr>
          <w:ilvl w:val="0"/>
          <w:numId w:val="90"/>
        </w:numPr>
        <w:spacing w:before="240"/>
        <w:ind w:left="0" w:firstLine="426"/>
        <w:jc w:val="both"/>
      </w:pPr>
      <w:r>
        <w:rPr>
          <w:rFonts w:ascii="Times New Roman" w:hAnsi="Times New Roman" w:cs="Times New Roman"/>
          <w:sz w:val="24"/>
          <w:szCs w:val="24"/>
        </w:rPr>
        <w:t>Bu merkezleri</w:t>
      </w:r>
      <w:r w:rsidR="004467B5" w:rsidRPr="004467B5">
        <w:rPr>
          <w:rFonts w:ascii="Times New Roman" w:hAnsi="Times New Roman" w:cs="Times New Roman"/>
          <w:sz w:val="24"/>
          <w:szCs w:val="24"/>
        </w:rPr>
        <w:t xml:space="preserve"> </w:t>
      </w:r>
      <w:r w:rsidR="004467B5" w:rsidRPr="004467B5">
        <w:rPr>
          <w:rFonts w:ascii="Times New Roman" w:hAnsi="Times New Roman" w:cs="Times New Roman"/>
          <w:bCs/>
          <w:sz w:val="24"/>
          <w:szCs w:val="24"/>
        </w:rPr>
        <w:t>24 saat kesintisiz hizmet vermek üzere uluslararası standartlarda uygun altyapı, teçhizat ve personel ile donatır,</w:t>
      </w:r>
    </w:p>
    <w:p w:rsidR="004467B5" w:rsidRPr="004467B5" w:rsidRDefault="00645009" w:rsidP="009379DF">
      <w:pPr>
        <w:pStyle w:val="Standard"/>
        <w:numPr>
          <w:ilvl w:val="0"/>
          <w:numId w:val="90"/>
        </w:numPr>
        <w:spacing w:before="240"/>
        <w:ind w:left="0" w:firstLine="426"/>
        <w:jc w:val="both"/>
      </w:pPr>
      <w:r>
        <w:rPr>
          <w:rFonts w:ascii="Times New Roman" w:hAnsi="Times New Roman" w:cs="Times New Roman"/>
          <w:sz w:val="24"/>
          <w:szCs w:val="24"/>
        </w:rPr>
        <w:t>AAKKM</w:t>
      </w:r>
      <w:r w:rsidR="005527BD">
        <w:rPr>
          <w:rFonts w:ascii="Times New Roman" w:hAnsi="Times New Roman" w:cs="Times New Roman"/>
          <w:sz w:val="24"/>
          <w:szCs w:val="24"/>
        </w:rPr>
        <w:t xml:space="preserve"> ve/veya i</w:t>
      </w:r>
      <w:r w:rsidR="004467B5" w:rsidRPr="004467B5">
        <w:rPr>
          <w:rFonts w:ascii="Times New Roman" w:hAnsi="Times New Roman" w:cs="Times New Roman"/>
          <w:sz w:val="24"/>
          <w:szCs w:val="24"/>
        </w:rPr>
        <w:t>lgili AKKM’nin talebi doğrultusunda, imkân ve kabiliyetlerini, askeri görevlerine mani olmamak kaydıy</w:t>
      </w:r>
      <w:r w:rsidR="00345A54">
        <w:rPr>
          <w:rFonts w:ascii="Times New Roman" w:hAnsi="Times New Roman" w:cs="Times New Roman"/>
          <w:sz w:val="24"/>
          <w:szCs w:val="24"/>
        </w:rPr>
        <w:t>la, AK faaliyetlerinde kullanır,</w:t>
      </w:r>
    </w:p>
    <w:p w:rsidR="004467B5" w:rsidRPr="004467B5" w:rsidRDefault="00CE7462" w:rsidP="004467B5">
      <w:pPr>
        <w:pStyle w:val="Standard"/>
        <w:spacing w:before="240"/>
        <w:ind w:firstLine="426"/>
        <w:jc w:val="both"/>
      </w:pPr>
      <w:r>
        <w:rPr>
          <w:rFonts w:ascii="Times New Roman" w:hAnsi="Times New Roman" w:cs="Times New Roman"/>
          <w:sz w:val="24"/>
          <w:szCs w:val="24"/>
        </w:rPr>
        <w:t xml:space="preserve">ç) </w:t>
      </w:r>
      <w:r w:rsidR="004467B5" w:rsidRPr="004467B5">
        <w:rPr>
          <w:rFonts w:ascii="Times New Roman" w:hAnsi="Times New Roman" w:cs="Times New Roman"/>
          <w:sz w:val="24"/>
          <w:szCs w:val="24"/>
        </w:rPr>
        <w:t>AK faaliyetlerinin etkinlikle yürütülmesini sağlamak amacıyla</w:t>
      </w:r>
      <w:r w:rsidR="00427568">
        <w:rPr>
          <w:rFonts w:ascii="Times New Roman" w:hAnsi="Times New Roman" w:cs="Times New Roman"/>
          <w:sz w:val="24"/>
          <w:szCs w:val="24"/>
        </w:rPr>
        <w:t xml:space="preserve"> Genelkurmay Başkanlığının,</w:t>
      </w:r>
      <w:r w:rsidR="00576C2D">
        <w:rPr>
          <w:rFonts w:ascii="Times New Roman" w:hAnsi="Times New Roman" w:cs="Times New Roman"/>
          <w:sz w:val="24"/>
          <w:szCs w:val="24"/>
        </w:rPr>
        <w:t xml:space="preserve"> ilgili</w:t>
      </w:r>
      <w:r w:rsidR="004467B5" w:rsidRPr="004467B5">
        <w:rPr>
          <w:rFonts w:ascii="Times New Roman" w:hAnsi="Times New Roman" w:cs="Times New Roman"/>
          <w:sz w:val="24"/>
          <w:szCs w:val="24"/>
        </w:rPr>
        <w:t xml:space="preserve"> komutanlıkların</w:t>
      </w:r>
      <w:r w:rsidR="00576C2D">
        <w:rPr>
          <w:rFonts w:ascii="Times New Roman" w:hAnsi="Times New Roman" w:cs="Times New Roman"/>
          <w:sz w:val="24"/>
          <w:szCs w:val="24"/>
        </w:rPr>
        <w:t>ın</w:t>
      </w:r>
      <w:r w:rsidR="004467B5" w:rsidRPr="004467B5">
        <w:rPr>
          <w:rFonts w:ascii="Times New Roman" w:hAnsi="Times New Roman" w:cs="Times New Roman"/>
          <w:sz w:val="24"/>
          <w:szCs w:val="24"/>
        </w:rPr>
        <w:t xml:space="preserve"> ve HVAKKM’nin ihtiyaç duyacağı malzeme, teçhizat, hava aracı ve benzeri malzemelerin ted</w:t>
      </w:r>
      <w:r w:rsidR="00345A54">
        <w:rPr>
          <w:rFonts w:ascii="Times New Roman" w:hAnsi="Times New Roman" w:cs="Times New Roman"/>
          <w:sz w:val="24"/>
          <w:szCs w:val="24"/>
        </w:rPr>
        <w:t>arik ve temin işlemlerini yapar,</w:t>
      </w:r>
    </w:p>
    <w:p w:rsidR="005527BD" w:rsidRPr="005527BD" w:rsidRDefault="005527BD" w:rsidP="009379DF">
      <w:pPr>
        <w:pStyle w:val="Standard"/>
        <w:numPr>
          <w:ilvl w:val="0"/>
          <w:numId w:val="90"/>
        </w:numPr>
        <w:spacing w:before="240"/>
        <w:ind w:left="0" w:firstLine="426"/>
        <w:jc w:val="both"/>
      </w:pPr>
      <w:r w:rsidRPr="004467B5">
        <w:rPr>
          <w:rFonts w:ascii="Times New Roman" w:hAnsi="Times New Roman" w:cs="Times New Roman"/>
          <w:bCs/>
          <w:sz w:val="24"/>
          <w:szCs w:val="24"/>
        </w:rPr>
        <w:t xml:space="preserve">Gerekli hallerde Genelkurmay Arama Kurtarma Merkezi adına görev ve sorumluluklarında aksamaya mahal vermemek amacıyla hizmet </w:t>
      </w:r>
      <w:r w:rsidR="00345A54">
        <w:rPr>
          <w:rFonts w:ascii="Times New Roman" w:hAnsi="Times New Roman" w:cs="Times New Roman"/>
          <w:bCs/>
          <w:sz w:val="24"/>
          <w:szCs w:val="24"/>
        </w:rPr>
        <w:t>ve/veya danışmanlık alımı yapar,</w:t>
      </w:r>
    </w:p>
    <w:p w:rsidR="004467B5" w:rsidRPr="004467B5" w:rsidRDefault="004467B5" w:rsidP="009379DF">
      <w:pPr>
        <w:pStyle w:val="ListeParagraf"/>
        <w:numPr>
          <w:ilvl w:val="0"/>
          <w:numId w:val="90"/>
        </w:numPr>
        <w:ind w:left="0" w:firstLine="426"/>
        <w:rPr>
          <w:rFonts w:ascii="Times New Roman" w:hAnsi="Times New Roman" w:cs="Times New Roman TUR"/>
          <w:sz w:val="24"/>
          <w:szCs w:val="24"/>
          <w:lang w:val="en-US"/>
        </w:rPr>
      </w:pPr>
      <w:r w:rsidRPr="004467B5">
        <w:rPr>
          <w:rFonts w:ascii="Times New Roman" w:hAnsi="Times New Roman" w:cs="Times New Roman TUR"/>
          <w:sz w:val="24"/>
          <w:szCs w:val="24"/>
          <w:lang w:val="en-US"/>
        </w:rPr>
        <w:t xml:space="preserve">AK hususlarında 24 saat kesintisiz iletişim sağlamak üzere bir irtibat noktası belirler ve bu bilgileri </w:t>
      </w:r>
      <w:r w:rsidR="00645009">
        <w:rPr>
          <w:rFonts w:ascii="Times New Roman" w:hAnsi="Times New Roman" w:cs="Times New Roman TUR"/>
          <w:sz w:val="24"/>
          <w:szCs w:val="24"/>
          <w:lang w:val="en-US"/>
        </w:rPr>
        <w:t>AAKKM</w:t>
      </w:r>
      <w:r w:rsidR="005527BD">
        <w:rPr>
          <w:rFonts w:ascii="Times New Roman" w:hAnsi="Times New Roman" w:cs="Times New Roman TUR"/>
          <w:sz w:val="24"/>
          <w:szCs w:val="24"/>
          <w:lang w:val="en-US"/>
        </w:rPr>
        <w:t xml:space="preserve"> ve </w:t>
      </w:r>
      <w:r w:rsidRPr="004467B5">
        <w:rPr>
          <w:rFonts w:ascii="Times New Roman" w:hAnsi="Times New Roman" w:cs="Times New Roman TUR"/>
          <w:sz w:val="24"/>
          <w:szCs w:val="24"/>
          <w:lang w:val="en-US"/>
        </w:rPr>
        <w:t>AKKM’lere bildirir.</w:t>
      </w:r>
    </w:p>
    <w:p w:rsidR="00DD2D97" w:rsidRPr="00A11176" w:rsidRDefault="005527BD" w:rsidP="002838E8">
      <w:pPr>
        <w:pStyle w:val="Standard"/>
        <w:spacing w:before="240"/>
        <w:ind w:firstLine="426"/>
        <w:jc w:val="both"/>
        <w:rPr>
          <w:b/>
        </w:rPr>
      </w:pPr>
      <w:r w:rsidRPr="000B00E4">
        <w:rPr>
          <w:rFonts w:ascii="Times New Roman" w:hAnsi="Times New Roman" w:cs="Times New Roman"/>
          <w:b/>
          <w:sz w:val="24"/>
          <w:szCs w:val="24"/>
        </w:rPr>
        <w:t xml:space="preserve"> </w:t>
      </w:r>
      <w:r w:rsidR="00A31266" w:rsidRPr="000B00E4">
        <w:rPr>
          <w:rFonts w:ascii="Times New Roman" w:hAnsi="Times New Roman" w:cs="Times New Roman"/>
          <w:b/>
          <w:sz w:val="24"/>
          <w:szCs w:val="24"/>
        </w:rPr>
        <w:t>(</w:t>
      </w:r>
      <w:r>
        <w:rPr>
          <w:rFonts w:ascii="Times New Roman" w:hAnsi="Times New Roman" w:cs="Times New Roman"/>
          <w:sz w:val="24"/>
          <w:szCs w:val="24"/>
        </w:rPr>
        <w:t>2</w:t>
      </w:r>
      <w:r w:rsidR="008F5A3A" w:rsidRPr="00C8271D">
        <w:rPr>
          <w:rFonts w:ascii="Times New Roman" w:hAnsi="Times New Roman" w:cs="Times New Roman"/>
          <w:sz w:val="24"/>
          <w:szCs w:val="24"/>
        </w:rPr>
        <w:t>) Dışişleri Bakanlığı,</w:t>
      </w:r>
    </w:p>
    <w:p w:rsidR="00DD2D97" w:rsidRDefault="00A72884" w:rsidP="009379DF">
      <w:pPr>
        <w:pStyle w:val="Standard"/>
        <w:numPr>
          <w:ilvl w:val="0"/>
          <w:numId w:val="71"/>
        </w:numPr>
        <w:spacing w:before="240"/>
        <w:ind w:left="0" w:firstLine="426"/>
        <w:jc w:val="both"/>
      </w:pPr>
      <w:r>
        <w:rPr>
          <w:rFonts w:ascii="Times New Roman" w:hAnsi="Times New Roman" w:cs="Times New Roman"/>
          <w:sz w:val="24"/>
          <w:szCs w:val="24"/>
        </w:rPr>
        <w:t xml:space="preserve">AK ile ilgili olarak uluslararası teşkilatlardan ve diğer ülke makamlarından </w:t>
      </w:r>
      <w:r w:rsidR="00427568">
        <w:rPr>
          <w:rFonts w:ascii="Times New Roman" w:hAnsi="Times New Roman" w:cs="Times New Roman"/>
          <w:sz w:val="24"/>
          <w:szCs w:val="24"/>
        </w:rPr>
        <w:t>edindiği</w:t>
      </w:r>
      <w:r>
        <w:rPr>
          <w:rFonts w:ascii="Times New Roman" w:hAnsi="Times New Roman" w:cs="Times New Roman"/>
          <w:sz w:val="24"/>
          <w:szCs w:val="24"/>
        </w:rPr>
        <w:t xml:space="preserve"> bel</w:t>
      </w:r>
      <w:r w:rsidR="00E6724D">
        <w:rPr>
          <w:rFonts w:ascii="Times New Roman" w:hAnsi="Times New Roman" w:cs="Times New Roman"/>
          <w:sz w:val="24"/>
          <w:szCs w:val="24"/>
        </w:rPr>
        <w:t xml:space="preserve">ge ve bilgileri </w:t>
      </w:r>
      <w:r w:rsidR="00645009">
        <w:rPr>
          <w:rFonts w:ascii="Times New Roman" w:hAnsi="Times New Roman" w:cs="Times New Roman"/>
          <w:sz w:val="24"/>
          <w:szCs w:val="24"/>
        </w:rPr>
        <w:t>AAKKM</w:t>
      </w:r>
      <w:r w:rsidR="00E6724D">
        <w:rPr>
          <w:rFonts w:ascii="Times New Roman" w:hAnsi="Times New Roman" w:cs="Times New Roman"/>
          <w:sz w:val="24"/>
          <w:szCs w:val="24"/>
        </w:rPr>
        <w:t>’ye iletir,</w:t>
      </w:r>
    </w:p>
    <w:p w:rsidR="00DD2D97" w:rsidRDefault="00A72884" w:rsidP="009379DF">
      <w:pPr>
        <w:pStyle w:val="Standard"/>
        <w:numPr>
          <w:ilvl w:val="0"/>
          <w:numId w:val="71"/>
        </w:numPr>
        <w:spacing w:before="240"/>
        <w:ind w:left="0" w:firstLine="426"/>
        <w:jc w:val="both"/>
      </w:pPr>
      <w:r>
        <w:rPr>
          <w:rFonts w:ascii="Times New Roman" w:hAnsi="Times New Roman" w:cs="Times New Roman"/>
          <w:sz w:val="24"/>
          <w:szCs w:val="24"/>
        </w:rPr>
        <w:t xml:space="preserve">AK çalışmalarının siyasi nitelikteki hususlarına ilişkin değerlendirmelerde bulunur ve gerektiğinde </w:t>
      </w:r>
      <w:r w:rsidR="00645009">
        <w:rPr>
          <w:rFonts w:ascii="Times New Roman" w:hAnsi="Times New Roman" w:cs="Times New Roman"/>
          <w:sz w:val="24"/>
          <w:szCs w:val="24"/>
        </w:rPr>
        <w:t>AAKKM</w:t>
      </w:r>
      <w:r>
        <w:rPr>
          <w:rFonts w:ascii="Times New Roman" w:hAnsi="Times New Roman" w:cs="Times New Roman"/>
          <w:sz w:val="24"/>
          <w:szCs w:val="24"/>
        </w:rPr>
        <w:t xml:space="preserve"> ve ilgili kamu kurum ve kuruluşla</w:t>
      </w:r>
      <w:r w:rsidR="00E6724D">
        <w:rPr>
          <w:rFonts w:ascii="Times New Roman" w:hAnsi="Times New Roman" w:cs="Times New Roman"/>
          <w:sz w:val="24"/>
          <w:szCs w:val="24"/>
        </w:rPr>
        <w:t>rı ile koordineli kararlar alır,</w:t>
      </w:r>
    </w:p>
    <w:p w:rsidR="00DD2D97" w:rsidRPr="009D5E0A" w:rsidRDefault="009D5E0A" w:rsidP="009379DF">
      <w:pPr>
        <w:pStyle w:val="Standard"/>
        <w:numPr>
          <w:ilvl w:val="0"/>
          <w:numId w:val="71"/>
        </w:numPr>
        <w:spacing w:before="240"/>
        <w:ind w:left="0" w:firstLine="426"/>
        <w:jc w:val="both"/>
        <w:rPr>
          <w:rFonts w:ascii="Times New Roman" w:hAnsi="Times New Roman" w:cs="Times New Roman"/>
          <w:sz w:val="24"/>
          <w:szCs w:val="24"/>
        </w:rPr>
      </w:pPr>
      <w:r w:rsidRPr="009D5E0A">
        <w:rPr>
          <w:rFonts w:ascii="Times New Roman" w:hAnsi="Times New Roman" w:cs="Times New Roman"/>
          <w:sz w:val="24"/>
          <w:szCs w:val="24"/>
        </w:rPr>
        <w:t xml:space="preserve">AK hususlarında uluslararası kuruluşlar ve yabancı ülkelerle temas ve görüşmeler ile anlaşma, protokol vb. belgelerin akdedilmesini </w:t>
      </w:r>
      <w:r w:rsidR="00645009">
        <w:rPr>
          <w:rFonts w:ascii="Times New Roman" w:hAnsi="Times New Roman" w:cs="Times New Roman"/>
          <w:sz w:val="24"/>
          <w:szCs w:val="24"/>
        </w:rPr>
        <w:t>AAKKM</w:t>
      </w:r>
      <w:r w:rsidR="00E6724D">
        <w:rPr>
          <w:rFonts w:ascii="Times New Roman" w:hAnsi="Times New Roman" w:cs="Times New Roman"/>
          <w:sz w:val="24"/>
          <w:szCs w:val="24"/>
        </w:rPr>
        <w:t xml:space="preserve"> ile birlikte koordine eder,</w:t>
      </w:r>
    </w:p>
    <w:p w:rsidR="00746A5E" w:rsidRPr="00F8538C" w:rsidRDefault="00F8538C" w:rsidP="002838E8">
      <w:pPr>
        <w:ind w:firstLine="426"/>
        <w:rPr>
          <w:rFonts w:ascii="Times New Roman" w:hAnsi="Times New Roman"/>
          <w:sz w:val="24"/>
          <w:szCs w:val="24"/>
          <w:lang w:val="en-US"/>
        </w:rPr>
      </w:pPr>
      <w:r>
        <w:rPr>
          <w:rFonts w:ascii="Times New Roman" w:hAnsi="Times New Roman"/>
          <w:sz w:val="24"/>
          <w:szCs w:val="24"/>
          <w:lang w:val="en-US"/>
        </w:rPr>
        <w:t xml:space="preserve">ç)  </w:t>
      </w:r>
      <w:r w:rsidR="00746A5E" w:rsidRPr="00F8538C">
        <w:rPr>
          <w:rFonts w:ascii="Times New Roman" w:hAnsi="Times New Roman"/>
          <w:sz w:val="24"/>
          <w:szCs w:val="24"/>
          <w:lang w:val="en-US"/>
        </w:rPr>
        <w:t xml:space="preserve">AK hususlarında 24 saat kesintisiz iletişim sağlamak üzere bir irtibat noktası belirler ve bu bilgileri </w:t>
      </w:r>
      <w:r w:rsidR="00645009">
        <w:rPr>
          <w:rFonts w:ascii="Times New Roman" w:hAnsi="Times New Roman"/>
          <w:sz w:val="24"/>
          <w:szCs w:val="24"/>
          <w:lang w:val="en-US"/>
        </w:rPr>
        <w:t>AAKKM</w:t>
      </w:r>
      <w:r w:rsidR="001C75FA">
        <w:rPr>
          <w:rFonts w:ascii="Times New Roman" w:hAnsi="Times New Roman"/>
          <w:sz w:val="24"/>
          <w:szCs w:val="24"/>
          <w:lang w:val="en-US"/>
        </w:rPr>
        <w:t xml:space="preserve"> ve </w:t>
      </w:r>
      <w:r w:rsidR="00746A5E" w:rsidRPr="00F8538C">
        <w:rPr>
          <w:rFonts w:ascii="Times New Roman" w:hAnsi="Times New Roman"/>
          <w:sz w:val="24"/>
          <w:szCs w:val="24"/>
          <w:lang w:val="en-US"/>
        </w:rPr>
        <w:t>AKKM’lere bildirir.</w:t>
      </w:r>
    </w:p>
    <w:p w:rsidR="00DD2D97" w:rsidRPr="00C8271D" w:rsidRDefault="005527BD" w:rsidP="002838E8">
      <w:pPr>
        <w:pStyle w:val="ListeParagraf"/>
        <w:spacing w:before="240" w:after="0" w:line="240" w:lineRule="auto"/>
        <w:ind w:left="0" w:firstLine="426"/>
        <w:jc w:val="both"/>
      </w:pPr>
      <w:r>
        <w:rPr>
          <w:rFonts w:ascii="Times New Roman" w:hAnsi="Times New Roman"/>
          <w:sz w:val="24"/>
          <w:szCs w:val="24"/>
          <w:lang w:val="en-US"/>
        </w:rPr>
        <w:t>(3</w:t>
      </w:r>
      <w:r w:rsidR="008F5A3A" w:rsidRPr="00C8271D">
        <w:rPr>
          <w:rFonts w:ascii="Times New Roman" w:hAnsi="Times New Roman"/>
          <w:sz w:val="24"/>
          <w:szCs w:val="24"/>
          <w:lang w:val="en-US"/>
        </w:rPr>
        <w:t xml:space="preserve">) </w:t>
      </w:r>
      <w:r w:rsidR="00A72884" w:rsidRPr="00027685">
        <w:rPr>
          <w:rFonts w:ascii="Times New Roman" w:hAnsi="Times New Roman"/>
          <w:sz w:val="24"/>
          <w:szCs w:val="24"/>
          <w:lang w:val="en-US"/>
        </w:rPr>
        <w:t xml:space="preserve"> </w:t>
      </w:r>
      <w:r w:rsidR="008F5A3A" w:rsidRPr="00C8271D">
        <w:rPr>
          <w:rFonts w:ascii="Times New Roman" w:hAnsi="Times New Roman"/>
          <w:sz w:val="24"/>
          <w:szCs w:val="24"/>
          <w:lang w:val="en-US"/>
        </w:rPr>
        <w:t>İçişleri Bakanlığı,</w:t>
      </w:r>
    </w:p>
    <w:p w:rsidR="0000085C" w:rsidRPr="0000085C" w:rsidRDefault="00367CA8" w:rsidP="009379DF">
      <w:pPr>
        <w:pStyle w:val="ListeParagraf"/>
        <w:numPr>
          <w:ilvl w:val="0"/>
          <w:numId w:val="72"/>
        </w:numPr>
        <w:spacing w:before="240"/>
        <w:ind w:left="0" w:firstLine="426"/>
        <w:jc w:val="both"/>
      </w:pPr>
      <w:r w:rsidRPr="00C8271D">
        <w:rPr>
          <w:rFonts w:ascii="Times New Roman" w:hAnsi="Times New Roman"/>
          <w:sz w:val="24"/>
          <w:szCs w:val="24"/>
        </w:rPr>
        <w:t>Afet ve Acil Durum Yönetimi Başkanlığı,</w:t>
      </w:r>
      <w:r w:rsidRPr="00D82B50">
        <w:rPr>
          <w:rFonts w:ascii="Times New Roman" w:hAnsi="Times New Roman"/>
          <w:sz w:val="24"/>
          <w:szCs w:val="24"/>
        </w:rPr>
        <w:t xml:space="preserve"> </w:t>
      </w:r>
      <w:r w:rsidR="0019728D">
        <w:rPr>
          <w:rFonts w:ascii="Times New Roman" w:hAnsi="Times New Roman"/>
          <w:sz w:val="24"/>
          <w:szCs w:val="24"/>
          <w:lang w:val="en-US"/>
        </w:rPr>
        <w:t>Jandarma Genel Komutanlığı ve Emniyet Genel Müdürlüğü’nün görev ve sorumlulukları şunlardır;</w:t>
      </w:r>
    </w:p>
    <w:p w:rsidR="0000085C" w:rsidRPr="0000085C" w:rsidRDefault="0000085C" w:rsidP="009379DF">
      <w:pPr>
        <w:pStyle w:val="ListeParagraf"/>
        <w:numPr>
          <w:ilvl w:val="0"/>
          <w:numId w:val="95"/>
        </w:numPr>
        <w:spacing w:before="240" w:after="0" w:line="240" w:lineRule="auto"/>
        <w:ind w:left="0" w:firstLine="426"/>
        <w:jc w:val="both"/>
      </w:pPr>
      <w:r w:rsidRPr="00AB446D">
        <w:rPr>
          <w:rFonts w:ascii="Times New Roman TUR" w:hAnsi="Times New Roman TUR" w:cs="Times New Roman TUR"/>
          <w:sz w:val="24"/>
          <w:szCs w:val="24"/>
          <w:lang w:eastAsia="tr-TR"/>
        </w:rPr>
        <w:t>Madde 5</w:t>
      </w:r>
      <w:r>
        <w:rPr>
          <w:rFonts w:ascii="Times New Roman TUR" w:hAnsi="Times New Roman TUR" w:cs="Times New Roman TUR"/>
          <w:sz w:val="24"/>
          <w:szCs w:val="24"/>
          <w:lang w:eastAsia="tr-TR"/>
        </w:rPr>
        <w:t xml:space="preserve"> </w:t>
      </w:r>
      <w:r w:rsidRPr="00AB446D">
        <w:rPr>
          <w:rFonts w:ascii="Times New Roman TUR" w:hAnsi="Times New Roman TUR" w:cs="Times New Roman TUR"/>
          <w:sz w:val="24"/>
          <w:szCs w:val="24"/>
          <w:lang w:eastAsia="tr-TR"/>
        </w:rPr>
        <w:t xml:space="preserve">(3) kapsamında </w:t>
      </w:r>
      <w:r w:rsidR="00645009">
        <w:rPr>
          <w:rFonts w:ascii="Times New Roman TUR" w:hAnsi="Times New Roman TUR" w:cs="Times New Roman TUR"/>
          <w:sz w:val="24"/>
          <w:szCs w:val="24"/>
          <w:lang w:eastAsia="tr-TR"/>
        </w:rPr>
        <w:t>AAKKM</w:t>
      </w:r>
      <w:r>
        <w:rPr>
          <w:rFonts w:ascii="Times New Roman TUR" w:hAnsi="Times New Roman TUR" w:cs="Times New Roman TUR"/>
          <w:sz w:val="24"/>
          <w:szCs w:val="24"/>
          <w:lang w:eastAsia="tr-TR"/>
        </w:rPr>
        <w:t xml:space="preserve"> ve/veya ilgili</w:t>
      </w:r>
      <w:r w:rsidRPr="00AB446D">
        <w:rPr>
          <w:rFonts w:ascii="Times New Roman TUR" w:hAnsi="Times New Roman TUR" w:cs="Times New Roman TUR"/>
          <w:sz w:val="24"/>
          <w:szCs w:val="24"/>
          <w:lang w:eastAsia="tr-TR"/>
        </w:rPr>
        <w:t xml:space="preserve"> AKKM tarafından bir </w:t>
      </w:r>
      <w:r w:rsidRPr="00AB446D">
        <w:rPr>
          <w:rFonts w:ascii="Times New Roman TUR" w:hAnsi="Times New Roman TUR" w:cs="Times New Roman TUR"/>
          <w:sz w:val="24"/>
          <w:szCs w:val="24"/>
        </w:rPr>
        <w:t xml:space="preserve">AK faaliyeti için yardım talep edilmesi durumunda, </w:t>
      </w:r>
      <w:r>
        <w:rPr>
          <w:rFonts w:ascii="Times New Roman TUR" w:hAnsi="Times New Roman TUR" w:cs="Times New Roman TUR"/>
          <w:sz w:val="24"/>
          <w:szCs w:val="24"/>
        </w:rPr>
        <w:t xml:space="preserve">asli görevini aksatmamak kaydıyla, </w:t>
      </w:r>
      <w:r w:rsidRPr="00AB446D">
        <w:rPr>
          <w:rFonts w:ascii="Times New Roman TUR" w:hAnsi="Times New Roman TUR" w:cs="Times New Roman TUR"/>
          <w:sz w:val="24"/>
          <w:szCs w:val="24"/>
        </w:rPr>
        <w:t xml:space="preserve">sahip olduğu tüm imkân ve </w:t>
      </w:r>
      <w:r w:rsidR="00E6724D">
        <w:rPr>
          <w:rFonts w:ascii="Times New Roman TUR" w:hAnsi="Times New Roman TUR" w:cs="Times New Roman TUR"/>
          <w:sz w:val="24"/>
          <w:szCs w:val="24"/>
        </w:rPr>
        <w:t>kabiliyetleri ile destek sağlar,</w:t>
      </w:r>
    </w:p>
    <w:p w:rsidR="00F877B2" w:rsidRPr="002838E8" w:rsidRDefault="005F17EA" w:rsidP="009379DF">
      <w:pPr>
        <w:pStyle w:val="ListeParagraf"/>
        <w:numPr>
          <w:ilvl w:val="0"/>
          <w:numId w:val="95"/>
        </w:numPr>
        <w:spacing w:before="240" w:after="0"/>
        <w:ind w:left="0" w:firstLine="426"/>
        <w:jc w:val="both"/>
        <w:rPr>
          <w:rFonts w:ascii="Times New Roman" w:hAnsi="Times New Roman"/>
          <w:sz w:val="24"/>
          <w:szCs w:val="24"/>
        </w:rPr>
      </w:pPr>
      <w:r w:rsidRPr="002838E8">
        <w:rPr>
          <w:rFonts w:ascii="Times New Roman" w:hAnsi="Times New Roman"/>
          <w:sz w:val="24"/>
          <w:szCs w:val="24"/>
        </w:rPr>
        <w:t xml:space="preserve">Bu yönetmelik kapsamındaki olmuş veya olası bir AK faaliyetine ilişkin bir bilgiye ulaştığında, bu bilgileri ivedilikle </w:t>
      </w:r>
      <w:r w:rsidR="00645009">
        <w:rPr>
          <w:rFonts w:ascii="Times New Roman" w:hAnsi="Times New Roman"/>
          <w:sz w:val="24"/>
          <w:szCs w:val="24"/>
        </w:rPr>
        <w:t>AAKKM</w:t>
      </w:r>
      <w:r w:rsidR="00D57B33">
        <w:rPr>
          <w:rFonts w:ascii="Times New Roman" w:hAnsi="Times New Roman"/>
          <w:sz w:val="24"/>
          <w:szCs w:val="24"/>
        </w:rPr>
        <w:t xml:space="preserve"> ve ilgili AKKM</w:t>
      </w:r>
      <w:r w:rsidR="00E6724D">
        <w:rPr>
          <w:rFonts w:ascii="Times New Roman" w:hAnsi="Times New Roman"/>
          <w:sz w:val="24"/>
          <w:szCs w:val="24"/>
        </w:rPr>
        <w:t>’ye iletir,</w:t>
      </w:r>
    </w:p>
    <w:p w:rsidR="00F877B2" w:rsidRPr="002838E8" w:rsidRDefault="00746A5E" w:rsidP="009379DF">
      <w:pPr>
        <w:pStyle w:val="ListeParagraf"/>
        <w:numPr>
          <w:ilvl w:val="0"/>
          <w:numId w:val="95"/>
        </w:numPr>
        <w:spacing w:before="240" w:after="0"/>
        <w:ind w:left="0" w:firstLine="426"/>
        <w:jc w:val="both"/>
        <w:rPr>
          <w:rFonts w:ascii="Times New Roman" w:hAnsi="Times New Roman"/>
          <w:sz w:val="24"/>
          <w:szCs w:val="24"/>
        </w:rPr>
      </w:pPr>
      <w:r w:rsidRPr="002838E8">
        <w:rPr>
          <w:rFonts w:ascii="Times New Roman" w:hAnsi="Times New Roman"/>
          <w:sz w:val="24"/>
          <w:szCs w:val="24"/>
        </w:rPr>
        <w:t xml:space="preserve">AK hususlarında 24 saat kesintisiz iletişim sağlamak üzere bir irtibat noktası belirler ve bu bilgileri </w:t>
      </w:r>
      <w:r w:rsidR="00645009">
        <w:rPr>
          <w:rFonts w:ascii="Times New Roman" w:hAnsi="Times New Roman"/>
          <w:sz w:val="24"/>
          <w:szCs w:val="24"/>
        </w:rPr>
        <w:t>AAKKM</w:t>
      </w:r>
      <w:r w:rsidR="0000085C">
        <w:rPr>
          <w:rFonts w:ascii="Times New Roman" w:hAnsi="Times New Roman"/>
          <w:sz w:val="24"/>
          <w:szCs w:val="24"/>
        </w:rPr>
        <w:t xml:space="preserve"> ve </w:t>
      </w:r>
      <w:r w:rsidRPr="002838E8">
        <w:rPr>
          <w:rFonts w:ascii="Times New Roman" w:hAnsi="Times New Roman"/>
          <w:sz w:val="24"/>
          <w:szCs w:val="24"/>
        </w:rPr>
        <w:t>AKKM’lere bildirir.</w:t>
      </w:r>
    </w:p>
    <w:p w:rsidR="0069152C" w:rsidRPr="00027685" w:rsidRDefault="005527BD" w:rsidP="002838E8">
      <w:pPr>
        <w:pStyle w:val="Standard"/>
        <w:spacing w:before="240"/>
        <w:ind w:firstLine="426"/>
        <w:jc w:val="both"/>
        <w:rPr>
          <w:rFonts w:ascii="Times New Roman" w:hAnsi="Times New Roman"/>
          <w:sz w:val="24"/>
          <w:szCs w:val="24"/>
          <w:lang w:val="en-US"/>
        </w:rPr>
      </w:pPr>
      <w:r>
        <w:rPr>
          <w:rFonts w:ascii="Times New Roman" w:hAnsi="Times New Roman" w:cs="Times New Roman"/>
          <w:sz w:val="24"/>
          <w:szCs w:val="24"/>
        </w:rPr>
        <w:t>(4</w:t>
      </w:r>
      <w:r w:rsidR="008F5A3A" w:rsidRPr="00C8271D">
        <w:rPr>
          <w:rFonts w:ascii="Times New Roman" w:eastAsia="Times New Roman" w:hAnsi="Times New Roman" w:cs="Times New Roman"/>
          <w:sz w:val="24"/>
          <w:szCs w:val="24"/>
          <w:lang w:val="en-US"/>
        </w:rPr>
        <w:t>)</w:t>
      </w:r>
      <w:r w:rsidR="00A72884" w:rsidRPr="00027685">
        <w:rPr>
          <w:rFonts w:ascii="Times New Roman" w:eastAsia="Times New Roman" w:hAnsi="Times New Roman" w:cs="Times New Roman"/>
          <w:sz w:val="24"/>
          <w:szCs w:val="24"/>
          <w:lang w:val="en-US"/>
        </w:rPr>
        <w:t xml:space="preserve"> </w:t>
      </w:r>
      <w:r w:rsidR="00A21FC7">
        <w:rPr>
          <w:rFonts w:ascii="Times New Roman" w:eastAsia="Times New Roman" w:hAnsi="Times New Roman" w:cs="Times New Roman"/>
          <w:sz w:val="24"/>
          <w:szCs w:val="24"/>
          <w:lang w:val="en-US"/>
        </w:rPr>
        <w:t xml:space="preserve">Ulaştırma ve Altyapı </w:t>
      </w:r>
      <w:r w:rsidR="004467B5">
        <w:rPr>
          <w:rFonts w:ascii="Times New Roman" w:eastAsia="Times New Roman" w:hAnsi="Times New Roman" w:cs="Times New Roman"/>
          <w:sz w:val="24"/>
          <w:szCs w:val="24"/>
          <w:lang w:val="en-US"/>
        </w:rPr>
        <w:t>Bakanlığı,</w:t>
      </w:r>
    </w:p>
    <w:p w:rsidR="00DD2D97" w:rsidRPr="006179F9" w:rsidRDefault="008F5A3A" w:rsidP="009379DF">
      <w:pPr>
        <w:pStyle w:val="Standard"/>
        <w:numPr>
          <w:ilvl w:val="0"/>
          <w:numId w:val="84"/>
        </w:numPr>
        <w:spacing w:before="240"/>
        <w:ind w:left="0" w:firstLine="426"/>
        <w:jc w:val="both"/>
      </w:pPr>
      <w:r w:rsidRPr="006179F9">
        <w:rPr>
          <w:rFonts w:ascii="Times New Roman" w:hAnsi="Times New Roman"/>
          <w:sz w:val="24"/>
          <w:szCs w:val="24"/>
          <w:lang w:val="en-US"/>
        </w:rPr>
        <w:t>Sivil Havacılık</w:t>
      </w:r>
      <w:r w:rsidR="004467B5" w:rsidRPr="006179F9">
        <w:rPr>
          <w:rFonts w:ascii="Times New Roman TUR" w:hAnsi="Times New Roman TUR" w:cs="Times New Roman TUR"/>
          <w:sz w:val="24"/>
          <w:szCs w:val="24"/>
        </w:rPr>
        <w:t xml:space="preserve"> Genel Müdürlüğü,</w:t>
      </w:r>
    </w:p>
    <w:p w:rsidR="00DD2D97" w:rsidRPr="006179F9" w:rsidRDefault="00A72884" w:rsidP="009379DF">
      <w:pPr>
        <w:pStyle w:val="ListeParagraf"/>
        <w:numPr>
          <w:ilvl w:val="0"/>
          <w:numId w:val="73"/>
        </w:numPr>
        <w:spacing w:before="240"/>
        <w:ind w:left="0" w:firstLine="426"/>
        <w:jc w:val="both"/>
      </w:pPr>
      <w:r w:rsidRPr="006179F9">
        <w:rPr>
          <w:rFonts w:ascii="Times New Roman" w:hAnsi="Times New Roman"/>
          <w:sz w:val="24"/>
          <w:szCs w:val="24"/>
        </w:rPr>
        <w:t xml:space="preserve">Sivil hava araçları tescil kayıtlarını tutar, güncelliğini sağlar ve </w:t>
      </w:r>
      <w:r w:rsidR="00A21FC7" w:rsidRPr="006179F9">
        <w:rPr>
          <w:rFonts w:ascii="Times New Roman" w:hAnsi="Times New Roman"/>
          <w:sz w:val="24"/>
          <w:szCs w:val="24"/>
        </w:rPr>
        <w:t xml:space="preserve">bu bilgileri </w:t>
      </w:r>
      <w:r w:rsidR="00645009">
        <w:rPr>
          <w:rFonts w:ascii="Times New Roman" w:hAnsi="Times New Roman"/>
          <w:sz w:val="24"/>
          <w:szCs w:val="24"/>
        </w:rPr>
        <w:t>AAKKM</w:t>
      </w:r>
      <w:r w:rsidR="00BC19BB">
        <w:rPr>
          <w:rFonts w:ascii="Times New Roman" w:hAnsi="Times New Roman"/>
          <w:sz w:val="24"/>
          <w:szCs w:val="24"/>
        </w:rPr>
        <w:t xml:space="preserve"> ve </w:t>
      </w:r>
      <w:r w:rsidRPr="006179F9">
        <w:rPr>
          <w:rFonts w:ascii="Times New Roman" w:hAnsi="Times New Roman"/>
          <w:sz w:val="24"/>
          <w:szCs w:val="24"/>
        </w:rPr>
        <w:t>AKKM'ler ile</w:t>
      </w:r>
      <w:r w:rsidR="00702D9A" w:rsidRPr="006179F9">
        <w:rPr>
          <w:rFonts w:ascii="Times New Roman" w:hAnsi="Times New Roman"/>
          <w:sz w:val="24"/>
          <w:szCs w:val="24"/>
        </w:rPr>
        <w:t xml:space="preserve"> gecikmeksizin </w:t>
      </w:r>
      <w:r w:rsidRPr="006179F9">
        <w:rPr>
          <w:rFonts w:ascii="Times New Roman" w:hAnsi="Times New Roman"/>
          <w:sz w:val="24"/>
          <w:szCs w:val="24"/>
        </w:rPr>
        <w:t>paylaşır,</w:t>
      </w:r>
    </w:p>
    <w:p w:rsidR="00DD2D97" w:rsidRPr="006179F9" w:rsidRDefault="00A72884" w:rsidP="009379DF">
      <w:pPr>
        <w:pStyle w:val="ListeParagraf"/>
        <w:numPr>
          <w:ilvl w:val="0"/>
          <w:numId w:val="73"/>
        </w:numPr>
        <w:spacing w:before="240"/>
        <w:ind w:left="0" w:firstLine="426"/>
        <w:jc w:val="both"/>
      </w:pPr>
      <w:r w:rsidRPr="006179F9">
        <w:rPr>
          <w:rFonts w:ascii="Times New Roman" w:hAnsi="Times New Roman"/>
          <w:bCs/>
          <w:sz w:val="24"/>
          <w:szCs w:val="24"/>
        </w:rPr>
        <w:t xml:space="preserve">Türkiye kodlu sivil hava araçlarında kullanılan Acil </w:t>
      </w:r>
      <w:r w:rsidR="00A21FC7" w:rsidRPr="006179F9">
        <w:rPr>
          <w:rFonts w:ascii="Times New Roman" w:hAnsi="Times New Roman"/>
          <w:bCs/>
          <w:sz w:val="24"/>
          <w:szCs w:val="24"/>
        </w:rPr>
        <w:t>Durum Yer Belirleme Cihazları</w:t>
      </w:r>
      <w:r w:rsidRPr="006179F9">
        <w:rPr>
          <w:rFonts w:ascii="Times New Roman" w:hAnsi="Times New Roman"/>
          <w:bCs/>
          <w:sz w:val="24"/>
          <w:szCs w:val="24"/>
        </w:rPr>
        <w:t xml:space="preserve"> </w:t>
      </w:r>
      <w:r w:rsidRPr="006179F9">
        <w:rPr>
          <w:rFonts w:ascii="Times New Roman" w:hAnsi="Times New Roman"/>
          <w:sz w:val="24"/>
          <w:szCs w:val="24"/>
        </w:rPr>
        <w:t>(ELT</w:t>
      </w:r>
      <w:r w:rsidR="00AF34FA" w:rsidRPr="006179F9">
        <w:rPr>
          <w:rFonts w:ascii="Times New Roman" w:hAnsi="Times New Roman"/>
          <w:sz w:val="24"/>
          <w:szCs w:val="24"/>
        </w:rPr>
        <w:t>, vb.</w:t>
      </w:r>
      <w:r w:rsidRPr="006179F9">
        <w:rPr>
          <w:rFonts w:ascii="Times New Roman" w:hAnsi="Times New Roman"/>
          <w:sz w:val="24"/>
          <w:szCs w:val="24"/>
        </w:rPr>
        <w:t>) kayıtlarını</w:t>
      </w:r>
      <w:r w:rsidR="00702D9A" w:rsidRPr="006179F9">
        <w:rPr>
          <w:rFonts w:ascii="Times New Roman" w:hAnsi="Times New Roman"/>
          <w:sz w:val="24"/>
          <w:szCs w:val="24"/>
        </w:rPr>
        <w:t>n</w:t>
      </w:r>
      <w:r w:rsidR="006179F9" w:rsidRPr="006179F9">
        <w:rPr>
          <w:rFonts w:ascii="Times New Roman" w:hAnsi="Times New Roman"/>
          <w:sz w:val="24"/>
          <w:szCs w:val="24"/>
        </w:rPr>
        <w:t xml:space="preserve">, </w:t>
      </w:r>
      <w:r w:rsidR="00645009">
        <w:rPr>
          <w:rFonts w:ascii="Times New Roman" w:hAnsi="Times New Roman"/>
          <w:sz w:val="24"/>
          <w:szCs w:val="24"/>
        </w:rPr>
        <w:t>AAKKM</w:t>
      </w:r>
      <w:r w:rsidR="00BC19BB">
        <w:rPr>
          <w:rFonts w:ascii="Times New Roman" w:hAnsi="Times New Roman"/>
          <w:sz w:val="24"/>
          <w:szCs w:val="24"/>
        </w:rPr>
        <w:t xml:space="preserve"> ile koordineli olarak </w:t>
      </w:r>
      <w:r w:rsidR="006179F9" w:rsidRPr="006179F9">
        <w:rPr>
          <w:rFonts w:ascii="Times New Roman" w:hAnsi="Times New Roman"/>
          <w:sz w:val="24"/>
          <w:szCs w:val="24"/>
        </w:rPr>
        <w:t>belirleyeceği usul ve esaslara göre,</w:t>
      </w:r>
      <w:r w:rsidRPr="006179F9">
        <w:rPr>
          <w:rFonts w:ascii="Times New Roman" w:hAnsi="Times New Roman"/>
          <w:sz w:val="24"/>
          <w:szCs w:val="24"/>
        </w:rPr>
        <w:t xml:space="preserve"> </w:t>
      </w:r>
      <w:r w:rsidR="00645009">
        <w:rPr>
          <w:rFonts w:ascii="Times New Roman" w:hAnsi="Times New Roman"/>
          <w:sz w:val="24"/>
          <w:szCs w:val="24"/>
        </w:rPr>
        <w:t>AAKKM</w:t>
      </w:r>
      <w:r w:rsidRPr="006179F9">
        <w:rPr>
          <w:rFonts w:ascii="Times New Roman" w:hAnsi="Times New Roman"/>
          <w:sz w:val="24"/>
          <w:szCs w:val="24"/>
        </w:rPr>
        <w:t xml:space="preserve"> tarafından sağlanan veri tabanına girilmesini</w:t>
      </w:r>
      <w:r w:rsidR="0087129F" w:rsidRPr="006179F9">
        <w:rPr>
          <w:rFonts w:ascii="Times New Roman" w:hAnsi="Times New Roman"/>
          <w:sz w:val="24"/>
          <w:szCs w:val="24"/>
        </w:rPr>
        <w:t xml:space="preserve"> ve güncellenmesini</w:t>
      </w:r>
      <w:r w:rsidR="006179F9" w:rsidRPr="006179F9">
        <w:rPr>
          <w:rFonts w:ascii="Times New Roman" w:hAnsi="Times New Roman"/>
          <w:sz w:val="24"/>
          <w:szCs w:val="24"/>
        </w:rPr>
        <w:t xml:space="preserve"> </w:t>
      </w:r>
      <w:r w:rsidRPr="006179F9">
        <w:rPr>
          <w:rFonts w:ascii="Times New Roman" w:hAnsi="Times New Roman"/>
          <w:sz w:val="24"/>
          <w:szCs w:val="24"/>
        </w:rPr>
        <w:t>sağlar,</w:t>
      </w:r>
    </w:p>
    <w:p w:rsidR="006327ED" w:rsidRPr="006179F9" w:rsidRDefault="00BC19BB" w:rsidP="009379DF">
      <w:pPr>
        <w:pStyle w:val="ListeParagraf"/>
        <w:numPr>
          <w:ilvl w:val="0"/>
          <w:numId w:val="73"/>
        </w:numPr>
        <w:spacing w:before="240" w:after="0" w:line="240" w:lineRule="auto"/>
        <w:ind w:left="0" w:firstLine="426"/>
        <w:jc w:val="both"/>
      </w:pPr>
      <w:r w:rsidRPr="00AB446D">
        <w:rPr>
          <w:rFonts w:ascii="Times New Roman TUR" w:hAnsi="Times New Roman TUR" w:cs="Times New Roman TUR"/>
          <w:sz w:val="24"/>
          <w:szCs w:val="24"/>
          <w:lang w:eastAsia="tr-TR"/>
        </w:rPr>
        <w:t>Madde 5</w:t>
      </w:r>
      <w:r>
        <w:rPr>
          <w:rFonts w:ascii="Times New Roman TUR" w:hAnsi="Times New Roman TUR" w:cs="Times New Roman TUR"/>
          <w:sz w:val="24"/>
          <w:szCs w:val="24"/>
          <w:lang w:eastAsia="tr-TR"/>
        </w:rPr>
        <w:t xml:space="preserve"> </w:t>
      </w:r>
      <w:r w:rsidRPr="00AB446D">
        <w:rPr>
          <w:rFonts w:ascii="Times New Roman TUR" w:hAnsi="Times New Roman TUR" w:cs="Times New Roman TUR"/>
          <w:sz w:val="24"/>
          <w:szCs w:val="24"/>
          <w:lang w:eastAsia="tr-TR"/>
        </w:rPr>
        <w:t xml:space="preserve">(3) kapsamında </w:t>
      </w:r>
      <w:r w:rsidR="00645009">
        <w:rPr>
          <w:rFonts w:ascii="Times New Roman TUR" w:hAnsi="Times New Roman TUR" w:cs="Times New Roman TUR"/>
          <w:sz w:val="24"/>
          <w:szCs w:val="24"/>
          <w:lang w:eastAsia="tr-TR"/>
        </w:rPr>
        <w:t>AAKKM</w:t>
      </w:r>
      <w:r>
        <w:rPr>
          <w:rFonts w:ascii="Times New Roman TUR" w:hAnsi="Times New Roman TUR" w:cs="Times New Roman TUR"/>
          <w:sz w:val="24"/>
          <w:szCs w:val="24"/>
          <w:lang w:eastAsia="tr-TR"/>
        </w:rPr>
        <w:t xml:space="preserve"> ve/veya ilgili</w:t>
      </w:r>
      <w:r w:rsidRPr="00AB446D">
        <w:rPr>
          <w:rFonts w:ascii="Times New Roman TUR" w:hAnsi="Times New Roman TUR" w:cs="Times New Roman TUR"/>
          <w:sz w:val="24"/>
          <w:szCs w:val="24"/>
          <w:lang w:eastAsia="tr-TR"/>
        </w:rPr>
        <w:t xml:space="preserve"> AKKM tarafından bir </w:t>
      </w:r>
      <w:r w:rsidRPr="00AB446D">
        <w:rPr>
          <w:rFonts w:ascii="Times New Roman TUR" w:hAnsi="Times New Roman TUR" w:cs="Times New Roman TUR"/>
          <w:sz w:val="24"/>
          <w:szCs w:val="24"/>
        </w:rPr>
        <w:t>AK faaliyeti için yardım talep edilmesi durumunda, sahip olduğu tüm imkân ve kabiliyetleri ile destek sağlar.</w:t>
      </w:r>
    </w:p>
    <w:p w:rsidR="00DD2D97" w:rsidRPr="00C8271D" w:rsidRDefault="008F5A3A" w:rsidP="009379DF">
      <w:pPr>
        <w:pStyle w:val="Standard"/>
        <w:numPr>
          <w:ilvl w:val="0"/>
          <w:numId w:val="84"/>
        </w:numPr>
        <w:spacing w:before="240"/>
        <w:ind w:left="0" w:firstLine="426"/>
        <w:jc w:val="both"/>
        <w:rPr>
          <w:rFonts w:ascii="Times New Roman" w:hAnsi="Times New Roman"/>
          <w:sz w:val="24"/>
          <w:szCs w:val="24"/>
          <w:lang w:val="en-US"/>
        </w:rPr>
      </w:pPr>
      <w:r w:rsidRPr="00C8271D">
        <w:rPr>
          <w:rFonts w:ascii="Times New Roman" w:hAnsi="Times New Roman"/>
          <w:sz w:val="24"/>
          <w:szCs w:val="24"/>
          <w:lang w:val="en-US"/>
        </w:rPr>
        <w:t>Devlet Hava Meyda</w:t>
      </w:r>
      <w:r w:rsidR="00953449">
        <w:rPr>
          <w:rFonts w:ascii="Times New Roman" w:hAnsi="Times New Roman"/>
          <w:sz w:val="24"/>
          <w:szCs w:val="24"/>
          <w:lang w:val="en-US"/>
        </w:rPr>
        <w:t>nları İşletmesi Genel Müdürlüğü,</w:t>
      </w:r>
    </w:p>
    <w:p w:rsidR="00DD2D97" w:rsidRPr="00AB446D" w:rsidRDefault="00A72884" w:rsidP="009379DF">
      <w:pPr>
        <w:pStyle w:val="Standard"/>
        <w:numPr>
          <w:ilvl w:val="0"/>
          <w:numId w:val="74"/>
        </w:numPr>
        <w:spacing w:before="240"/>
        <w:ind w:left="0" w:firstLine="426"/>
        <w:jc w:val="both"/>
      </w:pPr>
      <w:r w:rsidRPr="00E502E9">
        <w:rPr>
          <w:rFonts w:ascii="Times New Roman" w:eastAsia="Times New Roman" w:hAnsi="Times New Roman" w:cs="Times New Roman"/>
          <w:sz w:val="24"/>
          <w:szCs w:val="24"/>
          <w:lang w:eastAsia="ar-SA"/>
        </w:rPr>
        <w:t>Bir AK faaliyetinin icrası sırasında sivil hava trafik kontrol, havacılık ve uçuş bilgi</w:t>
      </w:r>
      <w:r w:rsidRPr="00AB446D">
        <w:rPr>
          <w:rFonts w:ascii="Times New Roman TUR" w:eastAsia="Times New Roman" w:hAnsi="Times New Roman TUR" w:cs="Times New Roman TUR"/>
          <w:sz w:val="24"/>
          <w:szCs w:val="24"/>
        </w:rPr>
        <w:t xml:space="preserve"> hizmetlerini idame ettirerek Türk Hava Sahasındaki </w:t>
      </w:r>
      <w:r w:rsidR="008250F8">
        <w:rPr>
          <w:rFonts w:ascii="Times New Roman TUR" w:eastAsia="Times New Roman" w:hAnsi="Times New Roman TUR" w:cs="Times New Roman TUR"/>
          <w:sz w:val="24"/>
          <w:szCs w:val="24"/>
        </w:rPr>
        <w:t>AK</w:t>
      </w:r>
      <w:r w:rsidRPr="00AB446D">
        <w:rPr>
          <w:rFonts w:ascii="Times New Roman TUR" w:eastAsia="Times New Roman" w:hAnsi="Times New Roman TUR" w:cs="Times New Roman TUR"/>
          <w:sz w:val="24"/>
          <w:szCs w:val="24"/>
        </w:rPr>
        <w:t xml:space="preserve"> faaliyeti icra eden unsurlar hariç, hava araçlarının pozisyonlarının sürekli takip ve kontrolünü sağlar,</w:t>
      </w:r>
    </w:p>
    <w:p w:rsidR="00DD2D97" w:rsidRPr="00AB446D" w:rsidRDefault="00A72884" w:rsidP="009379DF">
      <w:pPr>
        <w:pStyle w:val="Standard"/>
        <w:numPr>
          <w:ilvl w:val="0"/>
          <w:numId w:val="74"/>
        </w:numPr>
        <w:spacing w:before="240"/>
        <w:ind w:left="0" w:firstLine="426"/>
        <w:jc w:val="both"/>
      </w:pPr>
      <w:r w:rsidRPr="00AB446D">
        <w:rPr>
          <w:rFonts w:ascii="Times New Roman TUR" w:eastAsia="Times New Roman" w:hAnsi="Times New Roman TUR" w:cs="Times New Roman TUR"/>
          <w:sz w:val="24"/>
          <w:szCs w:val="24"/>
        </w:rPr>
        <w:t xml:space="preserve">TAKB'nin Türk Hava Sahası dışında kalan kısmındaki hava araçlarının pozisyonlarının </w:t>
      </w:r>
      <w:r w:rsidR="00191226" w:rsidRPr="00AB446D">
        <w:rPr>
          <w:rFonts w:ascii="Times New Roman TUR" w:eastAsia="Times New Roman" w:hAnsi="Times New Roman TUR" w:cs="Times New Roman TUR"/>
          <w:sz w:val="24"/>
          <w:szCs w:val="24"/>
        </w:rPr>
        <w:t>imkânları</w:t>
      </w:r>
      <w:r w:rsidRPr="00AB446D">
        <w:rPr>
          <w:rFonts w:ascii="Times New Roman TUR" w:eastAsia="Times New Roman" w:hAnsi="Times New Roman TUR" w:cs="Times New Roman TUR"/>
          <w:sz w:val="24"/>
          <w:szCs w:val="24"/>
        </w:rPr>
        <w:t xml:space="preserve"> </w:t>
      </w:r>
      <w:r w:rsidR="00191226" w:rsidRPr="00AB446D">
        <w:rPr>
          <w:rFonts w:ascii="Times New Roman TUR" w:eastAsia="Times New Roman" w:hAnsi="Times New Roman TUR" w:cs="Times New Roman TUR"/>
          <w:sz w:val="24"/>
          <w:szCs w:val="24"/>
        </w:rPr>
        <w:t>dâhilinde</w:t>
      </w:r>
      <w:r w:rsidRPr="00AB446D">
        <w:rPr>
          <w:rFonts w:ascii="Times New Roman TUR" w:eastAsia="Times New Roman" w:hAnsi="Times New Roman TUR" w:cs="Times New Roman TUR"/>
          <w:sz w:val="24"/>
          <w:szCs w:val="24"/>
        </w:rPr>
        <w:t xml:space="preserve"> sadece takibini yapar,</w:t>
      </w:r>
    </w:p>
    <w:p w:rsidR="00DD2D97" w:rsidRPr="00E502E9" w:rsidRDefault="00645009" w:rsidP="009379DF">
      <w:pPr>
        <w:pStyle w:val="Standard"/>
        <w:numPr>
          <w:ilvl w:val="0"/>
          <w:numId w:val="74"/>
        </w:numPr>
        <w:spacing w:before="240"/>
        <w:ind w:left="0" w:firstLine="426"/>
        <w:jc w:val="both"/>
        <w:rPr>
          <w:rFonts w:ascii="Times New Roman TUR" w:eastAsia="Times New Roman" w:hAnsi="Times New Roman TUR" w:cs="Times New Roman TUR"/>
          <w:sz w:val="24"/>
          <w:szCs w:val="24"/>
        </w:rPr>
      </w:pPr>
      <w:r>
        <w:rPr>
          <w:rFonts w:ascii="Times New Roman TUR" w:eastAsia="Times New Roman" w:hAnsi="Times New Roman TUR" w:cs="Times New Roman TUR"/>
          <w:sz w:val="24"/>
          <w:szCs w:val="24"/>
        </w:rPr>
        <w:t>AAKKM</w:t>
      </w:r>
      <w:r w:rsidR="008250F8">
        <w:rPr>
          <w:rFonts w:ascii="Times New Roman TUR" w:eastAsia="Times New Roman" w:hAnsi="Times New Roman TUR" w:cs="Times New Roman TUR"/>
          <w:sz w:val="24"/>
          <w:szCs w:val="24"/>
        </w:rPr>
        <w:t xml:space="preserve"> ve/veya </w:t>
      </w:r>
      <w:r w:rsidR="00A72884" w:rsidRPr="00E502E9">
        <w:rPr>
          <w:rFonts w:ascii="Times New Roman TUR" w:eastAsia="Times New Roman" w:hAnsi="Times New Roman TUR" w:cs="Times New Roman TUR"/>
          <w:sz w:val="24"/>
          <w:szCs w:val="24"/>
        </w:rPr>
        <w:t>AKKM’lerden gelen sivil hava arac</w:t>
      </w:r>
      <w:r w:rsidR="00A72884" w:rsidRPr="00AB446D">
        <w:rPr>
          <w:rFonts w:ascii="Times New Roman TUR" w:eastAsia="Times New Roman" w:hAnsi="Times New Roman TUR" w:cs="Times New Roman TUR"/>
          <w:sz w:val="24"/>
          <w:szCs w:val="24"/>
        </w:rPr>
        <w:t>ı uçuş bilgi taleplerini (kimlik, donanım, sefer bilgisi, pozisyon bilgisi, vb.) anlık veya geçmişe yönelik olarak temin eder,</w:t>
      </w:r>
    </w:p>
    <w:p w:rsidR="00DD2D97" w:rsidRPr="00E502E9" w:rsidRDefault="00645009" w:rsidP="009379DF">
      <w:pPr>
        <w:pStyle w:val="Standard"/>
        <w:numPr>
          <w:ilvl w:val="0"/>
          <w:numId w:val="74"/>
        </w:numPr>
        <w:spacing w:before="240"/>
        <w:ind w:left="0" w:firstLine="426"/>
        <w:jc w:val="both"/>
        <w:rPr>
          <w:rFonts w:ascii="Times New Roman TUR" w:eastAsia="Times New Roman" w:hAnsi="Times New Roman TUR" w:cs="Times New Roman TUR"/>
          <w:sz w:val="24"/>
          <w:szCs w:val="24"/>
        </w:rPr>
      </w:pPr>
      <w:r>
        <w:rPr>
          <w:rFonts w:ascii="Times New Roman TUR" w:eastAsia="Times New Roman" w:hAnsi="Times New Roman TUR" w:cs="Times New Roman TUR"/>
          <w:sz w:val="24"/>
          <w:szCs w:val="24"/>
        </w:rPr>
        <w:t>AAKKM</w:t>
      </w:r>
      <w:r w:rsidR="008250F8">
        <w:rPr>
          <w:rFonts w:ascii="Times New Roman TUR" w:eastAsia="Times New Roman" w:hAnsi="Times New Roman TUR" w:cs="Times New Roman TUR"/>
          <w:sz w:val="24"/>
          <w:szCs w:val="24"/>
        </w:rPr>
        <w:t xml:space="preserve"> ve/veya </w:t>
      </w:r>
      <w:r w:rsidR="00A72884" w:rsidRPr="00E502E9">
        <w:rPr>
          <w:rFonts w:ascii="Times New Roman TUR" w:eastAsia="Times New Roman" w:hAnsi="Times New Roman TUR" w:cs="Times New Roman TUR"/>
          <w:sz w:val="24"/>
          <w:szCs w:val="24"/>
        </w:rPr>
        <w:t>AKKM’lerden talep gelmesi durumunda AK faaliyeti yap</w:t>
      </w:r>
      <w:r w:rsidR="00A72884" w:rsidRPr="00AB446D">
        <w:rPr>
          <w:rFonts w:ascii="Times New Roman TUR" w:eastAsia="Times New Roman" w:hAnsi="Times New Roman TUR" w:cs="Times New Roman TUR"/>
          <w:sz w:val="24"/>
          <w:szCs w:val="24"/>
        </w:rPr>
        <w:t xml:space="preserve">ılan bölge ile ilgili </w:t>
      </w:r>
      <w:r w:rsidR="008243B7" w:rsidRPr="00AB446D">
        <w:rPr>
          <w:rFonts w:ascii="Times New Roman TUR" w:eastAsia="Times New Roman" w:hAnsi="Times New Roman TUR" w:cs="Times New Roman TUR"/>
          <w:sz w:val="24"/>
          <w:szCs w:val="24"/>
        </w:rPr>
        <w:t>Havacılara İlanlar</w:t>
      </w:r>
      <w:r w:rsidR="00BA3AD5" w:rsidRPr="00AB446D">
        <w:rPr>
          <w:rFonts w:ascii="Times New Roman TUR" w:eastAsia="Times New Roman" w:hAnsi="Times New Roman TUR" w:cs="Times New Roman TUR"/>
          <w:sz w:val="24"/>
          <w:szCs w:val="24"/>
        </w:rPr>
        <w:t xml:space="preserve"> </w:t>
      </w:r>
      <w:r w:rsidR="008243B7" w:rsidRPr="00AB446D">
        <w:rPr>
          <w:rFonts w:ascii="Times New Roman TUR" w:eastAsia="Times New Roman" w:hAnsi="Times New Roman TUR" w:cs="Times New Roman TUR"/>
          <w:sz w:val="24"/>
          <w:szCs w:val="24"/>
        </w:rPr>
        <w:t>(</w:t>
      </w:r>
      <w:r w:rsidR="00A72884" w:rsidRPr="00AB446D">
        <w:rPr>
          <w:rFonts w:ascii="Times New Roman TUR" w:eastAsia="Times New Roman" w:hAnsi="Times New Roman TUR" w:cs="Times New Roman TUR"/>
          <w:sz w:val="24"/>
          <w:szCs w:val="24"/>
        </w:rPr>
        <w:t>NOTAM</w:t>
      </w:r>
      <w:r w:rsidR="008243B7" w:rsidRPr="00AB446D">
        <w:rPr>
          <w:rFonts w:ascii="Times New Roman TUR" w:eastAsia="Times New Roman" w:hAnsi="Times New Roman TUR" w:cs="Times New Roman TUR"/>
          <w:sz w:val="24"/>
          <w:szCs w:val="24"/>
        </w:rPr>
        <w:t xml:space="preserve">) </w:t>
      </w:r>
      <w:r w:rsidR="00A72884" w:rsidRPr="00AB446D">
        <w:rPr>
          <w:rFonts w:ascii="Times New Roman TUR" w:eastAsia="Times New Roman" w:hAnsi="Times New Roman TUR" w:cs="Times New Roman TUR"/>
          <w:sz w:val="24"/>
          <w:szCs w:val="24"/>
        </w:rPr>
        <w:t>yayınlar,</w:t>
      </w:r>
    </w:p>
    <w:p w:rsidR="00DD2D97" w:rsidRPr="00E502E9" w:rsidRDefault="00A72884" w:rsidP="009379DF">
      <w:pPr>
        <w:pStyle w:val="Standard"/>
        <w:numPr>
          <w:ilvl w:val="0"/>
          <w:numId w:val="74"/>
        </w:numPr>
        <w:spacing w:before="240"/>
        <w:ind w:left="0" w:firstLine="426"/>
        <w:jc w:val="both"/>
        <w:rPr>
          <w:rFonts w:ascii="Times New Roman TUR" w:eastAsia="Times New Roman" w:hAnsi="Times New Roman TUR" w:cs="Times New Roman TUR"/>
          <w:sz w:val="24"/>
          <w:szCs w:val="24"/>
        </w:rPr>
      </w:pPr>
      <w:r w:rsidRPr="00E502E9">
        <w:rPr>
          <w:rFonts w:ascii="Times New Roman TUR" w:eastAsia="Times New Roman" w:hAnsi="Times New Roman TUR" w:cs="Times New Roman TUR"/>
          <w:sz w:val="24"/>
          <w:szCs w:val="24"/>
        </w:rPr>
        <w:t>Gerekti</w:t>
      </w:r>
      <w:r w:rsidRPr="00AB446D">
        <w:rPr>
          <w:rFonts w:ascii="Times New Roman TUR" w:eastAsia="Times New Roman" w:hAnsi="Times New Roman TUR" w:cs="Times New Roman TUR"/>
          <w:sz w:val="24"/>
          <w:szCs w:val="24"/>
        </w:rPr>
        <w:t>ğinde NOTAM'lama işlemleri ile ilgili u</w:t>
      </w:r>
      <w:r w:rsidR="00161086" w:rsidRPr="00AB446D">
        <w:rPr>
          <w:rFonts w:ascii="Times New Roman TUR" w:eastAsia="Times New Roman" w:hAnsi="Times New Roman TUR" w:cs="Times New Roman TUR"/>
          <w:sz w:val="24"/>
          <w:szCs w:val="24"/>
        </w:rPr>
        <w:t>luslararası koordinasyonu sağlar,</w:t>
      </w:r>
    </w:p>
    <w:p w:rsidR="00BA3AD5" w:rsidRPr="00E502E9" w:rsidRDefault="00BA3AD5" w:rsidP="009379DF">
      <w:pPr>
        <w:pStyle w:val="Standard"/>
        <w:numPr>
          <w:ilvl w:val="0"/>
          <w:numId w:val="74"/>
        </w:numPr>
        <w:spacing w:before="240"/>
        <w:ind w:left="0" w:firstLine="426"/>
        <w:jc w:val="both"/>
        <w:rPr>
          <w:rFonts w:ascii="Times New Roman TUR" w:eastAsia="Times New Roman" w:hAnsi="Times New Roman TUR" w:cs="Times New Roman TUR"/>
          <w:sz w:val="24"/>
          <w:szCs w:val="24"/>
        </w:rPr>
      </w:pPr>
      <w:r w:rsidRPr="00E502E9">
        <w:rPr>
          <w:rFonts w:ascii="Times New Roman TUR" w:eastAsia="Times New Roman" w:hAnsi="Times New Roman TUR" w:cs="Times New Roman TUR"/>
          <w:sz w:val="24"/>
          <w:szCs w:val="24"/>
        </w:rPr>
        <w:t xml:space="preserve">Bu yönetmelik kapsamındaki olmuş veya olası bir AK faaliyetine ilişkin bir bilgiye ulaştığında, bu bilgileri ivedilikle </w:t>
      </w:r>
      <w:r w:rsidR="00645009">
        <w:rPr>
          <w:rFonts w:ascii="Times New Roman TUR" w:eastAsia="Times New Roman" w:hAnsi="Times New Roman TUR" w:cs="Times New Roman TUR"/>
          <w:sz w:val="24"/>
          <w:szCs w:val="24"/>
        </w:rPr>
        <w:t>AAKKM</w:t>
      </w:r>
      <w:r w:rsidR="00D57B33">
        <w:rPr>
          <w:rFonts w:ascii="Times New Roman TUR" w:eastAsia="Times New Roman" w:hAnsi="Times New Roman TUR" w:cs="Times New Roman TUR"/>
          <w:sz w:val="24"/>
          <w:szCs w:val="24"/>
        </w:rPr>
        <w:t xml:space="preserve"> ve ilgili AKKM</w:t>
      </w:r>
      <w:r w:rsidR="008250F8">
        <w:rPr>
          <w:rFonts w:ascii="Times New Roman TUR" w:eastAsia="Times New Roman" w:hAnsi="Times New Roman TUR" w:cs="Times New Roman TUR"/>
          <w:sz w:val="24"/>
          <w:szCs w:val="24"/>
        </w:rPr>
        <w:t>’ye iletir,</w:t>
      </w:r>
    </w:p>
    <w:p w:rsidR="00DD2D97" w:rsidRPr="00E502E9" w:rsidRDefault="00A72884" w:rsidP="009379DF">
      <w:pPr>
        <w:pStyle w:val="Standard"/>
        <w:numPr>
          <w:ilvl w:val="0"/>
          <w:numId w:val="74"/>
        </w:numPr>
        <w:spacing w:before="240"/>
        <w:ind w:left="0" w:firstLine="426"/>
        <w:jc w:val="both"/>
        <w:rPr>
          <w:rFonts w:ascii="Times New Roman TUR" w:eastAsia="Times New Roman" w:hAnsi="Times New Roman TUR" w:cs="Times New Roman TUR"/>
          <w:sz w:val="24"/>
          <w:szCs w:val="24"/>
        </w:rPr>
      </w:pPr>
      <w:r w:rsidRPr="00E502E9">
        <w:rPr>
          <w:rFonts w:ascii="Times New Roman TUR" w:eastAsia="Times New Roman" w:hAnsi="Times New Roman TUR" w:cs="Times New Roman TUR"/>
          <w:sz w:val="24"/>
          <w:szCs w:val="24"/>
        </w:rPr>
        <w:t>AK faaliyetlerine yard</w:t>
      </w:r>
      <w:r w:rsidRPr="00AB446D">
        <w:rPr>
          <w:rFonts w:ascii="Times New Roman TUR" w:eastAsia="Times New Roman" w:hAnsi="Times New Roman TUR" w:cs="Times New Roman TUR"/>
          <w:sz w:val="24"/>
          <w:szCs w:val="24"/>
        </w:rPr>
        <w:t xml:space="preserve">ımcı olmak için sahip olduğu sistem altyapısından (COSPAS-SARSAT Sistemi, sivil hava araçlarının uçuşlarının radar, uçuş planı ve ATS mesajları ile takibi vb.) elde edilen bilgileri toplar, değerlendirir, Hava Savunma Bildirim Merkezi (HSBM) ve kendi alt birimleri ile irtibata geçerek doğrular ve gerekirse </w:t>
      </w:r>
      <w:r w:rsidR="00645009">
        <w:rPr>
          <w:rFonts w:ascii="Times New Roman TUR" w:eastAsia="Times New Roman" w:hAnsi="Times New Roman TUR" w:cs="Times New Roman TUR"/>
          <w:sz w:val="24"/>
          <w:szCs w:val="24"/>
        </w:rPr>
        <w:t>AAKKM</w:t>
      </w:r>
      <w:r w:rsidR="00D57B33">
        <w:rPr>
          <w:rFonts w:ascii="Times New Roman TUR" w:eastAsia="Times New Roman" w:hAnsi="Times New Roman TUR" w:cs="Times New Roman TUR"/>
          <w:sz w:val="24"/>
          <w:szCs w:val="24"/>
        </w:rPr>
        <w:t xml:space="preserve"> ve ilgili AKKM</w:t>
      </w:r>
      <w:r w:rsidRPr="00AB446D">
        <w:rPr>
          <w:rFonts w:ascii="Times New Roman TUR" w:eastAsia="Times New Roman" w:hAnsi="Times New Roman TUR" w:cs="Times New Roman TUR"/>
          <w:sz w:val="24"/>
          <w:szCs w:val="24"/>
        </w:rPr>
        <w:t>’lere aktarır,</w:t>
      </w:r>
    </w:p>
    <w:p w:rsidR="00BA3AD5" w:rsidRPr="00E502E9" w:rsidRDefault="00A72884" w:rsidP="009379DF">
      <w:pPr>
        <w:pStyle w:val="Standard"/>
        <w:numPr>
          <w:ilvl w:val="0"/>
          <w:numId w:val="74"/>
        </w:numPr>
        <w:spacing w:before="240"/>
        <w:ind w:left="0" w:firstLine="426"/>
        <w:jc w:val="both"/>
        <w:rPr>
          <w:rFonts w:ascii="Times New Roman TUR" w:eastAsia="Times New Roman" w:hAnsi="Times New Roman TUR" w:cs="Times New Roman TUR"/>
          <w:sz w:val="24"/>
          <w:szCs w:val="24"/>
        </w:rPr>
      </w:pPr>
      <w:r w:rsidRPr="00E502E9">
        <w:rPr>
          <w:rFonts w:ascii="Times New Roman TUR" w:eastAsia="Times New Roman" w:hAnsi="Times New Roman TUR" w:cs="Times New Roman TUR"/>
          <w:sz w:val="24"/>
          <w:szCs w:val="24"/>
        </w:rPr>
        <w:t>AK faaliyetlerinin icras</w:t>
      </w:r>
      <w:r w:rsidRPr="00AB446D">
        <w:rPr>
          <w:rFonts w:ascii="Times New Roman TUR" w:eastAsia="Times New Roman" w:hAnsi="Times New Roman TUR" w:cs="Times New Roman TUR"/>
          <w:sz w:val="24"/>
          <w:szCs w:val="24"/>
        </w:rPr>
        <w:t>ından sorumlu kamu kurum ve kuruluşların imkân ve kabiliyetleri ile ilgili kendisine iletilen bilgileri, Türkiye Havacılık Bilgi Yayınlarında (AI</w:t>
      </w:r>
      <w:r w:rsidR="003033F6">
        <w:rPr>
          <w:rFonts w:ascii="Times New Roman TUR" w:eastAsia="Times New Roman" w:hAnsi="Times New Roman TUR" w:cs="Times New Roman TUR"/>
          <w:sz w:val="24"/>
          <w:szCs w:val="24"/>
        </w:rPr>
        <w:t>P) yayınlar,</w:t>
      </w:r>
    </w:p>
    <w:p w:rsidR="00F877B2" w:rsidRPr="00C8271D" w:rsidRDefault="00645009" w:rsidP="009379DF">
      <w:pPr>
        <w:pStyle w:val="Standard"/>
        <w:numPr>
          <w:ilvl w:val="0"/>
          <w:numId w:val="74"/>
        </w:numPr>
        <w:spacing w:before="240"/>
        <w:ind w:left="0" w:firstLine="426"/>
        <w:jc w:val="both"/>
        <w:rPr>
          <w:rFonts w:ascii="Times New Roman TUR" w:hAnsi="Times New Roman TUR" w:cs="Times New Roman TUR"/>
          <w:sz w:val="24"/>
          <w:szCs w:val="24"/>
        </w:rPr>
      </w:pPr>
      <w:r>
        <w:rPr>
          <w:rFonts w:ascii="Times New Roman TUR" w:eastAsia="Times New Roman" w:hAnsi="Times New Roman TUR" w:cs="Times New Roman TUR"/>
          <w:sz w:val="24"/>
          <w:szCs w:val="24"/>
        </w:rPr>
        <w:t>AAKKM</w:t>
      </w:r>
      <w:r w:rsidR="008F4780">
        <w:rPr>
          <w:rFonts w:ascii="Times New Roman TUR" w:eastAsia="Times New Roman" w:hAnsi="Times New Roman TUR" w:cs="Times New Roman TUR"/>
          <w:sz w:val="24"/>
          <w:szCs w:val="24"/>
        </w:rPr>
        <w:t>’nin talebi halinde, y</w:t>
      </w:r>
      <w:r w:rsidR="009545BE" w:rsidRPr="00E502E9">
        <w:rPr>
          <w:rFonts w:ascii="Times New Roman TUR" w:eastAsia="Times New Roman" w:hAnsi="Times New Roman TUR" w:cs="Times New Roman TUR"/>
          <w:sz w:val="24"/>
          <w:szCs w:val="24"/>
        </w:rPr>
        <w:t>eterli sayıda ve nitelikte personeli daimi</w:t>
      </w:r>
      <w:r w:rsidR="008F4780">
        <w:rPr>
          <w:rFonts w:ascii="Times New Roman TUR" w:eastAsia="Times New Roman" w:hAnsi="Times New Roman TUR" w:cs="Times New Roman TUR"/>
          <w:sz w:val="24"/>
          <w:szCs w:val="24"/>
        </w:rPr>
        <w:t>/geçici</w:t>
      </w:r>
      <w:r w:rsidR="009545BE" w:rsidRPr="00E502E9">
        <w:rPr>
          <w:rFonts w:ascii="Times New Roman TUR" w:eastAsia="Times New Roman" w:hAnsi="Times New Roman TUR" w:cs="Times New Roman TUR"/>
          <w:sz w:val="24"/>
          <w:szCs w:val="24"/>
        </w:rPr>
        <w:t xml:space="preserve"> olarak </w:t>
      </w:r>
      <w:r>
        <w:rPr>
          <w:rFonts w:ascii="Times New Roman TUR" w:eastAsia="Times New Roman" w:hAnsi="Times New Roman TUR" w:cs="Times New Roman TUR"/>
          <w:sz w:val="24"/>
          <w:szCs w:val="24"/>
        </w:rPr>
        <w:t>AAKKM</w:t>
      </w:r>
      <w:r w:rsidR="009545BE" w:rsidRPr="00E502E9">
        <w:rPr>
          <w:rFonts w:ascii="Times New Roman TUR" w:eastAsia="Times New Roman" w:hAnsi="Times New Roman TUR" w:cs="Times New Roman TUR"/>
          <w:sz w:val="24"/>
          <w:szCs w:val="24"/>
        </w:rPr>
        <w:t xml:space="preserve">’de görevlendirir. </w:t>
      </w:r>
    </w:p>
    <w:p w:rsidR="00DD2D97" w:rsidRPr="00027685" w:rsidRDefault="00DD2D97" w:rsidP="00161086">
      <w:pPr>
        <w:pStyle w:val="ListeParagraf"/>
        <w:numPr>
          <w:ilvl w:val="0"/>
          <w:numId w:val="54"/>
        </w:numPr>
        <w:spacing w:before="240"/>
        <w:ind w:hanging="720"/>
        <w:jc w:val="both"/>
        <w:rPr>
          <w:rFonts w:ascii="Times New Roman TUR" w:hAnsi="Times New Roman TUR" w:cs="Times New Roman TUR"/>
          <w:vanish/>
          <w:sz w:val="24"/>
          <w:szCs w:val="24"/>
          <w:lang w:eastAsia="tr-TR"/>
        </w:rPr>
      </w:pPr>
    </w:p>
    <w:p w:rsidR="00DD2D97" w:rsidRPr="00C8271D" w:rsidRDefault="008F4780" w:rsidP="009379DF">
      <w:pPr>
        <w:pStyle w:val="Standard"/>
        <w:numPr>
          <w:ilvl w:val="0"/>
          <w:numId w:val="84"/>
        </w:numPr>
        <w:spacing w:before="240"/>
        <w:ind w:left="0" w:firstLine="426"/>
        <w:jc w:val="both"/>
        <w:rPr>
          <w:rFonts w:ascii="Times New Roman" w:hAnsi="Times New Roman"/>
          <w:sz w:val="24"/>
          <w:szCs w:val="24"/>
          <w:lang w:val="en-US"/>
        </w:rPr>
      </w:pPr>
      <w:r>
        <w:rPr>
          <w:rFonts w:ascii="Times New Roman" w:hAnsi="Times New Roman"/>
          <w:sz w:val="24"/>
          <w:szCs w:val="24"/>
          <w:lang w:val="en-US"/>
        </w:rPr>
        <w:t>Kıyı Emniyeti Genel Müdürlüğü,</w:t>
      </w:r>
    </w:p>
    <w:p w:rsidR="00DD2D97" w:rsidRPr="00AB446D" w:rsidRDefault="00E52EE1" w:rsidP="009379DF">
      <w:pPr>
        <w:pStyle w:val="ListeParagraf"/>
        <w:numPr>
          <w:ilvl w:val="0"/>
          <w:numId w:val="75"/>
        </w:numPr>
        <w:spacing w:before="240" w:after="0" w:line="240" w:lineRule="auto"/>
        <w:ind w:left="0" w:firstLine="426"/>
        <w:jc w:val="both"/>
      </w:pPr>
      <w:r w:rsidRPr="00AB446D">
        <w:rPr>
          <w:rFonts w:ascii="Times New Roman TUR" w:hAnsi="Times New Roman TUR" w:cs="Times New Roman TUR"/>
          <w:sz w:val="24"/>
          <w:szCs w:val="24"/>
          <w:lang w:eastAsia="tr-TR"/>
        </w:rPr>
        <w:t>Madde 5</w:t>
      </w:r>
      <w:r w:rsidR="00C141BA">
        <w:rPr>
          <w:rFonts w:ascii="Times New Roman TUR" w:hAnsi="Times New Roman TUR" w:cs="Times New Roman TUR"/>
          <w:sz w:val="24"/>
          <w:szCs w:val="24"/>
          <w:lang w:eastAsia="tr-TR"/>
        </w:rPr>
        <w:t xml:space="preserve"> </w:t>
      </w:r>
      <w:r w:rsidRPr="00AB446D">
        <w:rPr>
          <w:rFonts w:ascii="Times New Roman TUR" w:hAnsi="Times New Roman TUR" w:cs="Times New Roman TUR"/>
          <w:sz w:val="24"/>
          <w:szCs w:val="24"/>
          <w:lang w:eastAsia="tr-TR"/>
        </w:rPr>
        <w:t xml:space="preserve">(3) kapsamında </w:t>
      </w:r>
      <w:r w:rsidR="00645009">
        <w:rPr>
          <w:rFonts w:ascii="Times New Roman TUR" w:hAnsi="Times New Roman TUR" w:cs="Times New Roman TUR"/>
          <w:sz w:val="24"/>
          <w:szCs w:val="24"/>
          <w:lang w:eastAsia="tr-TR"/>
        </w:rPr>
        <w:t>AAKKM</w:t>
      </w:r>
      <w:r w:rsidR="000533C2">
        <w:rPr>
          <w:rFonts w:ascii="Times New Roman TUR" w:hAnsi="Times New Roman TUR" w:cs="Times New Roman TUR"/>
          <w:sz w:val="24"/>
          <w:szCs w:val="24"/>
          <w:lang w:eastAsia="tr-TR"/>
        </w:rPr>
        <w:t xml:space="preserve"> ve/veya ilgili</w:t>
      </w:r>
      <w:r w:rsidRPr="00AB446D">
        <w:rPr>
          <w:rFonts w:ascii="Times New Roman TUR" w:hAnsi="Times New Roman TUR" w:cs="Times New Roman TUR"/>
          <w:sz w:val="24"/>
          <w:szCs w:val="24"/>
          <w:lang w:eastAsia="tr-TR"/>
        </w:rPr>
        <w:t xml:space="preserve"> AKKM tarafından bir </w:t>
      </w:r>
      <w:r w:rsidR="00A72884" w:rsidRPr="00AB446D">
        <w:rPr>
          <w:rFonts w:ascii="Times New Roman TUR" w:hAnsi="Times New Roman TUR" w:cs="Times New Roman TUR"/>
          <w:sz w:val="24"/>
          <w:szCs w:val="24"/>
        </w:rPr>
        <w:t xml:space="preserve">AK faaliyeti için yardım talep edilmesi durumunda, sahip olduğu tüm </w:t>
      </w:r>
      <w:r w:rsidR="00191226" w:rsidRPr="00AB446D">
        <w:rPr>
          <w:rFonts w:ascii="Times New Roman TUR" w:hAnsi="Times New Roman TUR" w:cs="Times New Roman TUR"/>
          <w:sz w:val="24"/>
          <w:szCs w:val="24"/>
        </w:rPr>
        <w:t>imkân</w:t>
      </w:r>
      <w:r w:rsidR="00A72884" w:rsidRPr="00AB446D">
        <w:rPr>
          <w:rFonts w:ascii="Times New Roman TUR" w:hAnsi="Times New Roman TUR" w:cs="Times New Roman TUR"/>
          <w:sz w:val="24"/>
          <w:szCs w:val="24"/>
        </w:rPr>
        <w:t xml:space="preserve"> ve </w:t>
      </w:r>
      <w:r w:rsidR="000307F9">
        <w:rPr>
          <w:rFonts w:ascii="Times New Roman TUR" w:hAnsi="Times New Roman TUR" w:cs="Times New Roman TUR"/>
          <w:sz w:val="24"/>
          <w:szCs w:val="24"/>
        </w:rPr>
        <w:t>kabiliyetleri ile destek sağlar,</w:t>
      </w:r>
    </w:p>
    <w:p w:rsidR="00C717AA" w:rsidRPr="00E502E9" w:rsidRDefault="00A72884" w:rsidP="009379DF">
      <w:pPr>
        <w:pStyle w:val="ListeParagraf"/>
        <w:numPr>
          <w:ilvl w:val="0"/>
          <w:numId w:val="75"/>
        </w:numPr>
        <w:spacing w:before="240" w:after="0" w:line="240" w:lineRule="auto"/>
        <w:ind w:left="0" w:firstLine="426"/>
        <w:jc w:val="both"/>
        <w:rPr>
          <w:rFonts w:ascii="Times New Roman TUR" w:hAnsi="Times New Roman TUR" w:cs="Times New Roman TUR"/>
          <w:sz w:val="24"/>
          <w:szCs w:val="24"/>
          <w:lang w:eastAsia="tr-TR"/>
        </w:rPr>
      </w:pPr>
      <w:r w:rsidRPr="00AB446D">
        <w:rPr>
          <w:rFonts w:ascii="Times New Roman TUR" w:hAnsi="Times New Roman TUR" w:cs="Times New Roman TUR"/>
          <w:sz w:val="24"/>
          <w:szCs w:val="24"/>
          <w:lang w:eastAsia="tr-TR"/>
        </w:rPr>
        <w:t xml:space="preserve">AK faaliyetlerinin icra edilmesi amacıyla </w:t>
      </w:r>
      <w:r w:rsidR="00C717AA" w:rsidRPr="00AB446D">
        <w:rPr>
          <w:rFonts w:ascii="Times New Roman TUR" w:hAnsi="Times New Roman TUR" w:cs="Times New Roman TUR"/>
          <w:sz w:val="24"/>
          <w:szCs w:val="24"/>
          <w:lang w:eastAsia="tr-TR"/>
        </w:rPr>
        <w:t xml:space="preserve">hizmet verdiği bölgelerde </w:t>
      </w:r>
      <w:r w:rsidR="00767BBA">
        <w:rPr>
          <w:rFonts w:ascii="Times New Roman TUR" w:hAnsi="Times New Roman TUR" w:cs="Times New Roman TUR"/>
          <w:sz w:val="24"/>
          <w:szCs w:val="24"/>
          <w:lang w:eastAsia="tr-TR"/>
        </w:rPr>
        <w:t>AK birimlerini</w:t>
      </w:r>
      <w:r w:rsidRPr="00AB446D">
        <w:rPr>
          <w:rFonts w:ascii="Times New Roman TUR" w:hAnsi="Times New Roman TUR" w:cs="Times New Roman TUR"/>
          <w:sz w:val="24"/>
          <w:szCs w:val="24"/>
          <w:lang w:eastAsia="tr-TR"/>
        </w:rPr>
        <w:t xml:space="preserve"> kurar, bunları 24 saat kesintisiz hizmet vermek üzere uluslararası standartlarda uygun altyapı, teçhizat ve personel ile donatır,</w:t>
      </w:r>
    </w:p>
    <w:p w:rsidR="00DD2D97" w:rsidRPr="00AB446D" w:rsidRDefault="00767BBA" w:rsidP="009379DF">
      <w:pPr>
        <w:pStyle w:val="ListeParagraf"/>
        <w:numPr>
          <w:ilvl w:val="0"/>
          <w:numId w:val="75"/>
        </w:numPr>
        <w:spacing w:before="240" w:after="0" w:line="240" w:lineRule="auto"/>
        <w:ind w:left="0" w:firstLine="426"/>
        <w:jc w:val="both"/>
        <w:rPr>
          <w:rFonts w:ascii="Times New Roman TUR" w:hAnsi="Times New Roman TUR" w:cs="Times New Roman TUR"/>
          <w:sz w:val="24"/>
          <w:szCs w:val="24"/>
          <w:lang w:eastAsia="tr-TR"/>
        </w:rPr>
      </w:pPr>
      <w:r>
        <w:rPr>
          <w:rFonts w:ascii="Times New Roman TUR" w:hAnsi="Times New Roman TUR" w:cs="Times New Roman TUR"/>
          <w:sz w:val="24"/>
          <w:szCs w:val="24"/>
          <w:lang w:eastAsia="tr-TR"/>
        </w:rPr>
        <w:t>Tekel b</w:t>
      </w:r>
      <w:r w:rsidR="005B14C6" w:rsidRPr="00AB446D">
        <w:rPr>
          <w:rFonts w:ascii="Times New Roman TUR" w:hAnsi="Times New Roman TUR" w:cs="Times New Roman TUR"/>
          <w:sz w:val="24"/>
          <w:szCs w:val="24"/>
          <w:lang w:eastAsia="tr-TR"/>
        </w:rPr>
        <w:t>ölgesinde</w:t>
      </w:r>
      <w:r w:rsidR="00A72884" w:rsidRPr="00AB446D">
        <w:rPr>
          <w:rFonts w:ascii="Times New Roman TUR" w:hAnsi="Times New Roman TUR" w:cs="Times New Roman TUR"/>
          <w:sz w:val="24"/>
          <w:szCs w:val="24"/>
          <w:lang w:eastAsia="tr-TR"/>
        </w:rPr>
        <w:t xml:space="preserve"> can kurtarmaya</w:t>
      </w:r>
      <w:r w:rsidR="005B14C6" w:rsidRPr="00AB446D">
        <w:rPr>
          <w:rFonts w:ascii="Times New Roman TUR" w:hAnsi="Times New Roman TUR" w:cs="Times New Roman TUR"/>
          <w:sz w:val="24"/>
          <w:szCs w:val="24"/>
          <w:lang w:eastAsia="tr-TR"/>
        </w:rPr>
        <w:t xml:space="preserve"> (tahlisiye)</w:t>
      </w:r>
      <w:r w:rsidR="00A72884" w:rsidRPr="00AB446D">
        <w:rPr>
          <w:rFonts w:ascii="Times New Roman TUR" w:hAnsi="Times New Roman TUR" w:cs="Times New Roman TUR"/>
          <w:sz w:val="24"/>
          <w:szCs w:val="24"/>
          <w:lang w:eastAsia="tr-TR"/>
        </w:rPr>
        <w:t xml:space="preserve"> yönelik sistem ve tesisleri kurar</w:t>
      </w:r>
      <w:r w:rsidR="005B14C6" w:rsidRPr="00AB446D">
        <w:rPr>
          <w:rFonts w:ascii="Times New Roman TUR" w:hAnsi="Times New Roman TUR" w:cs="Times New Roman TUR"/>
          <w:sz w:val="24"/>
          <w:szCs w:val="24"/>
          <w:lang w:eastAsia="tr-TR"/>
        </w:rPr>
        <w:t>, kurdurur, işletir, denetler ve bunların bakım, onarım, y</w:t>
      </w:r>
      <w:r w:rsidR="00E6724D">
        <w:rPr>
          <w:rFonts w:ascii="Times New Roman TUR" w:hAnsi="Times New Roman TUR" w:cs="Times New Roman TUR"/>
          <w:sz w:val="24"/>
          <w:szCs w:val="24"/>
          <w:lang w:eastAsia="tr-TR"/>
        </w:rPr>
        <w:t>enileme ve donatımlarını sağlar,</w:t>
      </w:r>
    </w:p>
    <w:p w:rsidR="00DD2D97" w:rsidRPr="00E502E9" w:rsidRDefault="00767BBA" w:rsidP="009379DF">
      <w:pPr>
        <w:pStyle w:val="ListeParagraf"/>
        <w:numPr>
          <w:ilvl w:val="0"/>
          <w:numId w:val="75"/>
        </w:numPr>
        <w:spacing w:before="240" w:after="0" w:line="240" w:lineRule="auto"/>
        <w:ind w:left="0" w:firstLine="426"/>
        <w:jc w:val="both"/>
        <w:rPr>
          <w:rFonts w:ascii="Times New Roman TUR" w:hAnsi="Times New Roman TUR" w:cs="Times New Roman TUR"/>
          <w:sz w:val="24"/>
          <w:szCs w:val="24"/>
          <w:lang w:eastAsia="tr-TR"/>
        </w:rPr>
      </w:pPr>
      <w:r>
        <w:rPr>
          <w:rFonts w:ascii="Times New Roman TUR" w:hAnsi="Times New Roman TUR" w:cs="Times New Roman TUR"/>
          <w:sz w:val="24"/>
          <w:szCs w:val="24"/>
          <w:lang w:eastAsia="tr-TR"/>
        </w:rPr>
        <w:t>İlgili AKKM’ler</w:t>
      </w:r>
      <w:r w:rsidR="00A72884" w:rsidRPr="00AB446D">
        <w:rPr>
          <w:rFonts w:ascii="Times New Roman TUR" w:hAnsi="Times New Roman TUR" w:cs="Times New Roman TUR"/>
          <w:sz w:val="24"/>
          <w:szCs w:val="24"/>
          <w:lang w:eastAsia="tr-TR"/>
        </w:rPr>
        <w:t xml:space="preserve"> ile görev alacağı AK hizmet ve u</w:t>
      </w:r>
      <w:r w:rsidR="00E6724D">
        <w:rPr>
          <w:rFonts w:ascii="Times New Roman TUR" w:hAnsi="Times New Roman TUR" w:cs="Times New Roman TUR"/>
          <w:sz w:val="24"/>
          <w:szCs w:val="24"/>
          <w:lang w:eastAsia="tr-TR"/>
        </w:rPr>
        <w:t>sulleri hakkında protokol yapar,</w:t>
      </w:r>
    </w:p>
    <w:p w:rsidR="007F2747" w:rsidRPr="00E502E9" w:rsidRDefault="00A72884" w:rsidP="009379DF">
      <w:pPr>
        <w:pStyle w:val="ListeParagraf"/>
        <w:numPr>
          <w:ilvl w:val="0"/>
          <w:numId w:val="75"/>
        </w:numPr>
        <w:spacing w:before="240" w:after="0" w:line="240" w:lineRule="auto"/>
        <w:ind w:left="0" w:firstLine="426"/>
        <w:jc w:val="both"/>
        <w:rPr>
          <w:rFonts w:ascii="Times New Roman TUR" w:hAnsi="Times New Roman TUR" w:cs="Times New Roman TUR"/>
          <w:sz w:val="24"/>
          <w:szCs w:val="24"/>
          <w:lang w:eastAsia="tr-TR"/>
        </w:rPr>
      </w:pPr>
      <w:r w:rsidRPr="00AB446D">
        <w:rPr>
          <w:rFonts w:ascii="Times New Roman TUR" w:hAnsi="Times New Roman TUR" w:cs="Times New Roman TUR"/>
          <w:sz w:val="24"/>
          <w:szCs w:val="24"/>
          <w:lang w:eastAsia="tr-TR"/>
        </w:rPr>
        <w:t xml:space="preserve">TAKB’ni kapsayacak şekilde sahil telsiz istasyonlarını kurar, işletir ve gerektiğinde AK </w:t>
      </w:r>
      <w:r w:rsidR="00767BBA">
        <w:rPr>
          <w:rFonts w:ascii="Times New Roman TUR" w:hAnsi="Times New Roman TUR" w:cs="Times New Roman TUR"/>
          <w:sz w:val="24"/>
          <w:szCs w:val="24"/>
          <w:lang w:eastAsia="tr-TR"/>
        </w:rPr>
        <w:t>faaliyetlerinde</w:t>
      </w:r>
      <w:r w:rsidR="00E6724D">
        <w:rPr>
          <w:rFonts w:ascii="Times New Roman TUR" w:hAnsi="Times New Roman TUR" w:cs="Times New Roman TUR"/>
          <w:sz w:val="24"/>
          <w:szCs w:val="24"/>
          <w:lang w:eastAsia="tr-TR"/>
        </w:rPr>
        <w:t xml:space="preserve"> kullanır,</w:t>
      </w:r>
    </w:p>
    <w:p w:rsidR="00377061" w:rsidRDefault="00377061" w:rsidP="009379DF">
      <w:pPr>
        <w:pStyle w:val="ListeParagraf"/>
        <w:numPr>
          <w:ilvl w:val="0"/>
          <w:numId w:val="75"/>
        </w:numPr>
        <w:spacing w:before="240" w:after="0" w:line="240" w:lineRule="auto"/>
        <w:ind w:left="0" w:firstLine="426"/>
        <w:jc w:val="both"/>
        <w:rPr>
          <w:rFonts w:ascii="Times New Roman TUR" w:hAnsi="Times New Roman TUR" w:cs="Times New Roman TUR"/>
          <w:sz w:val="24"/>
          <w:szCs w:val="24"/>
          <w:lang w:eastAsia="tr-TR"/>
        </w:rPr>
      </w:pPr>
      <w:r w:rsidRPr="00E502E9">
        <w:rPr>
          <w:rFonts w:ascii="Times New Roman TUR" w:hAnsi="Times New Roman TUR" w:cs="Times New Roman TUR"/>
          <w:sz w:val="24"/>
          <w:szCs w:val="24"/>
          <w:lang w:eastAsia="tr-TR"/>
        </w:rPr>
        <w:t xml:space="preserve">AK hususlarında 24 saat kesintisiz iletişim sağlamak üzere bir irtibat noktası belirler ve bu bilgileri </w:t>
      </w:r>
      <w:r w:rsidR="00645009">
        <w:rPr>
          <w:rFonts w:ascii="Times New Roman TUR" w:hAnsi="Times New Roman TUR" w:cs="Times New Roman TUR"/>
          <w:sz w:val="24"/>
          <w:szCs w:val="24"/>
          <w:lang w:eastAsia="tr-TR"/>
        </w:rPr>
        <w:t>AAKKM</w:t>
      </w:r>
      <w:r w:rsidR="00767BBA">
        <w:rPr>
          <w:rFonts w:ascii="Times New Roman TUR" w:hAnsi="Times New Roman TUR" w:cs="Times New Roman TUR"/>
          <w:sz w:val="24"/>
          <w:szCs w:val="24"/>
          <w:lang w:eastAsia="tr-TR"/>
        </w:rPr>
        <w:t xml:space="preserve"> ve </w:t>
      </w:r>
      <w:r w:rsidRPr="00E502E9">
        <w:rPr>
          <w:rFonts w:ascii="Times New Roman TUR" w:hAnsi="Times New Roman TUR" w:cs="Times New Roman TUR"/>
          <w:sz w:val="24"/>
          <w:szCs w:val="24"/>
          <w:lang w:eastAsia="tr-TR"/>
        </w:rPr>
        <w:t>AKKM’lere bildirir.</w:t>
      </w:r>
    </w:p>
    <w:p w:rsidR="00B0045D" w:rsidRPr="005A2A3F" w:rsidRDefault="00C2229E" w:rsidP="009379DF">
      <w:pPr>
        <w:pStyle w:val="ListeParagraf"/>
        <w:numPr>
          <w:ilvl w:val="0"/>
          <w:numId w:val="75"/>
        </w:numPr>
        <w:spacing w:before="240" w:after="0" w:line="240" w:lineRule="auto"/>
        <w:ind w:left="0" w:firstLine="426"/>
        <w:jc w:val="both"/>
        <w:rPr>
          <w:rFonts w:ascii="Times New Roman TUR" w:hAnsi="Times New Roman TUR" w:cs="Times New Roman TUR"/>
          <w:sz w:val="24"/>
          <w:szCs w:val="24"/>
          <w:lang w:eastAsia="tr-TR"/>
        </w:rPr>
      </w:pPr>
      <w:r w:rsidRPr="005A2A3F">
        <w:rPr>
          <w:rFonts w:ascii="Times New Roman TUR" w:hAnsi="Times New Roman TUR" w:cs="Times New Roman TUR"/>
          <w:sz w:val="24"/>
          <w:szCs w:val="24"/>
          <w:lang w:eastAsia="tr-TR"/>
        </w:rPr>
        <w:t>AAKKM’</w:t>
      </w:r>
      <w:r w:rsidR="00B0045D" w:rsidRPr="005A2A3F">
        <w:rPr>
          <w:rFonts w:ascii="Times New Roman TUR" w:hAnsi="Times New Roman TUR" w:cs="Times New Roman TUR"/>
          <w:sz w:val="24"/>
          <w:szCs w:val="24"/>
          <w:lang w:eastAsia="tr-TR"/>
        </w:rPr>
        <w:t xml:space="preserve">nin talebi halinde </w:t>
      </w:r>
      <w:r w:rsidR="000E3188" w:rsidRPr="005A2A3F">
        <w:rPr>
          <w:rFonts w:ascii="Times New Roman TUR" w:hAnsi="Times New Roman TUR" w:cs="Times New Roman TUR"/>
          <w:sz w:val="24"/>
          <w:szCs w:val="24"/>
          <w:lang w:eastAsia="tr-TR"/>
        </w:rPr>
        <w:t xml:space="preserve">denizdeki başıboş cisimlerin </w:t>
      </w:r>
      <w:r w:rsidR="005A2A3F">
        <w:rPr>
          <w:rFonts w:ascii="Times New Roman TUR" w:hAnsi="Times New Roman TUR" w:cs="Times New Roman TUR"/>
          <w:sz w:val="24"/>
          <w:szCs w:val="24"/>
          <w:lang w:eastAsia="tr-TR"/>
        </w:rPr>
        <w:t>emniyetli</w:t>
      </w:r>
      <w:r w:rsidR="00B0045D" w:rsidRPr="005A2A3F">
        <w:rPr>
          <w:rFonts w:ascii="Times New Roman TUR" w:hAnsi="Times New Roman TUR" w:cs="Times New Roman TUR"/>
          <w:sz w:val="24"/>
          <w:szCs w:val="24"/>
          <w:lang w:eastAsia="tr-TR"/>
        </w:rPr>
        <w:t xml:space="preserve"> bir bölgeye taşınması/çekilmesi işlemini yerine getirir.</w:t>
      </w:r>
    </w:p>
    <w:p w:rsidR="00865741" w:rsidRDefault="00865741" w:rsidP="00865741">
      <w:pPr>
        <w:pStyle w:val="ListeParagraf"/>
        <w:spacing w:before="240" w:after="0" w:line="240" w:lineRule="auto"/>
        <w:ind w:left="426"/>
        <w:jc w:val="both"/>
        <w:rPr>
          <w:rFonts w:ascii="Times New Roman TUR" w:hAnsi="Times New Roman TUR" w:cs="Times New Roman TUR"/>
          <w:sz w:val="24"/>
          <w:szCs w:val="24"/>
          <w:lang w:eastAsia="tr-TR"/>
        </w:rPr>
      </w:pPr>
      <w:r>
        <w:rPr>
          <w:rFonts w:ascii="Times New Roman TUR" w:hAnsi="Times New Roman TUR" w:cs="Times New Roman TUR"/>
          <w:sz w:val="24"/>
          <w:szCs w:val="24"/>
          <w:lang w:eastAsia="tr-TR"/>
        </w:rPr>
        <w:t>ç) Liman Başkanlıkları</w:t>
      </w:r>
      <w:r w:rsidR="0057643C">
        <w:rPr>
          <w:rFonts w:ascii="Times New Roman TUR" w:hAnsi="Times New Roman TUR" w:cs="Times New Roman TUR"/>
          <w:sz w:val="24"/>
          <w:szCs w:val="24"/>
          <w:lang w:eastAsia="tr-TR"/>
        </w:rPr>
        <w:t>,</w:t>
      </w:r>
    </w:p>
    <w:p w:rsidR="00865741" w:rsidRDefault="00AB562C" w:rsidP="009379DF">
      <w:pPr>
        <w:pStyle w:val="ListeParagraf"/>
        <w:numPr>
          <w:ilvl w:val="0"/>
          <w:numId w:val="98"/>
        </w:numPr>
        <w:spacing w:before="240" w:after="0" w:line="240" w:lineRule="auto"/>
        <w:ind w:left="0" w:firstLine="426"/>
        <w:jc w:val="both"/>
        <w:rPr>
          <w:rFonts w:ascii="Times New Roman TUR" w:hAnsi="Times New Roman TUR" w:cs="Times New Roman TUR"/>
          <w:sz w:val="24"/>
          <w:szCs w:val="24"/>
          <w:lang w:eastAsia="tr-TR"/>
        </w:rPr>
      </w:pPr>
      <w:r>
        <w:rPr>
          <w:rFonts w:ascii="Times New Roman TUR" w:hAnsi="Times New Roman TUR" w:cs="Times New Roman TUR"/>
          <w:sz w:val="24"/>
          <w:szCs w:val="24"/>
          <w:lang w:eastAsia="tr-TR"/>
        </w:rPr>
        <w:t>Sorumluluk sahalarında bir AK olayı gerçekleşmesi halinde olay bilgilerini ve tüm gelişmeler</w:t>
      </w:r>
      <w:r w:rsidR="008E610F">
        <w:rPr>
          <w:rFonts w:ascii="Times New Roman TUR" w:hAnsi="Times New Roman TUR" w:cs="Times New Roman TUR"/>
          <w:sz w:val="24"/>
          <w:szCs w:val="24"/>
          <w:lang w:eastAsia="tr-TR"/>
        </w:rPr>
        <w:t xml:space="preserve">i gecikmeksizin </w:t>
      </w:r>
      <w:r w:rsidR="00645009">
        <w:rPr>
          <w:rFonts w:ascii="Times New Roman TUR" w:hAnsi="Times New Roman TUR" w:cs="Times New Roman TUR"/>
          <w:sz w:val="24"/>
          <w:szCs w:val="24"/>
          <w:lang w:eastAsia="tr-TR"/>
        </w:rPr>
        <w:t>AAKKM</w:t>
      </w:r>
      <w:r w:rsidR="008E610F">
        <w:rPr>
          <w:rFonts w:ascii="Times New Roman TUR" w:hAnsi="Times New Roman TUR" w:cs="Times New Roman TUR"/>
          <w:sz w:val="24"/>
          <w:szCs w:val="24"/>
          <w:lang w:eastAsia="tr-TR"/>
        </w:rPr>
        <w:t>’ye iletir,</w:t>
      </w:r>
    </w:p>
    <w:p w:rsidR="00AB562C" w:rsidRDefault="00645009" w:rsidP="009379DF">
      <w:pPr>
        <w:pStyle w:val="ListeParagraf"/>
        <w:numPr>
          <w:ilvl w:val="0"/>
          <w:numId w:val="98"/>
        </w:numPr>
        <w:spacing w:before="240" w:after="0" w:line="240" w:lineRule="auto"/>
        <w:ind w:left="0" w:firstLine="426"/>
        <w:jc w:val="both"/>
        <w:rPr>
          <w:rFonts w:ascii="Times New Roman TUR" w:hAnsi="Times New Roman TUR" w:cs="Times New Roman TUR"/>
          <w:sz w:val="24"/>
          <w:szCs w:val="24"/>
          <w:lang w:eastAsia="tr-TR"/>
        </w:rPr>
      </w:pPr>
      <w:r>
        <w:rPr>
          <w:rFonts w:ascii="Times New Roman TUR" w:hAnsi="Times New Roman TUR" w:cs="Times New Roman TUR"/>
          <w:sz w:val="24"/>
          <w:szCs w:val="24"/>
          <w:lang w:eastAsia="tr-TR"/>
        </w:rPr>
        <w:t>AAKKM</w:t>
      </w:r>
      <w:r w:rsidR="00AB562C">
        <w:rPr>
          <w:rFonts w:ascii="Times New Roman TUR" w:hAnsi="Times New Roman TUR" w:cs="Times New Roman TUR"/>
          <w:sz w:val="24"/>
          <w:szCs w:val="24"/>
          <w:lang w:eastAsia="tr-TR"/>
        </w:rPr>
        <w:t xml:space="preserve"> ile koordineli bir şekilde o</w:t>
      </w:r>
      <w:r w:rsidR="008E610F">
        <w:rPr>
          <w:rFonts w:ascii="Times New Roman TUR" w:hAnsi="Times New Roman TUR" w:cs="Times New Roman TUR"/>
          <w:sz w:val="24"/>
          <w:szCs w:val="24"/>
          <w:lang w:eastAsia="tr-TR"/>
        </w:rPr>
        <w:t>laya müdahale edilmesini sağlar,</w:t>
      </w:r>
    </w:p>
    <w:p w:rsidR="00AB562C" w:rsidRPr="00576C2D" w:rsidRDefault="00C04CF9" w:rsidP="009379DF">
      <w:pPr>
        <w:pStyle w:val="ListeParagraf"/>
        <w:numPr>
          <w:ilvl w:val="0"/>
          <w:numId w:val="98"/>
        </w:numPr>
        <w:spacing w:before="240" w:after="0" w:line="240" w:lineRule="auto"/>
        <w:ind w:left="0" w:firstLine="426"/>
        <w:jc w:val="both"/>
        <w:rPr>
          <w:rFonts w:ascii="Times New Roman TUR" w:hAnsi="Times New Roman TUR" w:cs="Times New Roman TUR"/>
          <w:sz w:val="24"/>
          <w:szCs w:val="24"/>
          <w:lang w:eastAsia="tr-TR"/>
        </w:rPr>
      </w:pPr>
      <w:r w:rsidRPr="00576C2D">
        <w:rPr>
          <w:rFonts w:ascii="Times New Roman TUR" w:hAnsi="Times New Roman TUR" w:cs="Times New Roman TUR"/>
          <w:sz w:val="24"/>
          <w:szCs w:val="24"/>
          <w:lang w:eastAsia="tr-TR"/>
        </w:rPr>
        <w:t xml:space="preserve">Sorumluluk sahası içerisindeki veya yakınındaki bir AK </w:t>
      </w:r>
      <w:r w:rsidR="004A2849" w:rsidRPr="00576C2D">
        <w:rPr>
          <w:rFonts w:ascii="Times New Roman TUR" w:hAnsi="Times New Roman TUR" w:cs="Times New Roman TUR"/>
          <w:sz w:val="24"/>
          <w:szCs w:val="24"/>
          <w:lang w:eastAsia="tr-TR"/>
        </w:rPr>
        <w:t xml:space="preserve">faaliyeti </w:t>
      </w:r>
      <w:r w:rsidRPr="00576C2D">
        <w:rPr>
          <w:rFonts w:ascii="Times New Roman TUR" w:hAnsi="Times New Roman TUR" w:cs="Times New Roman TUR"/>
          <w:sz w:val="24"/>
          <w:szCs w:val="24"/>
          <w:lang w:eastAsia="tr-TR"/>
        </w:rPr>
        <w:t xml:space="preserve">için </w:t>
      </w:r>
      <w:r w:rsidR="00645009" w:rsidRPr="00576C2D">
        <w:rPr>
          <w:rFonts w:ascii="Times New Roman TUR" w:hAnsi="Times New Roman TUR" w:cs="Times New Roman TUR"/>
          <w:sz w:val="24"/>
          <w:szCs w:val="24"/>
          <w:lang w:eastAsia="tr-TR"/>
        </w:rPr>
        <w:t>AAKKM</w:t>
      </w:r>
      <w:r w:rsidRPr="00576C2D">
        <w:rPr>
          <w:rFonts w:ascii="Times New Roman TUR" w:hAnsi="Times New Roman TUR" w:cs="Times New Roman TUR"/>
          <w:sz w:val="24"/>
          <w:szCs w:val="24"/>
          <w:lang w:eastAsia="tr-TR"/>
        </w:rPr>
        <w:t xml:space="preserve"> tarafından </w:t>
      </w:r>
      <w:r w:rsidR="0051364C" w:rsidRPr="00576C2D">
        <w:rPr>
          <w:rFonts w:ascii="Times New Roman TUR" w:hAnsi="Times New Roman TUR" w:cs="Times New Roman TUR"/>
          <w:sz w:val="24"/>
          <w:szCs w:val="24"/>
          <w:lang w:eastAsia="tr-TR"/>
        </w:rPr>
        <w:t>liman içerisinde</w:t>
      </w:r>
      <w:r w:rsidR="004A2849" w:rsidRPr="00576C2D">
        <w:rPr>
          <w:rFonts w:ascii="Times New Roman TUR" w:hAnsi="Times New Roman TUR" w:cs="Times New Roman TUR"/>
          <w:sz w:val="24"/>
          <w:szCs w:val="24"/>
          <w:lang w:eastAsia="tr-TR"/>
        </w:rPr>
        <w:t xml:space="preserve"> seyir halinde veya</w:t>
      </w:r>
      <w:r w:rsidRPr="00576C2D">
        <w:rPr>
          <w:rFonts w:ascii="Times New Roman TUR" w:hAnsi="Times New Roman TUR" w:cs="Times New Roman TUR"/>
          <w:sz w:val="24"/>
          <w:szCs w:val="24"/>
          <w:lang w:eastAsia="tr-TR"/>
        </w:rPr>
        <w:t xml:space="preserve"> bağlı</w:t>
      </w:r>
      <w:r w:rsidR="0051364C" w:rsidRPr="00576C2D">
        <w:rPr>
          <w:rFonts w:ascii="Times New Roman TUR" w:hAnsi="Times New Roman TUR" w:cs="Times New Roman TUR"/>
          <w:sz w:val="24"/>
          <w:szCs w:val="24"/>
          <w:lang w:eastAsia="tr-TR"/>
        </w:rPr>
        <w:t>/demirli</w:t>
      </w:r>
      <w:r w:rsidRPr="00576C2D">
        <w:rPr>
          <w:rFonts w:ascii="Times New Roman TUR" w:hAnsi="Times New Roman TUR" w:cs="Times New Roman TUR"/>
          <w:sz w:val="24"/>
          <w:szCs w:val="24"/>
          <w:lang w:eastAsia="tr-TR"/>
        </w:rPr>
        <w:t xml:space="preserve"> bulunan </w:t>
      </w:r>
      <w:r w:rsidR="0051364C" w:rsidRPr="00576C2D">
        <w:rPr>
          <w:rFonts w:ascii="Times New Roman TUR" w:hAnsi="Times New Roman TUR" w:cs="Times New Roman TUR"/>
          <w:sz w:val="24"/>
          <w:szCs w:val="24"/>
          <w:lang w:eastAsia="tr-TR"/>
        </w:rPr>
        <w:t>deniz araçlarına</w:t>
      </w:r>
      <w:r w:rsidRPr="00576C2D">
        <w:rPr>
          <w:rFonts w:ascii="Times New Roman TUR" w:hAnsi="Times New Roman TUR" w:cs="Times New Roman TUR"/>
          <w:sz w:val="24"/>
          <w:szCs w:val="24"/>
          <w:lang w:eastAsia="tr-TR"/>
        </w:rPr>
        <w:t xml:space="preserve"> AK </w:t>
      </w:r>
      <w:r w:rsidR="00576C2D" w:rsidRPr="00576C2D">
        <w:rPr>
          <w:rFonts w:ascii="Times New Roman TUR" w:hAnsi="Times New Roman TUR" w:cs="Times New Roman TUR"/>
          <w:sz w:val="24"/>
          <w:szCs w:val="24"/>
          <w:lang w:eastAsia="tr-TR"/>
        </w:rPr>
        <w:t>operasyonuna</w:t>
      </w:r>
      <w:r w:rsidRPr="00576C2D">
        <w:rPr>
          <w:rFonts w:ascii="Times New Roman TUR" w:hAnsi="Times New Roman TUR" w:cs="Times New Roman TUR"/>
          <w:sz w:val="24"/>
          <w:szCs w:val="24"/>
          <w:lang w:eastAsia="tr-TR"/>
        </w:rPr>
        <w:t xml:space="preserve"> katıl</w:t>
      </w:r>
      <w:r w:rsidR="00576C2D" w:rsidRPr="00576C2D">
        <w:rPr>
          <w:rFonts w:ascii="Times New Roman TUR" w:hAnsi="Times New Roman TUR" w:cs="Times New Roman TUR"/>
          <w:sz w:val="24"/>
          <w:szCs w:val="24"/>
          <w:lang w:eastAsia="tr-TR"/>
        </w:rPr>
        <w:t xml:space="preserve">maları </w:t>
      </w:r>
      <w:r w:rsidR="00576C2D" w:rsidRPr="00576C2D">
        <w:rPr>
          <w:rFonts w:ascii="Times New Roman" w:hAnsi="Times New Roman"/>
          <w:sz w:val="24"/>
          <w:szCs w:val="24"/>
        </w:rPr>
        <w:t xml:space="preserve">için görev verildiğinde, bu araçlar kendi can emniyetini riske atmamak koşuluyla ilgili operasyona katılım sağlayacaklardır. </w:t>
      </w:r>
      <w:r w:rsidR="00576C2D">
        <w:rPr>
          <w:rFonts w:ascii="Times New Roman" w:hAnsi="Times New Roman"/>
          <w:sz w:val="24"/>
          <w:szCs w:val="24"/>
        </w:rPr>
        <w:t xml:space="preserve">Liman Başkanlığı, </w:t>
      </w:r>
      <w:r w:rsidR="0051364C" w:rsidRPr="00576C2D">
        <w:rPr>
          <w:rFonts w:ascii="Times New Roman TUR" w:hAnsi="Times New Roman TUR" w:cs="Times New Roman TUR"/>
          <w:sz w:val="24"/>
          <w:szCs w:val="24"/>
          <w:lang w:eastAsia="tr-TR"/>
        </w:rPr>
        <w:t>bu deniz araçlarından</w:t>
      </w:r>
      <w:r w:rsidRPr="00576C2D">
        <w:rPr>
          <w:rFonts w:ascii="Times New Roman TUR" w:hAnsi="Times New Roman TUR" w:cs="Times New Roman TUR"/>
          <w:sz w:val="24"/>
          <w:szCs w:val="24"/>
          <w:lang w:eastAsia="tr-TR"/>
        </w:rPr>
        <w:t xml:space="preserve"> hangilerinin </w:t>
      </w:r>
      <w:r w:rsidR="0051364C" w:rsidRPr="00576C2D">
        <w:rPr>
          <w:rFonts w:ascii="Times New Roman TUR" w:hAnsi="Times New Roman TUR" w:cs="Times New Roman TUR"/>
          <w:sz w:val="24"/>
          <w:szCs w:val="24"/>
          <w:lang w:eastAsia="tr-TR"/>
        </w:rPr>
        <w:t>operasyona</w:t>
      </w:r>
      <w:r w:rsidRPr="00576C2D">
        <w:rPr>
          <w:rFonts w:ascii="Times New Roman TUR" w:hAnsi="Times New Roman TUR" w:cs="Times New Roman TUR"/>
          <w:sz w:val="24"/>
          <w:szCs w:val="24"/>
          <w:lang w:eastAsia="tr-TR"/>
        </w:rPr>
        <w:t xml:space="preserve"> katılmak</w:t>
      </w:r>
      <w:r w:rsidR="004A2849" w:rsidRPr="00576C2D">
        <w:rPr>
          <w:rFonts w:ascii="Times New Roman TUR" w:hAnsi="Times New Roman TUR" w:cs="Times New Roman TUR"/>
          <w:sz w:val="24"/>
          <w:szCs w:val="24"/>
          <w:lang w:eastAsia="tr-TR"/>
        </w:rPr>
        <w:t xml:space="preserve"> için uygun olduğunu belirler, bunları </w:t>
      </w:r>
      <w:r w:rsidR="00645009" w:rsidRPr="00576C2D">
        <w:rPr>
          <w:rFonts w:ascii="Times New Roman TUR" w:hAnsi="Times New Roman TUR" w:cs="Times New Roman TUR"/>
          <w:sz w:val="24"/>
          <w:szCs w:val="24"/>
          <w:lang w:eastAsia="tr-TR"/>
        </w:rPr>
        <w:t>AAKKM</w:t>
      </w:r>
      <w:r w:rsidR="004A2849" w:rsidRPr="00576C2D">
        <w:rPr>
          <w:rFonts w:ascii="Times New Roman TUR" w:hAnsi="Times New Roman TUR" w:cs="Times New Roman TUR"/>
          <w:sz w:val="24"/>
          <w:szCs w:val="24"/>
          <w:lang w:eastAsia="tr-TR"/>
        </w:rPr>
        <w:t>’ye bildirir ve görevlendirilen deniz araçlarının AK</w:t>
      </w:r>
      <w:r w:rsidR="008E610F" w:rsidRPr="00576C2D">
        <w:rPr>
          <w:rFonts w:ascii="Times New Roman TUR" w:hAnsi="Times New Roman TUR" w:cs="Times New Roman TUR"/>
          <w:sz w:val="24"/>
          <w:szCs w:val="24"/>
          <w:lang w:eastAsia="tr-TR"/>
        </w:rPr>
        <w:t xml:space="preserve"> faaliyetine katılmasını sağlar,</w:t>
      </w:r>
    </w:p>
    <w:p w:rsidR="00C04CF9" w:rsidRPr="00E502E9" w:rsidRDefault="00C04CF9" w:rsidP="009379DF">
      <w:pPr>
        <w:pStyle w:val="ListeParagraf"/>
        <w:numPr>
          <w:ilvl w:val="0"/>
          <w:numId w:val="98"/>
        </w:numPr>
        <w:spacing w:before="240" w:after="0" w:line="240" w:lineRule="auto"/>
        <w:ind w:left="0" w:firstLine="426"/>
        <w:jc w:val="both"/>
        <w:rPr>
          <w:rFonts w:ascii="Times New Roman TUR" w:hAnsi="Times New Roman TUR" w:cs="Times New Roman TUR"/>
          <w:sz w:val="24"/>
          <w:szCs w:val="24"/>
          <w:lang w:eastAsia="tr-TR"/>
        </w:rPr>
      </w:pPr>
      <w:r>
        <w:rPr>
          <w:rFonts w:ascii="Times New Roman TUR" w:hAnsi="Times New Roman TUR" w:cs="Times New Roman TUR"/>
          <w:sz w:val="24"/>
          <w:szCs w:val="24"/>
          <w:lang w:eastAsia="tr-TR"/>
        </w:rPr>
        <w:t xml:space="preserve">Olay sonunda detaylı raporunu </w:t>
      </w:r>
      <w:r w:rsidR="00645009">
        <w:rPr>
          <w:rFonts w:ascii="Times New Roman TUR" w:hAnsi="Times New Roman TUR" w:cs="Times New Roman TUR"/>
          <w:sz w:val="24"/>
          <w:szCs w:val="24"/>
          <w:lang w:eastAsia="tr-TR"/>
        </w:rPr>
        <w:t>AAKKM</w:t>
      </w:r>
      <w:r>
        <w:rPr>
          <w:rFonts w:ascii="Times New Roman TUR" w:hAnsi="Times New Roman TUR" w:cs="Times New Roman TUR"/>
          <w:sz w:val="24"/>
          <w:szCs w:val="24"/>
          <w:lang w:eastAsia="tr-TR"/>
        </w:rPr>
        <w:t>’ye gönderir.</w:t>
      </w:r>
    </w:p>
    <w:p w:rsidR="00DD2D97" w:rsidRPr="00C8271D" w:rsidRDefault="005527BD" w:rsidP="00E502E9">
      <w:pPr>
        <w:pStyle w:val="Standard"/>
        <w:spacing w:before="240"/>
        <w:ind w:firstLine="426"/>
        <w:jc w:val="both"/>
      </w:pPr>
      <w:r>
        <w:rPr>
          <w:rFonts w:ascii="Times New Roman" w:hAnsi="Times New Roman" w:cs="Times New Roman"/>
          <w:sz w:val="24"/>
          <w:szCs w:val="24"/>
        </w:rPr>
        <w:t>(5</w:t>
      </w:r>
      <w:r w:rsidR="008F5A3A" w:rsidRPr="00C8271D">
        <w:rPr>
          <w:rFonts w:ascii="Times New Roman" w:hAnsi="Times New Roman" w:cs="Times New Roman"/>
          <w:sz w:val="24"/>
          <w:szCs w:val="24"/>
        </w:rPr>
        <w:t>) Sağlık Bakanlığı,</w:t>
      </w:r>
    </w:p>
    <w:p w:rsidR="000307F9" w:rsidRPr="00AB446D" w:rsidRDefault="000307F9" w:rsidP="009379DF">
      <w:pPr>
        <w:pStyle w:val="ListeParagraf"/>
        <w:numPr>
          <w:ilvl w:val="0"/>
          <w:numId w:val="76"/>
        </w:numPr>
        <w:spacing w:before="240" w:after="0" w:line="240" w:lineRule="auto"/>
        <w:ind w:left="0" w:firstLine="426"/>
        <w:jc w:val="both"/>
      </w:pPr>
      <w:r w:rsidRPr="00AB446D">
        <w:rPr>
          <w:rFonts w:ascii="Times New Roman TUR" w:hAnsi="Times New Roman TUR" w:cs="Times New Roman TUR"/>
          <w:sz w:val="24"/>
          <w:szCs w:val="24"/>
          <w:lang w:eastAsia="tr-TR"/>
        </w:rPr>
        <w:t>Madde 5</w:t>
      </w:r>
      <w:r>
        <w:rPr>
          <w:rFonts w:ascii="Times New Roman TUR" w:hAnsi="Times New Roman TUR" w:cs="Times New Roman TUR"/>
          <w:sz w:val="24"/>
          <w:szCs w:val="24"/>
          <w:lang w:eastAsia="tr-TR"/>
        </w:rPr>
        <w:t xml:space="preserve"> </w:t>
      </w:r>
      <w:r w:rsidRPr="00AB446D">
        <w:rPr>
          <w:rFonts w:ascii="Times New Roman TUR" w:hAnsi="Times New Roman TUR" w:cs="Times New Roman TUR"/>
          <w:sz w:val="24"/>
          <w:szCs w:val="24"/>
          <w:lang w:eastAsia="tr-TR"/>
        </w:rPr>
        <w:t xml:space="preserve">(3) kapsamında </w:t>
      </w:r>
      <w:r w:rsidR="00645009">
        <w:rPr>
          <w:rFonts w:ascii="Times New Roman TUR" w:hAnsi="Times New Roman TUR" w:cs="Times New Roman TUR"/>
          <w:sz w:val="24"/>
          <w:szCs w:val="24"/>
          <w:lang w:eastAsia="tr-TR"/>
        </w:rPr>
        <w:t>AAKKM</w:t>
      </w:r>
      <w:r>
        <w:rPr>
          <w:rFonts w:ascii="Times New Roman TUR" w:hAnsi="Times New Roman TUR" w:cs="Times New Roman TUR"/>
          <w:sz w:val="24"/>
          <w:szCs w:val="24"/>
          <w:lang w:eastAsia="tr-TR"/>
        </w:rPr>
        <w:t xml:space="preserve"> ve/veya ilgili</w:t>
      </w:r>
      <w:r w:rsidRPr="00AB446D">
        <w:rPr>
          <w:rFonts w:ascii="Times New Roman TUR" w:hAnsi="Times New Roman TUR" w:cs="Times New Roman TUR"/>
          <w:sz w:val="24"/>
          <w:szCs w:val="24"/>
          <w:lang w:eastAsia="tr-TR"/>
        </w:rPr>
        <w:t xml:space="preserve"> AKKM tarafından bir </w:t>
      </w:r>
      <w:r w:rsidRPr="00AB446D">
        <w:rPr>
          <w:rFonts w:ascii="Times New Roman TUR" w:hAnsi="Times New Roman TUR" w:cs="Times New Roman TUR"/>
          <w:sz w:val="24"/>
          <w:szCs w:val="24"/>
        </w:rPr>
        <w:t xml:space="preserve">AK faaliyeti için yardım talep edilmesi durumunda, sahip olduğu tüm imkân ve </w:t>
      </w:r>
      <w:r>
        <w:rPr>
          <w:rFonts w:ascii="Times New Roman TUR" w:hAnsi="Times New Roman TUR" w:cs="Times New Roman TUR"/>
          <w:sz w:val="24"/>
          <w:szCs w:val="24"/>
        </w:rPr>
        <w:t>kabiliyetleri ile destek sağlar,</w:t>
      </w:r>
    </w:p>
    <w:p w:rsidR="00DD2D97" w:rsidRPr="00E502E9" w:rsidRDefault="00A72884" w:rsidP="009379DF">
      <w:pPr>
        <w:pStyle w:val="ListeParagraf"/>
        <w:numPr>
          <w:ilvl w:val="0"/>
          <w:numId w:val="76"/>
        </w:numPr>
        <w:spacing w:before="240"/>
        <w:ind w:left="0" w:firstLine="426"/>
        <w:jc w:val="both"/>
        <w:rPr>
          <w:rFonts w:ascii="Times New Roman TUR" w:hAnsi="Times New Roman TUR" w:cs="Times New Roman TUR"/>
          <w:sz w:val="24"/>
          <w:szCs w:val="24"/>
          <w:lang w:eastAsia="tr-TR"/>
        </w:rPr>
      </w:pPr>
      <w:r w:rsidRPr="009D33AB">
        <w:rPr>
          <w:rFonts w:ascii="Times New Roman TUR" w:hAnsi="Times New Roman TUR" w:cs="Times New Roman TUR"/>
          <w:sz w:val="24"/>
          <w:szCs w:val="24"/>
          <w:lang w:eastAsia="tr-TR"/>
        </w:rPr>
        <w:t xml:space="preserve">Gerektiğinde AK faaliyetleri ile ilgili kamu ve özel sağlık kuruluşlarının </w:t>
      </w:r>
      <w:r w:rsidR="00BD4B09" w:rsidRPr="009D33AB">
        <w:rPr>
          <w:rFonts w:ascii="Times New Roman TUR" w:hAnsi="Times New Roman TUR" w:cs="Times New Roman TUR"/>
          <w:sz w:val="24"/>
          <w:szCs w:val="24"/>
          <w:lang w:eastAsia="tr-TR"/>
        </w:rPr>
        <w:t>imkânlarının</w:t>
      </w:r>
      <w:r w:rsidRPr="009D33AB">
        <w:rPr>
          <w:rFonts w:ascii="Times New Roman TUR" w:hAnsi="Times New Roman TUR" w:cs="Times New Roman TUR"/>
          <w:sz w:val="24"/>
          <w:szCs w:val="24"/>
          <w:lang w:eastAsia="tr-TR"/>
        </w:rPr>
        <w:t xml:space="preserve"> kullanılmasın</w:t>
      </w:r>
      <w:r w:rsidR="008E610F">
        <w:rPr>
          <w:rFonts w:ascii="Times New Roman TUR" w:hAnsi="Times New Roman TUR" w:cs="Times New Roman TUR"/>
          <w:sz w:val="24"/>
          <w:szCs w:val="24"/>
          <w:lang w:eastAsia="tr-TR"/>
        </w:rPr>
        <w:t>a yönelik faaliyetleri düzenler,</w:t>
      </w:r>
    </w:p>
    <w:p w:rsidR="00DD2D97" w:rsidRPr="00E502E9" w:rsidRDefault="00A72884" w:rsidP="009379DF">
      <w:pPr>
        <w:pStyle w:val="ListeParagraf"/>
        <w:numPr>
          <w:ilvl w:val="0"/>
          <w:numId w:val="76"/>
        </w:numPr>
        <w:spacing w:before="240"/>
        <w:ind w:left="0" w:firstLine="426"/>
        <w:jc w:val="both"/>
        <w:rPr>
          <w:rFonts w:ascii="Times New Roman TUR" w:hAnsi="Times New Roman TUR" w:cs="Times New Roman TUR"/>
          <w:sz w:val="24"/>
          <w:szCs w:val="24"/>
          <w:lang w:eastAsia="tr-TR"/>
        </w:rPr>
      </w:pPr>
      <w:r w:rsidRPr="009D33AB">
        <w:rPr>
          <w:rFonts w:ascii="Times New Roman TUR" w:hAnsi="Times New Roman TUR" w:cs="Times New Roman TUR"/>
          <w:sz w:val="24"/>
          <w:szCs w:val="24"/>
          <w:lang w:eastAsia="tr-TR"/>
        </w:rPr>
        <w:t xml:space="preserve">Bu yönetmelik kapsamında AK faaliyetlerinde yer alan </w:t>
      </w:r>
      <w:r w:rsidR="00BD4B09" w:rsidRPr="009D33AB">
        <w:rPr>
          <w:rFonts w:ascii="Times New Roman TUR" w:hAnsi="Times New Roman TUR" w:cs="Times New Roman TUR"/>
          <w:sz w:val="24"/>
          <w:szCs w:val="24"/>
          <w:lang w:eastAsia="tr-TR"/>
        </w:rPr>
        <w:t>kamu personelinin</w:t>
      </w:r>
      <w:r w:rsidRPr="009D33AB">
        <w:rPr>
          <w:rFonts w:ascii="Times New Roman TUR" w:hAnsi="Times New Roman TUR" w:cs="Times New Roman TUR"/>
          <w:sz w:val="24"/>
          <w:szCs w:val="24"/>
          <w:lang w:eastAsia="tr-TR"/>
        </w:rPr>
        <w:t xml:space="preserve"> ilkyardım eğitimini </w:t>
      </w:r>
      <w:r w:rsidR="00645009">
        <w:rPr>
          <w:rFonts w:ascii="Times New Roman TUR" w:hAnsi="Times New Roman TUR" w:cs="Times New Roman TUR"/>
          <w:sz w:val="24"/>
          <w:szCs w:val="24"/>
          <w:lang w:eastAsia="tr-TR"/>
        </w:rPr>
        <w:t>AAKKM</w:t>
      </w:r>
      <w:r w:rsidR="00A13458">
        <w:rPr>
          <w:rFonts w:ascii="Times New Roman TUR" w:hAnsi="Times New Roman TUR" w:cs="Times New Roman TUR"/>
          <w:sz w:val="24"/>
          <w:szCs w:val="24"/>
          <w:lang w:eastAsia="tr-TR"/>
        </w:rPr>
        <w:t xml:space="preserve"> </w:t>
      </w:r>
      <w:r w:rsidR="00D57B33">
        <w:rPr>
          <w:rFonts w:ascii="Times New Roman TUR" w:hAnsi="Times New Roman TUR" w:cs="Times New Roman TUR"/>
          <w:sz w:val="24"/>
          <w:szCs w:val="24"/>
          <w:lang w:eastAsia="tr-TR"/>
        </w:rPr>
        <w:t>veya ilgili AKKM</w:t>
      </w:r>
      <w:r w:rsidR="00C141BA">
        <w:rPr>
          <w:rFonts w:ascii="Times New Roman TUR" w:hAnsi="Times New Roman TUR" w:cs="Times New Roman TUR"/>
          <w:sz w:val="24"/>
          <w:szCs w:val="24"/>
          <w:lang w:eastAsia="tr-TR"/>
        </w:rPr>
        <w:t xml:space="preserve">’nin talebi halinde </w:t>
      </w:r>
      <w:r w:rsidR="008E610F">
        <w:rPr>
          <w:rFonts w:ascii="Times New Roman TUR" w:hAnsi="Times New Roman TUR" w:cs="Times New Roman TUR"/>
          <w:sz w:val="24"/>
          <w:szCs w:val="24"/>
          <w:lang w:eastAsia="tr-TR"/>
        </w:rPr>
        <w:t>bedelsiz olarak verir,</w:t>
      </w:r>
    </w:p>
    <w:p w:rsidR="00F877B2" w:rsidRPr="00E502E9" w:rsidRDefault="00E4465C" w:rsidP="00C8271D">
      <w:pPr>
        <w:pStyle w:val="ListeParagraf"/>
        <w:spacing w:before="240"/>
        <w:ind w:left="0" w:firstLine="426"/>
        <w:jc w:val="both"/>
        <w:rPr>
          <w:rFonts w:ascii="Times New Roman TUR" w:hAnsi="Times New Roman TUR" w:cs="Times New Roman TUR"/>
          <w:sz w:val="24"/>
          <w:szCs w:val="24"/>
          <w:lang w:eastAsia="tr-TR"/>
        </w:rPr>
      </w:pPr>
      <w:r>
        <w:rPr>
          <w:rFonts w:ascii="Times New Roman TUR" w:hAnsi="Times New Roman TUR" w:cs="Times New Roman TUR"/>
          <w:sz w:val="24"/>
          <w:szCs w:val="24"/>
          <w:lang w:eastAsia="tr-TR"/>
        </w:rPr>
        <w:t>ç)</w:t>
      </w:r>
      <w:r>
        <w:rPr>
          <w:rFonts w:ascii="Times New Roman TUR" w:hAnsi="Times New Roman TUR" w:cs="Times New Roman TUR"/>
          <w:sz w:val="24"/>
          <w:szCs w:val="24"/>
          <w:lang w:eastAsia="tr-TR"/>
        </w:rPr>
        <w:tab/>
      </w:r>
      <w:r w:rsidR="008F5A3A" w:rsidRPr="00C8271D">
        <w:rPr>
          <w:rFonts w:ascii="Times New Roman TUR" w:hAnsi="Times New Roman TUR" w:cs="Times New Roman TUR"/>
          <w:sz w:val="24"/>
          <w:szCs w:val="24"/>
          <w:lang w:eastAsia="tr-TR"/>
        </w:rPr>
        <w:t>AK olaylarında hayatını kaybedenlerin cenazeleri ile i</w:t>
      </w:r>
      <w:r w:rsidR="008E610F">
        <w:rPr>
          <w:rFonts w:ascii="Times New Roman TUR" w:hAnsi="Times New Roman TUR" w:cs="Times New Roman TUR"/>
          <w:sz w:val="24"/>
          <w:szCs w:val="24"/>
          <w:lang w:eastAsia="tr-TR"/>
        </w:rPr>
        <w:t>lgili gerekli işlemleri yürütür,</w:t>
      </w:r>
      <w:r w:rsidR="008F5A3A" w:rsidRPr="00C8271D">
        <w:rPr>
          <w:rFonts w:ascii="Times New Roman TUR" w:hAnsi="Times New Roman TUR" w:cs="Times New Roman TUR"/>
          <w:sz w:val="24"/>
          <w:szCs w:val="24"/>
          <w:lang w:eastAsia="tr-TR"/>
        </w:rPr>
        <w:t xml:space="preserve"> </w:t>
      </w:r>
    </w:p>
    <w:p w:rsidR="00A11176" w:rsidRPr="00E502E9" w:rsidRDefault="00A11176" w:rsidP="009379DF">
      <w:pPr>
        <w:pStyle w:val="ListeParagraf"/>
        <w:numPr>
          <w:ilvl w:val="0"/>
          <w:numId w:val="76"/>
        </w:numPr>
        <w:spacing w:before="240"/>
        <w:ind w:left="0" w:firstLine="426"/>
        <w:jc w:val="both"/>
        <w:rPr>
          <w:rFonts w:ascii="Times New Roman TUR" w:hAnsi="Times New Roman TUR" w:cs="Times New Roman TUR"/>
          <w:sz w:val="24"/>
          <w:szCs w:val="24"/>
          <w:lang w:eastAsia="tr-TR"/>
        </w:rPr>
      </w:pPr>
      <w:r w:rsidRPr="009D33AB">
        <w:rPr>
          <w:rFonts w:ascii="Times New Roman TUR" w:hAnsi="Times New Roman TUR" w:cs="Times New Roman TUR"/>
          <w:sz w:val="24"/>
          <w:szCs w:val="24"/>
          <w:lang w:eastAsia="tr-TR"/>
        </w:rPr>
        <w:t>TAKB içerisinde tıbbi tahliye hizmeti verebilmek için uluslararası standartl</w:t>
      </w:r>
      <w:r w:rsidR="00940CAB">
        <w:rPr>
          <w:rFonts w:ascii="Times New Roman TUR" w:hAnsi="Times New Roman TUR" w:cs="Times New Roman TUR"/>
          <w:sz w:val="24"/>
          <w:szCs w:val="24"/>
          <w:lang w:eastAsia="tr-TR"/>
        </w:rPr>
        <w:t>ara uygun donanımda deniz araçları temin eder, bu araç</w:t>
      </w:r>
      <w:r w:rsidRPr="009D33AB">
        <w:rPr>
          <w:rFonts w:ascii="Times New Roman TUR" w:hAnsi="Times New Roman TUR" w:cs="Times New Roman TUR"/>
          <w:sz w:val="24"/>
          <w:szCs w:val="24"/>
          <w:lang w:eastAsia="tr-TR"/>
        </w:rPr>
        <w:t xml:space="preserve">ları kullanacak gerekli eğitimleri almış personel bulundurur veya bu hizmeti gerçekleştirmek üzere ilgili </w:t>
      </w:r>
      <w:r>
        <w:rPr>
          <w:rFonts w:ascii="Times New Roman TUR" w:hAnsi="Times New Roman TUR" w:cs="Times New Roman TUR"/>
          <w:sz w:val="24"/>
          <w:szCs w:val="24"/>
          <w:lang w:eastAsia="tr-TR"/>
        </w:rPr>
        <w:t>kamu kurum ve kuruluşları</w:t>
      </w:r>
      <w:r w:rsidR="008E610F">
        <w:rPr>
          <w:rFonts w:ascii="Times New Roman TUR" w:hAnsi="Times New Roman TUR" w:cs="Times New Roman TUR"/>
          <w:sz w:val="24"/>
          <w:szCs w:val="24"/>
          <w:lang w:eastAsia="tr-TR"/>
        </w:rPr>
        <w:t xml:space="preserve"> ile protokol/anlaşma yapar,</w:t>
      </w:r>
    </w:p>
    <w:p w:rsidR="000C386C" w:rsidRPr="00E502E9" w:rsidRDefault="007B4D00" w:rsidP="009379DF">
      <w:pPr>
        <w:pStyle w:val="ListeParagraf"/>
        <w:numPr>
          <w:ilvl w:val="0"/>
          <w:numId w:val="76"/>
        </w:numPr>
        <w:spacing w:before="240"/>
        <w:ind w:left="0" w:firstLine="426"/>
        <w:jc w:val="both"/>
        <w:rPr>
          <w:rFonts w:ascii="Times New Roman TUR" w:hAnsi="Times New Roman TUR" w:cs="Times New Roman TUR"/>
          <w:sz w:val="24"/>
          <w:szCs w:val="24"/>
          <w:lang w:eastAsia="tr-TR"/>
        </w:rPr>
      </w:pPr>
      <w:r>
        <w:rPr>
          <w:rFonts w:ascii="Times New Roman TUR" w:hAnsi="Times New Roman TUR" w:cs="Times New Roman TUR"/>
          <w:sz w:val="24"/>
          <w:szCs w:val="24"/>
          <w:lang w:eastAsia="tr-TR"/>
        </w:rPr>
        <w:t>Bünyesinde yer alan</w:t>
      </w:r>
      <w:r w:rsidR="000C386C" w:rsidRPr="00AB446D">
        <w:rPr>
          <w:rFonts w:ascii="Times New Roman TUR" w:hAnsi="Times New Roman TUR" w:cs="Times New Roman TUR"/>
          <w:sz w:val="24"/>
          <w:szCs w:val="24"/>
          <w:lang w:eastAsia="tr-TR"/>
        </w:rPr>
        <w:t xml:space="preserve"> hastanelerdeki helikopter iniş sahalarını</w:t>
      </w:r>
      <w:r>
        <w:rPr>
          <w:rFonts w:ascii="Times New Roman TUR" w:hAnsi="Times New Roman TUR" w:cs="Times New Roman TUR"/>
          <w:sz w:val="24"/>
          <w:szCs w:val="24"/>
          <w:lang w:eastAsia="tr-TR"/>
        </w:rPr>
        <w:t xml:space="preserve"> iniş/kalkışa hazır bulundurur</w:t>
      </w:r>
      <w:r w:rsidR="000C386C" w:rsidRPr="00AB446D">
        <w:rPr>
          <w:rFonts w:ascii="Times New Roman TUR" w:hAnsi="Times New Roman TUR" w:cs="Times New Roman TUR"/>
          <w:sz w:val="24"/>
          <w:szCs w:val="24"/>
          <w:lang w:eastAsia="tr-TR"/>
        </w:rPr>
        <w:t>, her yıl bu iniş sahalarının koordinatlarını ve ihtiyaç halinde kullanılmak üzere iletişim</w:t>
      </w:r>
      <w:r w:rsidR="008E610F">
        <w:rPr>
          <w:rFonts w:ascii="Times New Roman TUR" w:hAnsi="Times New Roman TUR" w:cs="Times New Roman TUR"/>
          <w:sz w:val="24"/>
          <w:szCs w:val="24"/>
          <w:lang w:eastAsia="tr-TR"/>
        </w:rPr>
        <w:t xml:space="preserve"> bilgilerini AKKM’lere gönderir,</w:t>
      </w:r>
    </w:p>
    <w:p w:rsidR="00377061" w:rsidRPr="00E502E9" w:rsidRDefault="00377061" w:rsidP="009379DF">
      <w:pPr>
        <w:pStyle w:val="ListeParagraf"/>
        <w:numPr>
          <w:ilvl w:val="0"/>
          <w:numId w:val="76"/>
        </w:numPr>
        <w:spacing w:before="240"/>
        <w:ind w:left="0" w:firstLine="426"/>
        <w:jc w:val="both"/>
        <w:rPr>
          <w:rFonts w:ascii="Times New Roman TUR" w:hAnsi="Times New Roman TUR" w:cs="Times New Roman TUR"/>
          <w:sz w:val="24"/>
          <w:szCs w:val="24"/>
          <w:lang w:eastAsia="tr-TR"/>
        </w:rPr>
      </w:pPr>
      <w:r w:rsidRPr="00E502E9">
        <w:rPr>
          <w:rFonts w:ascii="Times New Roman TUR" w:hAnsi="Times New Roman TUR" w:cs="Times New Roman TUR"/>
          <w:sz w:val="24"/>
          <w:szCs w:val="24"/>
          <w:lang w:eastAsia="tr-TR"/>
        </w:rPr>
        <w:t xml:space="preserve">AK hususlarında 24 saat kesintisiz iletişim sağlamak üzere bir irtibat noktası belirler ve bu bilgileri </w:t>
      </w:r>
      <w:r w:rsidR="00645009">
        <w:rPr>
          <w:rFonts w:ascii="Times New Roman TUR" w:hAnsi="Times New Roman TUR" w:cs="Times New Roman TUR"/>
          <w:sz w:val="24"/>
          <w:szCs w:val="24"/>
          <w:lang w:eastAsia="tr-TR"/>
        </w:rPr>
        <w:t>AAKKM</w:t>
      </w:r>
      <w:r w:rsidR="000307F9">
        <w:rPr>
          <w:rFonts w:ascii="Times New Roman TUR" w:hAnsi="Times New Roman TUR" w:cs="Times New Roman TUR"/>
          <w:sz w:val="24"/>
          <w:szCs w:val="24"/>
          <w:lang w:eastAsia="tr-TR"/>
        </w:rPr>
        <w:t xml:space="preserve"> ve </w:t>
      </w:r>
      <w:r w:rsidR="008E610F">
        <w:rPr>
          <w:rFonts w:ascii="Times New Roman TUR" w:hAnsi="Times New Roman TUR" w:cs="Times New Roman TUR"/>
          <w:sz w:val="24"/>
          <w:szCs w:val="24"/>
          <w:lang w:eastAsia="tr-TR"/>
        </w:rPr>
        <w:t>AKKM’lere bildirir,</w:t>
      </w:r>
    </w:p>
    <w:p w:rsidR="00B0045D" w:rsidRDefault="00A72884" w:rsidP="009379DF">
      <w:pPr>
        <w:pStyle w:val="ListeParagraf"/>
        <w:numPr>
          <w:ilvl w:val="0"/>
          <w:numId w:val="76"/>
        </w:numPr>
        <w:spacing w:before="240"/>
        <w:ind w:left="0" w:firstLine="426"/>
        <w:jc w:val="both"/>
        <w:rPr>
          <w:rFonts w:ascii="Times New Roman TUR" w:hAnsi="Times New Roman TUR" w:cs="Times New Roman TUR"/>
          <w:sz w:val="24"/>
          <w:szCs w:val="24"/>
          <w:lang w:eastAsia="tr-TR"/>
        </w:rPr>
      </w:pPr>
      <w:r w:rsidRPr="008E610F">
        <w:rPr>
          <w:rFonts w:ascii="Times New Roman TUR" w:hAnsi="Times New Roman TUR" w:cs="Times New Roman TUR"/>
          <w:sz w:val="24"/>
          <w:szCs w:val="24"/>
          <w:lang w:eastAsia="tr-TR"/>
        </w:rPr>
        <w:t xml:space="preserve">Deniz ve hava araçlarında yaşanabilecek sağlık sorunlarıyla ilgili uzaktan tıbbi tavsiye hizmetlerinde bulunmak ve gerektiğinde tıbbi tahliye organizasyonunu gerçekleştirmek üzere Tele Sağlık </w:t>
      </w:r>
      <w:r w:rsidR="000D5DF7" w:rsidRPr="008E610F">
        <w:rPr>
          <w:rFonts w:ascii="Times New Roman TUR" w:hAnsi="Times New Roman TUR" w:cs="Times New Roman TUR"/>
          <w:sz w:val="24"/>
          <w:szCs w:val="24"/>
          <w:lang w:eastAsia="tr-TR"/>
        </w:rPr>
        <w:t>Baştabipliği</w:t>
      </w:r>
      <w:r w:rsidRPr="008E610F">
        <w:rPr>
          <w:rFonts w:ascii="Times New Roman TUR" w:hAnsi="Times New Roman TUR" w:cs="Times New Roman TUR"/>
          <w:sz w:val="24"/>
          <w:szCs w:val="24"/>
          <w:lang w:eastAsia="tr-TR"/>
        </w:rPr>
        <w:t>’ni kurar, uluslararası standartlarda 24 saat kesintisiz hizmet verecek şekilde uygun teçhizat ve personel ile donatır</w:t>
      </w:r>
      <w:r w:rsidR="002145CF" w:rsidRPr="008E610F">
        <w:rPr>
          <w:rFonts w:ascii="Times New Roman TUR" w:hAnsi="Times New Roman TUR" w:cs="Times New Roman TUR"/>
          <w:sz w:val="24"/>
          <w:szCs w:val="24"/>
          <w:lang w:eastAsia="tr-TR"/>
        </w:rPr>
        <w:t xml:space="preserve"> ve işletir</w:t>
      </w:r>
      <w:r w:rsidR="00B0045D">
        <w:rPr>
          <w:rFonts w:ascii="Times New Roman TUR" w:hAnsi="Times New Roman TUR" w:cs="Times New Roman TUR"/>
          <w:sz w:val="24"/>
          <w:szCs w:val="24"/>
          <w:lang w:eastAsia="tr-TR"/>
        </w:rPr>
        <w:t>,</w:t>
      </w:r>
    </w:p>
    <w:p w:rsidR="00551384" w:rsidRPr="008E610F" w:rsidRDefault="00CE7462" w:rsidP="00CE7462">
      <w:pPr>
        <w:pStyle w:val="ListeParagraf"/>
        <w:spacing w:before="240"/>
        <w:ind w:left="0" w:firstLine="426"/>
        <w:jc w:val="both"/>
        <w:rPr>
          <w:rFonts w:ascii="Times New Roman TUR" w:hAnsi="Times New Roman TUR" w:cs="Times New Roman TUR"/>
          <w:sz w:val="24"/>
          <w:szCs w:val="24"/>
          <w:lang w:eastAsia="tr-TR"/>
        </w:rPr>
      </w:pPr>
      <w:r>
        <w:rPr>
          <w:rFonts w:ascii="Times New Roman TUR" w:hAnsi="Times New Roman TUR" w:cs="Times New Roman TUR"/>
          <w:sz w:val="24"/>
          <w:szCs w:val="24"/>
          <w:lang w:eastAsia="tr-TR"/>
        </w:rPr>
        <w:t xml:space="preserve">ğ) </w:t>
      </w:r>
      <w:r w:rsidR="00551384" w:rsidRPr="008E610F">
        <w:rPr>
          <w:rFonts w:ascii="Times New Roman TUR" w:hAnsi="Times New Roman TUR" w:cs="Times New Roman TUR"/>
          <w:sz w:val="24"/>
          <w:szCs w:val="24"/>
          <w:lang w:eastAsia="tr-TR"/>
        </w:rPr>
        <w:t>Tele Sağlık Baştabipliği (TSB)’nin görev ve sorumlulukları şunlardır;</w:t>
      </w:r>
    </w:p>
    <w:p w:rsidR="00DD2D97" w:rsidRPr="00BC3EDF" w:rsidRDefault="00A72884" w:rsidP="009379DF">
      <w:pPr>
        <w:pStyle w:val="ListeParagraf"/>
        <w:numPr>
          <w:ilvl w:val="0"/>
          <w:numId w:val="77"/>
        </w:numPr>
        <w:spacing w:before="240"/>
        <w:ind w:left="0" w:firstLine="426"/>
        <w:jc w:val="both"/>
      </w:pPr>
      <w:r w:rsidRPr="00BC3EDF">
        <w:rPr>
          <w:rFonts w:ascii="Times New Roman TUR" w:hAnsi="Times New Roman TUR" w:cs="Times New Roman TUR"/>
          <w:sz w:val="24"/>
          <w:szCs w:val="24"/>
        </w:rPr>
        <w:t>Deniz ve hava araçlarında</w:t>
      </w:r>
      <w:r w:rsidR="005B14C6" w:rsidRPr="00BC3EDF">
        <w:rPr>
          <w:rFonts w:ascii="Times New Roman TUR" w:hAnsi="Times New Roman TUR" w:cs="Times New Roman TUR"/>
          <w:sz w:val="24"/>
          <w:szCs w:val="24"/>
        </w:rPr>
        <w:t xml:space="preserve"> yaşanan sağlık sorunlarının TSB</w:t>
      </w:r>
      <w:r w:rsidRPr="00BC3EDF">
        <w:rPr>
          <w:rFonts w:ascii="Times New Roman TUR" w:hAnsi="Times New Roman TUR" w:cs="Times New Roman TUR"/>
          <w:sz w:val="24"/>
          <w:szCs w:val="24"/>
        </w:rPr>
        <w:t>’ne bildirilmesini müteakip talepleri değerlendirir, tıbbi tavsiyede bulunur, ge</w:t>
      </w:r>
      <w:r w:rsidR="00334E23">
        <w:rPr>
          <w:rFonts w:ascii="Times New Roman TUR" w:hAnsi="Times New Roman TUR" w:cs="Times New Roman TUR"/>
          <w:sz w:val="24"/>
          <w:szCs w:val="24"/>
        </w:rPr>
        <w:t>rektiğinde tıbbi tahliye önerir,</w:t>
      </w:r>
    </w:p>
    <w:p w:rsidR="00DD2D97" w:rsidRPr="00E502E9" w:rsidRDefault="00A72884" w:rsidP="009379DF">
      <w:pPr>
        <w:pStyle w:val="ListeParagraf"/>
        <w:numPr>
          <w:ilvl w:val="0"/>
          <w:numId w:val="77"/>
        </w:numPr>
        <w:spacing w:before="240"/>
        <w:ind w:left="0" w:firstLine="426"/>
        <w:jc w:val="both"/>
        <w:rPr>
          <w:rFonts w:ascii="Times New Roman TUR" w:hAnsi="Times New Roman TUR" w:cs="Times New Roman TUR"/>
          <w:sz w:val="24"/>
          <w:szCs w:val="24"/>
        </w:rPr>
      </w:pPr>
      <w:r w:rsidRPr="00BC3EDF">
        <w:rPr>
          <w:rFonts w:ascii="Times New Roman TUR" w:hAnsi="Times New Roman TUR" w:cs="Times New Roman TUR"/>
          <w:sz w:val="24"/>
          <w:szCs w:val="24"/>
        </w:rPr>
        <w:t xml:space="preserve">TAKB içindeki tüm deniz ve hava araçlarına, TAKB dışında ülkemizle bağlantılı deniz </w:t>
      </w:r>
      <w:r w:rsidR="00334E23">
        <w:rPr>
          <w:rFonts w:ascii="Times New Roman TUR" w:hAnsi="Times New Roman TUR" w:cs="Times New Roman TUR"/>
          <w:sz w:val="24"/>
          <w:szCs w:val="24"/>
        </w:rPr>
        <w:t>ve hava araçlarına hizmet verir,</w:t>
      </w:r>
    </w:p>
    <w:p w:rsidR="00DD2D97" w:rsidRPr="00E502E9" w:rsidRDefault="00A72884" w:rsidP="009379DF">
      <w:pPr>
        <w:pStyle w:val="ListeParagraf"/>
        <w:numPr>
          <w:ilvl w:val="0"/>
          <w:numId w:val="77"/>
        </w:numPr>
        <w:spacing w:before="240"/>
        <w:ind w:left="0" w:firstLine="426"/>
        <w:jc w:val="both"/>
        <w:rPr>
          <w:rFonts w:ascii="Times New Roman TUR" w:hAnsi="Times New Roman TUR" w:cs="Times New Roman TUR"/>
          <w:sz w:val="24"/>
          <w:szCs w:val="24"/>
        </w:rPr>
      </w:pPr>
      <w:r w:rsidRPr="00BC3EDF">
        <w:rPr>
          <w:rFonts w:ascii="Times New Roman TUR" w:hAnsi="Times New Roman TUR" w:cs="Times New Roman TUR"/>
          <w:sz w:val="24"/>
          <w:szCs w:val="24"/>
        </w:rPr>
        <w:t xml:space="preserve">TAKB dışındaki tıbbi tahliye gereken durumlarda değerlendirme formunu </w:t>
      </w:r>
      <w:r w:rsidR="00645009">
        <w:rPr>
          <w:rFonts w:ascii="Times New Roman TUR" w:hAnsi="Times New Roman TUR" w:cs="Times New Roman TUR"/>
          <w:sz w:val="24"/>
          <w:szCs w:val="24"/>
        </w:rPr>
        <w:t>AAKKM</w:t>
      </w:r>
      <w:r w:rsidR="00334E23">
        <w:rPr>
          <w:rFonts w:ascii="Times New Roman TUR" w:hAnsi="Times New Roman TUR" w:cs="Times New Roman TUR"/>
          <w:sz w:val="24"/>
          <w:szCs w:val="24"/>
        </w:rPr>
        <w:t>’ye yazılı olarak bildirir,</w:t>
      </w:r>
    </w:p>
    <w:p w:rsidR="007F2747" w:rsidRDefault="00A72884" w:rsidP="009379DF">
      <w:pPr>
        <w:pStyle w:val="ListeParagraf"/>
        <w:numPr>
          <w:ilvl w:val="0"/>
          <w:numId w:val="77"/>
        </w:numPr>
        <w:spacing w:before="240"/>
        <w:ind w:left="0" w:firstLine="426"/>
        <w:jc w:val="both"/>
        <w:rPr>
          <w:rFonts w:ascii="Times New Roman TUR" w:hAnsi="Times New Roman TUR" w:cs="Times New Roman TUR"/>
          <w:sz w:val="24"/>
          <w:szCs w:val="24"/>
        </w:rPr>
      </w:pPr>
      <w:r w:rsidRPr="00BC3EDF">
        <w:rPr>
          <w:rFonts w:ascii="Times New Roman TUR" w:hAnsi="Times New Roman TUR" w:cs="Times New Roman TUR"/>
          <w:sz w:val="24"/>
          <w:szCs w:val="24"/>
        </w:rPr>
        <w:t>İmkâ</w:t>
      </w:r>
      <w:r w:rsidR="00D53A2B" w:rsidRPr="00BC3EDF">
        <w:rPr>
          <w:rFonts w:ascii="Times New Roman TUR" w:hAnsi="Times New Roman TUR" w:cs="Times New Roman TUR"/>
          <w:sz w:val="24"/>
          <w:szCs w:val="24"/>
        </w:rPr>
        <w:t>n</w:t>
      </w:r>
      <w:r w:rsidRPr="00BC3EDF">
        <w:rPr>
          <w:rFonts w:ascii="Times New Roman TUR" w:hAnsi="Times New Roman TUR" w:cs="Times New Roman TUR"/>
          <w:sz w:val="24"/>
          <w:szCs w:val="24"/>
        </w:rPr>
        <w:t xml:space="preserve"> ve kabiliyetlerine yönelik güncel bilgileri </w:t>
      </w:r>
      <w:r w:rsidR="00645009">
        <w:rPr>
          <w:rFonts w:ascii="Times New Roman TUR" w:hAnsi="Times New Roman TUR" w:cs="Times New Roman TUR"/>
          <w:sz w:val="24"/>
          <w:szCs w:val="24"/>
        </w:rPr>
        <w:t>AAKKM</w:t>
      </w:r>
      <w:r w:rsidR="00A13458">
        <w:rPr>
          <w:rFonts w:ascii="Times New Roman TUR" w:hAnsi="Times New Roman TUR" w:cs="Times New Roman TUR"/>
          <w:sz w:val="24"/>
          <w:szCs w:val="24"/>
        </w:rPr>
        <w:t xml:space="preserve"> ve</w:t>
      </w:r>
      <w:r w:rsidR="00D57B33">
        <w:rPr>
          <w:rFonts w:ascii="Times New Roman TUR" w:hAnsi="Times New Roman TUR" w:cs="Times New Roman TUR"/>
          <w:sz w:val="24"/>
          <w:szCs w:val="24"/>
        </w:rPr>
        <w:t xml:space="preserve"> ilgili AKKM</w:t>
      </w:r>
      <w:r w:rsidRPr="00BC3EDF">
        <w:rPr>
          <w:rFonts w:ascii="Times New Roman TUR" w:hAnsi="Times New Roman TUR" w:cs="Times New Roman TUR"/>
          <w:sz w:val="24"/>
          <w:szCs w:val="24"/>
        </w:rPr>
        <w:t>'lere gönderir</w:t>
      </w:r>
      <w:r w:rsidR="00334E23">
        <w:rPr>
          <w:rFonts w:ascii="Times New Roman TUR" w:hAnsi="Times New Roman TUR" w:cs="Times New Roman TUR"/>
          <w:sz w:val="24"/>
          <w:szCs w:val="24"/>
        </w:rPr>
        <w:t>,</w:t>
      </w:r>
    </w:p>
    <w:p w:rsidR="000307F9" w:rsidRPr="000307F9" w:rsidRDefault="000307F9" w:rsidP="009379DF">
      <w:pPr>
        <w:pStyle w:val="ListeParagraf"/>
        <w:numPr>
          <w:ilvl w:val="0"/>
          <w:numId w:val="77"/>
        </w:numPr>
        <w:spacing w:before="240"/>
        <w:ind w:left="0" w:firstLine="426"/>
        <w:jc w:val="both"/>
        <w:rPr>
          <w:rFonts w:ascii="Times New Roman TUR" w:hAnsi="Times New Roman TUR" w:cs="Times New Roman TUR"/>
          <w:sz w:val="24"/>
          <w:szCs w:val="24"/>
          <w:lang w:eastAsia="tr-TR"/>
        </w:rPr>
      </w:pPr>
      <w:r w:rsidRPr="00E502E9">
        <w:rPr>
          <w:rFonts w:ascii="Times New Roman TUR" w:hAnsi="Times New Roman TUR" w:cs="Times New Roman TUR"/>
          <w:sz w:val="24"/>
          <w:szCs w:val="24"/>
          <w:lang w:eastAsia="tr-TR"/>
        </w:rPr>
        <w:t xml:space="preserve">24 saat kesintisiz iletişim sağlamak üzere bir irtibat noktası belirler ve bu bilgileri </w:t>
      </w:r>
      <w:r w:rsidR="00645009">
        <w:rPr>
          <w:rFonts w:ascii="Times New Roman TUR" w:hAnsi="Times New Roman TUR" w:cs="Times New Roman TUR"/>
          <w:sz w:val="24"/>
          <w:szCs w:val="24"/>
          <w:lang w:eastAsia="tr-TR"/>
        </w:rPr>
        <w:t>AAKKM</w:t>
      </w:r>
      <w:r>
        <w:rPr>
          <w:rFonts w:ascii="Times New Roman TUR" w:hAnsi="Times New Roman TUR" w:cs="Times New Roman TUR"/>
          <w:sz w:val="24"/>
          <w:szCs w:val="24"/>
          <w:lang w:eastAsia="tr-TR"/>
        </w:rPr>
        <w:t xml:space="preserve"> ve </w:t>
      </w:r>
      <w:r w:rsidR="00334E23">
        <w:rPr>
          <w:rFonts w:ascii="Times New Roman TUR" w:hAnsi="Times New Roman TUR" w:cs="Times New Roman TUR"/>
          <w:sz w:val="24"/>
          <w:szCs w:val="24"/>
          <w:lang w:eastAsia="tr-TR"/>
        </w:rPr>
        <w:t>AKKM’lere bildirir.</w:t>
      </w:r>
    </w:p>
    <w:p w:rsidR="00DD2D97" w:rsidRPr="00DF5C2C" w:rsidRDefault="005527BD" w:rsidP="00E502E9">
      <w:pPr>
        <w:pStyle w:val="Standard"/>
        <w:spacing w:before="240"/>
        <w:ind w:firstLine="426"/>
        <w:jc w:val="both"/>
      </w:pPr>
      <w:r>
        <w:rPr>
          <w:rFonts w:ascii="Times New Roman" w:hAnsi="Times New Roman" w:cs="Times New Roman"/>
          <w:bCs/>
          <w:sz w:val="24"/>
          <w:szCs w:val="24"/>
        </w:rPr>
        <w:t>(6</w:t>
      </w:r>
      <w:r w:rsidR="008F5A3A" w:rsidRPr="00C8271D">
        <w:rPr>
          <w:rFonts w:ascii="Times New Roman" w:hAnsi="Times New Roman" w:cs="Times New Roman"/>
          <w:bCs/>
          <w:sz w:val="24"/>
          <w:szCs w:val="24"/>
        </w:rPr>
        <w:t xml:space="preserve">) </w:t>
      </w:r>
      <w:r w:rsidR="00263CB9">
        <w:rPr>
          <w:rFonts w:ascii="Times New Roman" w:hAnsi="Times New Roman" w:cs="Times New Roman"/>
          <w:bCs/>
          <w:sz w:val="24"/>
          <w:szCs w:val="24"/>
        </w:rPr>
        <w:t xml:space="preserve">Tarım ve </w:t>
      </w:r>
      <w:r w:rsidR="008F5A3A" w:rsidRPr="00C8271D">
        <w:rPr>
          <w:rFonts w:ascii="Times New Roman" w:hAnsi="Times New Roman" w:cs="Times New Roman"/>
          <w:sz w:val="24"/>
          <w:szCs w:val="24"/>
        </w:rPr>
        <w:t>Orman Bakanlığı,</w:t>
      </w:r>
    </w:p>
    <w:p w:rsidR="004E4D8E" w:rsidRPr="00AB446D" w:rsidRDefault="004E4D8E" w:rsidP="009379DF">
      <w:pPr>
        <w:pStyle w:val="ListeParagraf"/>
        <w:numPr>
          <w:ilvl w:val="0"/>
          <w:numId w:val="91"/>
        </w:numPr>
        <w:spacing w:before="240" w:after="0" w:line="240" w:lineRule="auto"/>
        <w:ind w:left="0" w:firstLine="426"/>
        <w:jc w:val="both"/>
      </w:pPr>
      <w:r w:rsidRPr="00AB446D">
        <w:rPr>
          <w:rFonts w:ascii="Times New Roman TUR" w:hAnsi="Times New Roman TUR" w:cs="Times New Roman TUR"/>
          <w:sz w:val="24"/>
          <w:szCs w:val="24"/>
          <w:lang w:eastAsia="tr-TR"/>
        </w:rPr>
        <w:t>Madde 5</w:t>
      </w:r>
      <w:r>
        <w:rPr>
          <w:rFonts w:ascii="Times New Roman TUR" w:hAnsi="Times New Roman TUR" w:cs="Times New Roman TUR"/>
          <w:sz w:val="24"/>
          <w:szCs w:val="24"/>
          <w:lang w:eastAsia="tr-TR"/>
        </w:rPr>
        <w:t xml:space="preserve"> </w:t>
      </w:r>
      <w:r w:rsidRPr="00AB446D">
        <w:rPr>
          <w:rFonts w:ascii="Times New Roman TUR" w:hAnsi="Times New Roman TUR" w:cs="Times New Roman TUR"/>
          <w:sz w:val="24"/>
          <w:szCs w:val="24"/>
          <w:lang w:eastAsia="tr-TR"/>
        </w:rPr>
        <w:t xml:space="preserve">(3) kapsamında </w:t>
      </w:r>
      <w:r w:rsidR="00645009">
        <w:rPr>
          <w:rFonts w:ascii="Times New Roman TUR" w:hAnsi="Times New Roman TUR" w:cs="Times New Roman TUR"/>
          <w:sz w:val="24"/>
          <w:szCs w:val="24"/>
          <w:lang w:eastAsia="tr-TR"/>
        </w:rPr>
        <w:t>AAKKM</w:t>
      </w:r>
      <w:r>
        <w:rPr>
          <w:rFonts w:ascii="Times New Roman TUR" w:hAnsi="Times New Roman TUR" w:cs="Times New Roman TUR"/>
          <w:sz w:val="24"/>
          <w:szCs w:val="24"/>
          <w:lang w:eastAsia="tr-TR"/>
        </w:rPr>
        <w:t xml:space="preserve"> ve/veya ilgili</w:t>
      </w:r>
      <w:r w:rsidRPr="00AB446D">
        <w:rPr>
          <w:rFonts w:ascii="Times New Roman TUR" w:hAnsi="Times New Roman TUR" w:cs="Times New Roman TUR"/>
          <w:sz w:val="24"/>
          <w:szCs w:val="24"/>
          <w:lang w:eastAsia="tr-TR"/>
        </w:rPr>
        <w:t xml:space="preserve"> AKKM tarafından bir </w:t>
      </w:r>
      <w:r w:rsidRPr="00AB446D">
        <w:rPr>
          <w:rFonts w:ascii="Times New Roman TUR" w:hAnsi="Times New Roman TUR" w:cs="Times New Roman TUR"/>
          <w:sz w:val="24"/>
          <w:szCs w:val="24"/>
        </w:rPr>
        <w:t xml:space="preserve">AK faaliyeti için yardım talep edilmesi durumunda, sahip olduğu tüm imkân ve </w:t>
      </w:r>
      <w:r>
        <w:rPr>
          <w:rFonts w:ascii="Times New Roman TUR" w:hAnsi="Times New Roman TUR" w:cs="Times New Roman TUR"/>
          <w:sz w:val="24"/>
          <w:szCs w:val="24"/>
        </w:rPr>
        <w:t>kabiliyetleri ile destek sağlar,</w:t>
      </w:r>
    </w:p>
    <w:p w:rsidR="00094339" w:rsidRPr="00094339" w:rsidRDefault="00094339" w:rsidP="009379DF">
      <w:pPr>
        <w:pStyle w:val="ListeParagraf"/>
        <w:numPr>
          <w:ilvl w:val="0"/>
          <w:numId w:val="91"/>
        </w:numPr>
        <w:spacing w:before="240"/>
        <w:ind w:left="0" w:firstLine="426"/>
        <w:jc w:val="both"/>
        <w:rPr>
          <w:rFonts w:ascii="Times New Roman TUR" w:hAnsi="Times New Roman TUR" w:cs="Times New Roman TUR"/>
          <w:sz w:val="24"/>
          <w:szCs w:val="24"/>
          <w:lang w:eastAsia="tr-TR"/>
        </w:rPr>
      </w:pPr>
      <w:r w:rsidRPr="00094339">
        <w:rPr>
          <w:rFonts w:ascii="Times New Roman TUR" w:hAnsi="Times New Roman TUR" w:cs="Times New Roman TUR"/>
          <w:sz w:val="24"/>
          <w:szCs w:val="24"/>
          <w:lang w:eastAsia="tr-TR"/>
        </w:rPr>
        <w:t xml:space="preserve">AK imkân ve kabiliyetlerine yönelik güncel bilgileri </w:t>
      </w:r>
      <w:r w:rsidR="00645009">
        <w:rPr>
          <w:rFonts w:ascii="Times New Roman TUR" w:hAnsi="Times New Roman TUR" w:cs="Times New Roman TUR"/>
          <w:sz w:val="24"/>
          <w:szCs w:val="24"/>
          <w:lang w:eastAsia="tr-TR"/>
        </w:rPr>
        <w:t>AAKKM</w:t>
      </w:r>
      <w:r w:rsidR="00A13458">
        <w:rPr>
          <w:rFonts w:ascii="Times New Roman TUR" w:hAnsi="Times New Roman TUR" w:cs="Times New Roman TUR"/>
          <w:sz w:val="24"/>
          <w:szCs w:val="24"/>
          <w:lang w:eastAsia="tr-TR"/>
        </w:rPr>
        <w:t xml:space="preserve"> ve</w:t>
      </w:r>
      <w:r w:rsidR="00D57B33">
        <w:rPr>
          <w:rFonts w:ascii="Times New Roman TUR" w:hAnsi="Times New Roman TUR" w:cs="Times New Roman TUR"/>
          <w:sz w:val="24"/>
          <w:szCs w:val="24"/>
          <w:lang w:eastAsia="tr-TR"/>
        </w:rPr>
        <w:t xml:space="preserve"> ilgili AKKM</w:t>
      </w:r>
      <w:r w:rsidR="0067683D">
        <w:rPr>
          <w:rFonts w:ascii="Times New Roman TUR" w:hAnsi="Times New Roman TUR" w:cs="Times New Roman TUR"/>
          <w:sz w:val="24"/>
          <w:szCs w:val="24"/>
          <w:lang w:eastAsia="tr-TR"/>
        </w:rPr>
        <w:t>'lere gönderir,</w:t>
      </w:r>
    </w:p>
    <w:p w:rsidR="00094339" w:rsidRPr="00094339" w:rsidRDefault="00094339" w:rsidP="009379DF">
      <w:pPr>
        <w:pStyle w:val="ListeParagraf"/>
        <w:numPr>
          <w:ilvl w:val="0"/>
          <w:numId w:val="91"/>
        </w:numPr>
        <w:spacing w:before="240"/>
        <w:ind w:left="0" w:firstLine="426"/>
        <w:jc w:val="both"/>
        <w:rPr>
          <w:rFonts w:ascii="Times New Roman TUR" w:hAnsi="Times New Roman TUR" w:cs="Times New Roman TUR"/>
          <w:sz w:val="24"/>
          <w:szCs w:val="24"/>
          <w:lang w:eastAsia="tr-TR"/>
        </w:rPr>
      </w:pPr>
      <w:r w:rsidRPr="00094339">
        <w:rPr>
          <w:rFonts w:ascii="Times New Roman TUR" w:hAnsi="Times New Roman TUR" w:cs="Times New Roman TUR"/>
          <w:sz w:val="24"/>
          <w:szCs w:val="24"/>
          <w:lang w:eastAsia="tr-TR"/>
        </w:rPr>
        <w:t xml:space="preserve">AK hususlarında 24 saat kesintisiz iletişim sağlamak üzere bir irtibat noktası belirler ve bu bilgileri </w:t>
      </w:r>
      <w:r w:rsidR="00645009">
        <w:rPr>
          <w:rFonts w:ascii="Times New Roman TUR" w:hAnsi="Times New Roman TUR" w:cs="Times New Roman TUR"/>
          <w:sz w:val="24"/>
          <w:szCs w:val="24"/>
          <w:lang w:eastAsia="tr-TR"/>
        </w:rPr>
        <w:t>AAKKM</w:t>
      </w:r>
      <w:r w:rsidR="008E610F">
        <w:rPr>
          <w:rFonts w:ascii="Times New Roman TUR" w:hAnsi="Times New Roman TUR" w:cs="Times New Roman TUR"/>
          <w:sz w:val="24"/>
          <w:szCs w:val="24"/>
          <w:lang w:eastAsia="tr-TR"/>
        </w:rPr>
        <w:t xml:space="preserve"> </w:t>
      </w:r>
      <w:r w:rsidR="00BE0626">
        <w:rPr>
          <w:rFonts w:ascii="Times New Roman TUR" w:hAnsi="Times New Roman TUR" w:cs="Times New Roman TUR"/>
          <w:sz w:val="24"/>
          <w:szCs w:val="24"/>
          <w:lang w:eastAsia="tr-TR"/>
        </w:rPr>
        <w:t xml:space="preserve">ve </w:t>
      </w:r>
      <w:r w:rsidRPr="00094339">
        <w:rPr>
          <w:rFonts w:ascii="Times New Roman TUR" w:hAnsi="Times New Roman TUR" w:cs="Times New Roman TUR"/>
          <w:sz w:val="24"/>
          <w:szCs w:val="24"/>
          <w:lang w:eastAsia="tr-TR"/>
        </w:rPr>
        <w:t>AKKM’lere bildirir.</w:t>
      </w:r>
    </w:p>
    <w:p w:rsidR="00DD2D97" w:rsidRPr="00C8271D" w:rsidRDefault="00094339" w:rsidP="00094339">
      <w:pPr>
        <w:pStyle w:val="Standard"/>
        <w:spacing w:before="240"/>
        <w:ind w:left="426"/>
        <w:jc w:val="both"/>
      </w:pPr>
      <w:r>
        <w:rPr>
          <w:rFonts w:ascii="Times New Roman" w:hAnsi="Times New Roman" w:cs="Times New Roman"/>
          <w:sz w:val="24"/>
          <w:szCs w:val="24"/>
        </w:rPr>
        <w:t xml:space="preserve">ç) </w:t>
      </w:r>
      <w:r w:rsidR="00E052C6">
        <w:rPr>
          <w:rFonts w:ascii="Times New Roman" w:hAnsi="Times New Roman" w:cs="Times New Roman"/>
          <w:sz w:val="24"/>
          <w:szCs w:val="24"/>
        </w:rPr>
        <w:t>M</w:t>
      </w:r>
      <w:r>
        <w:rPr>
          <w:rFonts w:ascii="Times New Roman" w:hAnsi="Times New Roman" w:cs="Times New Roman"/>
          <w:sz w:val="24"/>
          <w:szCs w:val="24"/>
        </w:rPr>
        <w:t>eteoroloji Genel Müdürlüğü’nün görev ve sorumlulukları şunlardır;</w:t>
      </w:r>
    </w:p>
    <w:p w:rsidR="00DD2D97" w:rsidRDefault="00A72884" w:rsidP="009379DF">
      <w:pPr>
        <w:pStyle w:val="Standard"/>
        <w:numPr>
          <w:ilvl w:val="0"/>
          <w:numId w:val="97"/>
        </w:numPr>
        <w:spacing w:before="240"/>
        <w:ind w:left="0" w:firstLine="426"/>
        <w:jc w:val="both"/>
      </w:pPr>
      <w:r>
        <w:rPr>
          <w:rFonts w:ascii="Times New Roman" w:hAnsi="Times New Roman"/>
          <w:sz w:val="24"/>
          <w:szCs w:val="24"/>
        </w:rPr>
        <w:t xml:space="preserve">AKKM'lerin talepleri doğrultusunda </w:t>
      </w:r>
      <w:r w:rsidR="00A97716">
        <w:rPr>
          <w:rFonts w:ascii="Times New Roman" w:hAnsi="Times New Roman"/>
          <w:sz w:val="24"/>
          <w:szCs w:val="24"/>
        </w:rPr>
        <w:t xml:space="preserve">denizcilik ve havacılık bilgileri de </w:t>
      </w:r>
      <w:r w:rsidR="0067683D">
        <w:rPr>
          <w:rFonts w:ascii="Times New Roman" w:hAnsi="Times New Roman"/>
          <w:sz w:val="24"/>
          <w:szCs w:val="24"/>
        </w:rPr>
        <w:t>dâhil</w:t>
      </w:r>
      <w:r w:rsidR="00A97716">
        <w:rPr>
          <w:rFonts w:ascii="Times New Roman" w:hAnsi="Times New Roman"/>
          <w:sz w:val="24"/>
          <w:szCs w:val="24"/>
        </w:rPr>
        <w:t xml:space="preserve"> tüm </w:t>
      </w:r>
      <w:r>
        <w:rPr>
          <w:rFonts w:ascii="Times New Roman" w:hAnsi="Times New Roman"/>
          <w:sz w:val="24"/>
          <w:szCs w:val="24"/>
        </w:rPr>
        <w:t xml:space="preserve">meteorolojik gözlem ve tahmin raporlarını </w:t>
      </w:r>
      <w:r w:rsidR="009E4E96">
        <w:rPr>
          <w:rFonts w:ascii="Times New Roman" w:hAnsi="Times New Roman"/>
          <w:sz w:val="24"/>
          <w:szCs w:val="24"/>
        </w:rPr>
        <w:t xml:space="preserve">bedelsiz olarak </w:t>
      </w:r>
      <w:r>
        <w:rPr>
          <w:rFonts w:ascii="Times New Roman" w:hAnsi="Times New Roman"/>
          <w:sz w:val="24"/>
          <w:szCs w:val="24"/>
        </w:rPr>
        <w:t>sağlar.</w:t>
      </w:r>
    </w:p>
    <w:p w:rsidR="00DD2D97" w:rsidRDefault="00DD2D97" w:rsidP="009379DF">
      <w:pPr>
        <w:pStyle w:val="ListeParagraf"/>
        <w:numPr>
          <w:ilvl w:val="0"/>
          <w:numId w:val="69"/>
        </w:numPr>
        <w:spacing w:before="240"/>
        <w:ind w:left="0"/>
        <w:jc w:val="both"/>
        <w:rPr>
          <w:rFonts w:ascii="Times New Roman" w:hAnsi="Times New Roman"/>
          <w:vanish/>
          <w:sz w:val="24"/>
          <w:szCs w:val="24"/>
        </w:rPr>
      </w:pPr>
    </w:p>
    <w:p w:rsidR="00113B20" w:rsidRPr="00DF5C2C" w:rsidRDefault="00094339" w:rsidP="00E502E9">
      <w:pPr>
        <w:pStyle w:val="ListeParagraf"/>
        <w:spacing w:before="240"/>
        <w:ind w:left="0" w:firstLine="426"/>
        <w:jc w:val="both"/>
        <w:rPr>
          <w:rFonts w:ascii="Times New Roman TUR" w:hAnsi="Times New Roman TUR" w:cs="Times New Roman TUR"/>
          <w:sz w:val="24"/>
          <w:szCs w:val="24"/>
          <w:lang w:eastAsia="tr-TR"/>
        </w:rPr>
      </w:pPr>
      <w:r w:rsidRPr="00C8271D">
        <w:rPr>
          <w:rFonts w:ascii="Times New Roman TUR" w:hAnsi="Times New Roman TUR" w:cs="Times New Roman TUR"/>
          <w:sz w:val="24"/>
          <w:szCs w:val="24"/>
          <w:lang w:eastAsia="tr-TR"/>
        </w:rPr>
        <w:t xml:space="preserve"> </w:t>
      </w:r>
      <w:r w:rsidR="005527BD">
        <w:rPr>
          <w:rFonts w:ascii="Times New Roman TUR" w:hAnsi="Times New Roman TUR" w:cs="Times New Roman TUR"/>
          <w:sz w:val="24"/>
          <w:szCs w:val="24"/>
          <w:lang w:eastAsia="tr-TR"/>
        </w:rPr>
        <w:t>(7</w:t>
      </w:r>
      <w:r w:rsidR="008F5A3A" w:rsidRPr="00C8271D">
        <w:rPr>
          <w:rFonts w:ascii="Times New Roman TUR" w:hAnsi="Times New Roman TUR" w:cs="Times New Roman TUR"/>
          <w:sz w:val="24"/>
          <w:szCs w:val="24"/>
          <w:lang w:eastAsia="tr-TR"/>
        </w:rPr>
        <w:t>)</w:t>
      </w:r>
      <w:r w:rsidR="0087129F" w:rsidRPr="00DF5C2C">
        <w:rPr>
          <w:rFonts w:ascii="Times New Roman TUR" w:hAnsi="Times New Roman TUR" w:cs="Times New Roman TUR"/>
          <w:sz w:val="24"/>
          <w:szCs w:val="24"/>
          <w:lang w:eastAsia="tr-TR"/>
        </w:rPr>
        <w:t xml:space="preserve"> </w:t>
      </w:r>
      <w:r w:rsidR="008F5A3A" w:rsidRPr="00C8271D">
        <w:rPr>
          <w:rFonts w:ascii="Times New Roman TUR" w:hAnsi="Times New Roman TUR" w:cs="Times New Roman TUR"/>
          <w:sz w:val="24"/>
          <w:szCs w:val="24"/>
          <w:lang w:eastAsia="tr-TR"/>
        </w:rPr>
        <w:t>Ticaret Bakanlığı,</w:t>
      </w:r>
    </w:p>
    <w:p w:rsidR="00113B20" w:rsidRPr="00A11176" w:rsidRDefault="00113B20" w:rsidP="009379DF">
      <w:pPr>
        <w:pStyle w:val="ListeParagraf"/>
        <w:numPr>
          <w:ilvl w:val="0"/>
          <w:numId w:val="87"/>
        </w:numPr>
        <w:spacing w:before="240"/>
        <w:ind w:left="0" w:firstLine="426"/>
        <w:jc w:val="both"/>
        <w:rPr>
          <w:rFonts w:ascii="Times New Roman" w:hAnsi="Times New Roman"/>
          <w:bCs/>
          <w:sz w:val="24"/>
          <w:szCs w:val="24"/>
        </w:rPr>
      </w:pPr>
      <w:r w:rsidRPr="00A11176">
        <w:rPr>
          <w:rFonts w:ascii="Times New Roman" w:hAnsi="Times New Roman"/>
          <w:bCs/>
          <w:sz w:val="24"/>
          <w:szCs w:val="24"/>
        </w:rPr>
        <w:t>AK faaliyetlerinde kullanılacak</w:t>
      </w:r>
      <w:r w:rsidR="002F4780" w:rsidRPr="00A11176">
        <w:rPr>
          <w:rFonts w:ascii="Times New Roman" w:hAnsi="Times New Roman"/>
          <w:bCs/>
          <w:sz w:val="24"/>
          <w:szCs w:val="24"/>
        </w:rPr>
        <w:t xml:space="preserve"> her türlü</w:t>
      </w:r>
      <w:r w:rsidRPr="00A11176">
        <w:rPr>
          <w:rFonts w:ascii="Times New Roman" w:hAnsi="Times New Roman"/>
          <w:bCs/>
          <w:sz w:val="24"/>
          <w:szCs w:val="24"/>
        </w:rPr>
        <w:t xml:space="preserve"> özel araç ve teçhizatın ithalinde </w:t>
      </w:r>
      <w:r w:rsidR="00645009">
        <w:rPr>
          <w:rFonts w:ascii="Times New Roman" w:hAnsi="Times New Roman"/>
          <w:bCs/>
          <w:sz w:val="24"/>
          <w:szCs w:val="24"/>
        </w:rPr>
        <w:t>AAKKM</w:t>
      </w:r>
      <w:r w:rsidRPr="00A11176">
        <w:rPr>
          <w:rFonts w:ascii="Times New Roman" w:hAnsi="Times New Roman"/>
          <w:bCs/>
          <w:sz w:val="24"/>
          <w:szCs w:val="24"/>
        </w:rPr>
        <w:t xml:space="preserve">’nin talebi doğrultusunda gümrük </w:t>
      </w:r>
      <w:r w:rsidR="005B14C6" w:rsidRPr="00A11176">
        <w:rPr>
          <w:rFonts w:ascii="Times New Roman" w:hAnsi="Times New Roman"/>
          <w:bCs/>
          <w:sz w:val="24"/>
          <w:szCs w:val="24"/>
        </w:rPr>
        <w:t xml:space="preserve">mevzuatı </w:t>
      </w:r>
      <w:r w:rsidR="0067683D" w:rsidRPr="00A11176">
        <w:rPr>
          <w:rFonts w:ascii="Times New Roman" w:hAnsi="Times New Roman"/>
          <w:bCs/>
          <w:sz w:val="24"/>
          <w:szCs w:val="24"/>
        </w:rPr>
        <w:t>dâhilinde</w:t>
      </w:r>
      <w:r w:rsidR="005B14C6" w:rsidRPr="00A11176">
        <w:rPr>
          <w:rFonts w:ascii="Times New Roman" w:hAnsi="Times New Roman"/>
          <w:bCs/>
          <w:sz w:val="24"/>
          <w:szCs w:val="24"/>
        </w:rPr>
        <w:t xml:space="preserve"> gerekli kolaylıkları sağlar</w:t>
      </w:r>
      <w:r w:rsidR="0067683D">
        <w:rPr>
          <w:rFonts w:ascii="Times New Roman" w:hAnsi="Times New Roman"/>
          <w:bCs/>
          <w:sz w:val="24"/>
          <w:szCs w:val="24"/>
        </w:rPr>
        <w:t>,</w:t>
      </w:r>
    </w:p>
    <w:p w:rsidR="0067683D" w:rsidRPr="00AB446D" w:rsidRDefault="0067683D" w:rsidP="009379DF">
      <w:pPr>
        <w:pStyle w:val="ListeParagraf"/>
        <w:numPr>
          <w:ilvl w:val="0"/>
          <w:numId w:val="87"/>
        </w:numPr>
        <w:spacing w:before="240" w:after="0" w:line="240" w:lineRule="auto"/>
        <w:ind w:left="0" w:firstLine="426"/>
        <w:jc w:val="both"/>
      </w:pPr>
      <w:r w:rsidRPr="00AB446D">
        <w:rPr>
          <w:rFonts w:ascii="Times New Roman TUR" w:hAnsi="Times New Roman TUR" w:cs="Times New Roman TUR"/>
          <w:sz w:val="24"/>
          <w:szCs w:val="24"/>
          <w:lang w:eastAsia="tr-TR"/>
        </w:rPr>
        <w:t>Madde 5</w:t>
      </w:r>
      <w:r>
        <w:rPr>
          <w:rFonts w:ascii="Times New Roman TUR" w:hAnsi="Times New Roman TUR" w:cs="Times New Roman TUR"/>
          <w:sz w:val="24"/>
          <w:szCs w:val="24"/>
          <w:lang w:eastAsia="tr-TR"/>
        </w:rPr>
        <w:t xml:space="preserve"> </w:t>
      </w:r>
      <w:r w:rsidRPr="00AB446D">
        <w:rPr>
          <w:rFonts w:ascii="Times New Roman TUR" w:hAnsi="Times New Roman TUR" w:cs="Times New Roman TUR"/>
          <w:sz w:val="24"/>
          <w:szCs w:val="24"/>
          <w:lang w:eastAsia="tr-TR"/>
        </w:rPr>
        <w:t xml:space="preserve">(3) kapsamında </w:t>
      </w:r>
      <w:r w:rsidR="00645009">
        <w:rPr>
          <w:rFonts w:ascii="Times New Roman TUR" w:hAnsi="Times New Roman TUR" w:cs="Times New Roman TUR"/>
          <w:sz w:val="24"/>
          <w:szCs w:val="24"/>
          <w:lang w:eastAsia="tr-TR"/>
        </w:rPr>
        <w:t>AAKKM</w:t>
      </w:r>
      <w:r>
        <w:rPr>
          <w:rFonts w:ascii="Times New Roman TUR" w:hAnsi="Times New Roman TUR" w:cs="Times New Roman TUR"/>
          <w:sz w:val="24"/>
          <w:szCs w:val="24"/>
          <w:lang w:eastAsia="tr-TR"/>
        </w:rPr>
        <w:t xml:space="preserve"> ve/veya ilgili</w:t>
      </w:r>
      <w:r w:rsidRPr="00AB446D">
        <w:rPr>
          <w:rFonts w:ascii="Times New Roman TUR" w:hAnsi="Times New Roman TUR" w:cs="Times New Roman TUR"/>
          <w:sz w:val="24"/>
          <w:szCs w:val="24"/>
          <w:lang w:eastAsia="tr-TR"/>
        </w:rPr>
        <w:t xml:space="preserve"> AKKM tarafından bir </w:t>
      </w:r>
      <w:r w:rsidRPr="00AB446D">
        <w:rPr>
          <w:rFonts w:ascii="Times New Roman TUR" w:hAnsi="Times New Roman TUR" w:cs="Times New Roman TUR"/>
          <w:sz w:val="24"/>
          <w:szCs w:val="24"/>
        </w:rPr>
        <w:t xml:space="preserve">AK faaliyeti için yardım talep edilmesi durumunda, sahip olduğu tüm imkân ve </w:t>
      </w:r>
      <w:r>
        <w:rPr>
          <w:rFonts w:ascii="Times New Roman TUR" w:hAnsi="Times New Roman TUR" w:cs="Times New Roman TUR"/>
          <w:sz w:val="24"/>
          <w:szCs w:val="24"/>
        </w:rPr>
        <w:t>kabiliyetleri ile destek sağlar,</w:t>
      </w:r>
    </w:p>
    <w:p w:rsidR="00865796" w:rsidRPr="00E502E9" w:rsidRDefault="00865796" w:rsidP="009379DF">
      <w:pPr>
        <w:pStyle w:val="ListeParagraf"/>
        <w:numPr>
          <w:ilvl w:val="0"/>
          <w:numId w:val="87"/>
        </w:numPr>
        <w:spacing w:before="240"/>
        <w:ind w:left="0" w:firstLine="426"/>
        <w:jc w:val="both"/>
        <w:rPr>
          <w:rFonts w:ascii="Times New Roman" w:hAnsi="Times New Roman"/>
          <w:bCs/>
          <w:sz w:val="24"/>
          <w:szCs w:val="24"/>
        </w:rPr>
      </w:pPr>
      <w:r w:rsidRPr="00E502E9">
        <w:rPr>
          <w:rFonts w:ascii="Times New Roman" w:hAnsi="Times New Roman"/>
          <w:bCs/>
          <w:sz w:val="24"/>
          <w:szCs w:val="24"/>
        </w:rPr>
        <w:t xml:space="preserve">AK imkân ve kabiliyetlerine yönelik güncel bilgileri </w:t>
      </w:r>
      <w:r w:rsidR="00645009">
        <w:rPr>
          <w:rFonts w:ascii="Times New Roman" w:hAnsi="Times New Roman"/>
          <w:bCs/>
          <w:sz w:val="24"/>
          <w:szCs w:val="24"/>
        </w:rPr>
        <w:t>AAKKM</w:t>
      </w:r>
      <w:r w:rsidR="00A13458">
        <w:rPr>
          <w:rFonts w:ascii="Times New Roman" w:hAnsi="Times New Roman"/>
          <w:bCs/>
          <w:sz w:val="24"/>
          <w:szCs w:val="24"/>
        </w:rPr>
        <w:t xml:space="preserve"> ve</w:t>
      </w:r>
      <w:r w:rsidR="00D57B33">
        <w:rPr>
          <w:rFonts w:ascii="Times New Roman" w:hAnsi="Times New Roman"/>
          <w:bCs/>
          <w:sz w:val="24"/>
          <w:szCs w:val="24"/>
        </w:rPr>
        <w:t xml:space="preserve"> ilgili AKKM</w:t>
      </w:r>
      <w:r w:rsidRPr="00E502E9">
        <w:rPr>
          <w:rFonts w:ascii="Times New Roman" w:hAnsi="Times New Roman"/>
          <w:bCs/>
          <w:sz w:val="24"/>
          <w:szCs w:val="24"/>
        </w:rPr>
        <w:t>'lere gönderir.</w:t>
      </w:r>
    </w:p>
    <w:p w:rsidR="00DD2D97" w:rsidRPr="00DF5C2C" w:rsidRDefault="005527BD" w:rsidP="00E502E9">
      <w:pPr>
        <w:pStyle w:val="Standard"/>
        <w:spacing w:before="240"/>
        <w:ind w:firstLine="426"/>
        <w:jc w:val="both"/>
      </w:pPr>
      <w:r>
        <w:rPr>
          <w:rFonts w:ascii="Times New Roman" w:hAnsi="Times New Roman" w:cs="Times New Roman"/>
          <w:sz w:val="24"/>
          <w:szCs w:val="24"/>
        </w:rPr>
        <w:t>(8</w:t>
      </w:r>
      <w:r w:rsidR="008F5A3A" w:rsidRPr="00C8271D">
        <w:rPr>
          <w:rFonts w:ascii="Times New Roman" w:hAnsi="Times New Roman" w:cs="Times New Roman"/>
          <w:sz w:val="24"/>
          <w:szCs w:val="24"/>
        </w:rPr>
        <w:t xml:space="preserve">) </w:t>
      </w:r>
      <w:r w:rsidR="00CE7462">
        <w:rPr>
          <w:rFonts w:ascii="Times New Roman" w:hAnsi="Times New Roman" w:cs="Times New Roman"/>
          <w:sz w:val="24"/>
          <w:szCs w:val="24"/>
        </w:rPr>
        <w:t>Diğer Kamu Kurum ve Kuruluşları,</w:t>
      </w:r>
    </w:p>
    <w:p w:rsidR="0070321D" w:rsidRPr="00886B4A" w:rsidRDefault="00E52EE1" w:rsidP="00CE7462">
      <w:pPr>
        <w:pStyle w:val="Textbody"/>
        <w:numPr>
          <w:ilvl w:val="0"/>
          <w:numId w:val="106"/>
        </w:numPr>
        <w:spacing w:before="240"/>
        <w:ind w:left="0" w:firstLine="426"/>
        <w:jc w:val="both"/>
        <w:rPr>
          <w:rFonts w:ascii="Times New Roman" w:hAnsi="Times New Roman" w:cs="Times New Roman"/>
          <w:sz w:val="24"/>
          <w:szCs w:val="24"/>
        </w:rPr>
      </w:pPr>
      <w:r w:rsidRPr="00886B4A">
        <w:rPr>
          <w:rFonts w:ascii="Times New Roman TUR" w:hAnsi="Times New Roman TUR" w:cs="Times New Roman TUR"/>
          <w:sz w:val="24"/>
          <w:szCs w:val="24"/>
        </w:rPr>
        <w:t xml:space="preserve">AK </w:t>
      </w:r>
      <w:r w:rsidR="0067683D">
        <w:rPr>
          <w:rFonts w:ascii="Times New Roman" w:hAnsi="Times New Roman" w:cs="Times New Roman"/>
          <w:sz w:val="24"/>
          <w:szCs w:val="24"/>
          <w:lang w:eastAsia="tr-TR"/>
        </w:rPr>
        <w:t>faaliyetine</w:t>
      </w:r>
      <w:r w:rsidR="00A72884" w:rsidRPr="00886B4A">
        <w:rPr>
          <w:rFonts w:ascii="Times New Roman" w:hAnsi="Times New Roman" w:cs="Times New Roman"/>
          <w:sz w:val="24"/>
          <w:szCs w:val="24"/>
          <w:lang w:eastAsia="tr-TR"/>
        </w:rPr>
        <w:t xml:space="preserve"> katılmaları istenen kamu kurum ve kuruluşları </w:t>
      </w:r>
      <w:r w:rsidR="0061715D" w:rsidRPr="00886B4A">
        <w:rPr>
          <w:rFonts w:ascii="Times New Roman TUR" w:hAnsi="Times New Roman TUR" w:cs="Times New Roman TUR"/>
          <w:sz w:val="24"/>
          <w:szCs w:val="24"/>
          <w:lang w:eastAsia="tr-TR"/>
        </w:rPr>
        <w:t xml:space="preserve">Madde 5 (3) kapsamında </w:t>
      </w:r>
      <w:r w:rsidR="0067683D">
        <w:rPr>
          <w:rFonts w:ascii="Times New Roman TUR" w:hAnsi="Times New Roman TUR" w:cs="Times New Roman TUR"/>
          <w:sz w:val="24"/>
          <w:szCs w:val="24"/>
          <w:lang w:eastAsia="tr-TR"/>
        </w:rPr>
        <w:t xml:space="preserve">sahip oldukları </w:t>
      </w:r>
      <w:r w:rsidR="0067683D">
        <w:rPr>
          <w:rFonts w:ascii="Times New Roman" w:hAnsi="Times New Roman" w:cs="Times New Roman"/>
          <w:sz w:val="24"/>
          <w:szCs w:val="24"/>
          <w:lang w:eastAsia="tr-TR"/>
        </w:rPr>
        <w:t xml:space="preserve">tüm </w:t>
      </w:r>
      <w:r w:rsidR="003247C4" w:rsidRPr="00886B4A">
        <w:rPr>
          <w:rFonts w:ascii="Times New Roman" w:hAnsi="Times New Roman" w:cs="Times New Roman"/>
          <w:sz w:val="24"/>
          <w:szCs w:val="24"/>
          <w:lang w:eastAsia="tr-TR"/>
        </w:rPr>
        <w:t>imkân</w:t>
      </w:r>
      <w:r w:rsidR="00A72884" w:rsidRPr="00886B4A">
        <w:rPr>
          <w:rFonts w:ascii="Times New Roman" w:hAnsi="Times New Roman" w:cs="Times New Roman"/>
          <w:sz w:val="24"/>
          <w:szCs w:val="24"/>
          <w:lang w:eastAsia="tr-TR"/>
        </w:rPr>
        <w:t xml:space="preserve"> ve kabiliyetleri ile </w:t>
      </w:r>
      <w:r w:rsidR="00645009">
        <w:rPr>
          <w:rFonts w:ascii="Times New Roman" w:hAnsi="Times New Roman" w:cs="Times New Roman"/>
          <w:sz w:val="24"/>
          <w:szCs w:val="24"/>
          <w:lang w:eastAsia="tr-TR"/>
        </w:rPr>
        <w:t>AAKKM</w:t>
      </w:r>
      <w:r w:rsidR="00A13458">
        <w:rPr>
          <w:rFonts w:ascii="Times New Roman" w:hAnsi="Times New Roman" w:cs="Times New Roman"/>
          <w:sz w:val="24"/>
          <w:szCs w:val="24"/>
          <w:lang w:eastAsia="tr-TR"/>
        </w:rPr>
        <w:t xml:space="preserve"> ve/veya</w:t>
      </w:r>
      <w:r w:rsidR="00D57B33">
        <w:rPr>
          <w:rFonts w:ascii="Times New Roman" w:hAnsi="Times New Roman" w:cs="Times New Roman"/>
          <w:sz w:val="24"/>
          <w:szCs w:val="24"/>
          <w:lang w:eastAsia="tr-TR"/>
        </w:rPr>
        <w:t xml:space="preserve"> ilgili AKKM</w:t>
      </w:r>
      <w:r w:rsidR="00A72884" w:rsidRPr="00886B4A">
        <w:rPr>
          <w:rFonts w:ascii="Times New Roman" w:hAnsi="Times New Roman" w:cs="Times New Roman"/>
          <w:sz w:val="24"/>
          <w:szCs w:val="24"/>
          <w:lang w:eastAsia="tr-TR"/>
        </w:rPr>
        <w:t xml:space="preserve"> koordinesinde görev icra ederler.</w:t>
      </w:r>
    </w:p>
    <w:p w:rsidR="00946AE7" w:rsidRPr="00DF5C2C" w:rsidRDefault="005527BD" w:rsidP="00E502E9">
      <w:pPr>
        <w:spacing w:before="240"/>
        <w:ind w:firstLine="426"/>
        <w:jc w:val="both"/>
        <w:rPr>
          <w:rFonts w:ascii="Times New Roman" w:hAnsi="Times New Roman"/>
          <w:bCs/>
          <w:sz w:val="24"/>
          <w:szCs w:val="24"/>
        </w:rPr>
      </w:pPr>
      <w:r>
        <w:rPr>
          <w:rFonts w:ascii="Times New Roman" w:hAnsi="Times New Roman"/>
          <w:bCs/>
          <w:sz w:val="24"/>
          <w:szCs w:val="24"/>
        </w:rPr>
        <w:t xml:space="preserve"> (9</w:t>
      </w:r>
      <w:r w:rsidR="008F5A3A" w:rsidRPr="00C8271D">
        <w:rPr>
          <w:rFonts w:ascii="Times New Roman" w:hAnsi="Times New Roman"/>
          <w:bCs/>
          <w:sz w:val="24"/>
          <w:szCs w:val="24"/>
        </w:rPr>
        <w:t>) Valilikler,</w:t>
      </w:r>
    </w:p>
    <w:p w:rsidR="00D81137" w:rsidRDefault="00521F95" w:rsidP="009379DF">
      <w:pPr>
        <w:pStyle w:val="ListeParagraf"/>
        <w:numPr>
          <w:ilvl w:val="0"/>
          <w:numId w:val="100"/>
        </w:numPr>
        <w:spacing w:before="240"/>
        <w:ind w:left="0" w:firstLine="426"/>
        <w:jc w:val="both"/>
        <w:rPr>
          <w:rFonts w:ascii="Times New Roman" w:hAnsi="Times New Roman"/>
          <w:bCs/>
          <w:sz w:val="24"/>
          <w:szCs w:val="24"/>
        </w:rPr>
      </w:pPr>
      <w:r>
        <w:rPr>
          <w:rFonts w:ascii="Times New Roman" w:hAnsi="Times New Roman"/>
          <w:bCs/>
          <w:sz w:val="24"/>
          <w:szCs w:val="24"/>
        </w:rPr>
        <w:t xml:space="preserve">Valilikler, </w:t>
      </w:r>
      <w:r w:rsidR="0070321D" w:rsidRPr="00D81137">
        <w:rPr>
          <w:rFonts w:ascii="Times New Roman" w:hAnsi="Times New Roman"/>
          <w:bCs/>
          <w:sz w:val="24"/>
          <w:szCs w:val="24"/>
        </w:rPr>
        <w:t xml:space="preserve">bünyesinde </w:t>
      </w:r>
      <w:r w:rsidR="0008148E" w:rsidRPr="00D81137">
        <w:rPr>
          <w:rFonts w:ascii="Times New Roman" w:hAnsi="Times New Roman"/>
          <w:bCs/>
          <w:sz w:val="24"/>
          <w:szCs w:val="24"/>
        </w:rPr>
        <w:t xml:space="preserve">acil durumlara müdahale maksadıyla </w:t>
      </w:r>
      <w:r w:rsidR="0070321D" w:rsidRPr="00D81137">
        <w:rPr>
          <w:rFonts w:ascii="Times New Roman" w:hAnsi="Times New Roman"/>
          <w:bCs/>
          <w:sz w:val="24"/>
          <w:szCs w:val="24"/>
        </w:rPr>
        <w:t xml:space="preserve">teşkil edilmiş olan </w:t>
      </w:r>
      <w:r w:rsidR="0008148E" w:rsidRPr="00D81137">
        <w:rPr>
          <w:rFonts w:ascii="Times New Roman" w:hAnsi="Times New Roman"/>
          <w:bCs/>
          <w:sz w:val="24"/>
          <w:szCs w:val="24"/>
        </w:rPr>
        <w:t>merkez</w:t>
      </w:r>
      <w:r w:rsidR="00BE5DEA" w:rsidRPr="00D81137">
        <w:rPr>
          <w:rFonts w:ascii="Times New Roman" w:hAnsi="Times New Roman"/>
          <w:bCs/>
          <w:sz w:val="24"/>
          <w:szCs w:val="24"/>
        </w:rPr>
        <w:t>ler</w:t>
      </w:r>
      <w:r w:rsidR="00CE7462">
        <w:rPr>
          <w:rFonts w:ascii="Times New Roman" w:hAnsi="Times New Roman"/>
          <w:bCs/>
          <w:sz w:val="24"/>
          <w:szCs w:val="24"/>
        </w:rPr>
        <w:t>i ile</w:t>
      </w:r>
      <w:r w:rsidR="001774DD" w:rsidRPr="00D81137">
        <w:rPr>
          <w:rFonts w:ascii="Times New Roman" w:hAnsi="Times New Roman"/>
          <w:bCs/>
          <w:sz w:val="24"/>
          <w:szCs w:val="24"/>
        </w:rPr>
        <w:t>,</w:t>
      </w:r>
      <w:r w:rsidR="0008148E" w:rsidRPr="00D81137">
        <w:rPr>
          <w:rFonts w:ascii="Times New Roman" w:hAnsi="Times New Roman"/>
          <w:bCs/>
          <w:sz w:val="24"/>
          <w:szCs w:val="24"/>
        </w:rPr>
        <w:t xml:space="preserve"> </w:t>
      </w:r>
      <w:r>
        <w:rPr>
          <w:rFonts w:ascii="Times New Roman" w:hAnsi="Times New Roman"/>
          <w:bCs/>
          <w:sz w:val="24"/>
          <w:szCs w:val="24"/>
        </w:rPr>
        <w:t xml:space="preserve">AK faaliyetine yönelik </w:t>
      </w:r>
      <w:r w:rsidR="00645009">
        <w:rPr>
          <w:rFonts w:ascii="Times New Roman" w:hAnsi="Times New Roman"/>
          <w:bCs/>
          <w:sz w:val="24"/>
          <w:szCs w:val="24"/>
        </w:rPr>
        <w:t>AAKKM</w:t>
      </w:r>
      <w:r w:rsidR="00D81137">
        <w:rPr>
          <w:rFonts w:ascii="Times New Roman" w:hAnsi="Times New Roman"/>
          <w:bCs/>
          <w:sz w:val="24"/>
          <w:szCs w:val="24"/>
        </w:rPr>
        <w:t xml:space="preserve"> ve/veya </w:t>
      </w:r>
      <w:r w:rsidR="0070321D" w:rsidRPr="00D81137">
        <w:rPr>
          <w:rFonts w:ascii="Times New Roman" w:hAnsi="Times New Roman"/>
          <w:bCs/>
          <w:sz w:val="24"/>
          <w:szCs w:val="24"/>
        </w:rPr>
        <w:t>AKKM’ler tarafından</w:t>
      </w:r>
      <w:r w:rsidR="00BE5DEA" w:rsidRPr="00D81137">
        <w:rPr>
          <w:rFonts w:ascii="Times New Roman" w:hAnsi="Times New Roman"/>
          <w:bCs/>
          <w:sz w:val="24"/>
          <w:szCs w:val="24"/>
        </w:rPr>
        <w:t xml:space="preserve"> kendilerine </w:t>
      </w:r>
      <w:r w:rsidR="0070321D" w:rsidRPr="00D81137">
        <w:rPr>
          <w:rFonts w:ascii="Times New Roman" w:hAnsi="Times New Roman"/>
          <w:bCs/>
          <w:sz w:val="24"/>
          <w:szCs w:val="24"/>
        </w:rPr>
        <w:t>iletilen talepleri</w:t>
      </w:r>
      <w:r>
        <w:rPr>
          <w:rFonts w:ascii="Times New Roman" w:hAnsi="Times New Roman"/>
          <w:bCs/>
          <w:sz w:val="24"/>
          <w:szCs w:val="24"/>
        </w:rPr>
        <w:t>n,</w:t>
      </w:r>
      <w:r w:rsidR="0070321D" w:rsidRPr="00D81137">
        <w:rPr>
          <w:rFonts w:ascii="Times New Roman" w:hAnsi="Times New Roman"/>
          <w:bCs/>
          <w:sz w:val="24"/>
          <w:szCs w:val="24"/>
        </w:rPr>
        <w:t xml:space="preserve"> </w:t>
      </w:r>
      <w:r w:rsidR="00BE0626">
        <w:rPr>
          <w:rFonts w:ascii="Times New Roman" w:hAnsi="Times New Roman"/>
          <w:bCs/>
          <w:sz w:val="24"/>
          <w:szCs w:val="24"/>
        </w:rPr>
        <w:t xml:space="preserve">tüm </w:t>
      </w:r>
      <w:r w:rsidR="0008148E" w:rsidRPr="00D81137">
        <w:rPr>
          <w:rFonts w:ascii="Times New Roman" w:hAnsi="Times New Roman"/>
          <w:bCs/>
          <w:sz w:val="24"/>
          <w:szCs w:val="24"/>
        </w:rPr>
        <w:t>imkân</w:t>
      </w:r>
      <w:r w:rsidR="00BE0626">
        <w:rPr>
          <w:rFonts w:ascii="Times New Roman" w:hAnsi="Times New Roman"/>
          <w:bCs/>
          <w:sz w:val="24"/>
          <w:szCs w:val="24"/>
        </w:rPr>
        <w:t xml:space="preserve"> ve kabiliyetleri</w:t>
      </w:r>
      <w:r w:rsidR="0070321D" w:rsidRPr="00D81137">
        <w:rPr>
          <w:rFonts w:ascii="Times New Roman" w:hAnsi="Times New Roman"/>
          <w:bCs/>
          <w:sz w:val="24"/>
          <w:szCs w:val="24"/>
        </w:rPr>
        <w:t xml:space="preserve"> </w:t>
      </w:r>
      <w:r w:rsidR="0008148E" w:rsidRPr="00D81137">
        <w:rPr>
          <w:rFonts w:ascii="Times New Roman" w:hAnsi="Times New Roman"/>
          <w:bCs/>
          <w:sz w:val="24"/>
          <w:szCs w:val="24"/>
        </w:rPr>
        <w:t>dâhilinde</w:t>
      </w:r>
      <w:r w:rsidR="00CE7462">
        <w:rPr>
          <w:rFonts w:ascii="Times New Roman" w:hAnsi="Times New Roman"/>
          <w:bCs/>
          <w:sz w:val="24"/>
          <w:szCs w:val="24"/>
        </w:rPr>
        <w:t xml:space="preserve"> yerine getirilmesini sağlarlar</w:t>
      </w:r>
      <w:r>
        <w:rPr>
          <w:rFonts w:ascii="Times New Roman" w:hAnsi="Times New Roman"/>
          <w:bCs/>
          <w:sz w:val="24"/>
          <w:szCs w:val="24"/>
        </w:rPr>
        <w:t>,</w:t>
      </w:r>
    </w:p>
    <w:p w:rsidR="0070321D" w:rsidRDefault="0070321D" w:rsidP="009379DF">
      <w:pPr>
        <w:pStyle w:val="ListeParagraf"/>
        <w:numPr>
          <w:ilvl w:val="0"/>
          <w:numId w:val="100"/>
        </w:numPr>
        <w:spacing w:before="240"/>
        <w:ind w:left="0" w:firstLine="426"/>
        <w:jc w:val="both"/>
        <w:rPr>
          <w:rFonts w:ascii="Times New Roman" w:hAnsi="Times New Roman"/>
          <w:bCs/>
          <w:sz w:val="24"/>
          <w:szCs w:val="24"/>
        </w:rPr>
      </w:pPr>
      <w:r w:rsidRPr="00D81137">
        <w:rPr>
          <w:rFonts w:ascii="Times New Roman" w:hAnsi="Times New Roman"/>
          <w:bCs/>
          <w:sz w:val="24"/>
          <w:szCs w:val="24"/>
        </w:rPr>
        <w:t xml:space="preserve">Faaliyet kapsamındaki raporları </w:t>
      </w:r>
      <w:r w:rsidR="00645009">
        <w:rPr>
          <w:rFonts w:ascii="Times New Roman" w:hAnsi="Times New Roman"/>
          <w:bCs/>
          <w:sz w:val="24"/>
          <w:szCs w:val="24"/>
        </w:rPr>
        <w:t>AAKKM</w:t>
      </w:r>
      <w:r w:rsidR="00A13458" w:rsidRPr="00D81137">
        <w:rPr>
          <w:rFonts w:ascii="Times New Roman" w:hAnsi="Times New Roman"/>
          <w:bCs/>
          <w:sz w:val="24"/>
          <w:szCs w:val="24"/>
        </w:rPr>
        <w:t xml:space="preserve"> ve</w:t>
      </w:r>
      <w:r w:rsidR="00D57B33" w:rsidRPr="00D81137">
        <w:rPr>
          <w:rFonts w:ascii="Times New Roman" w:hAnsi="Times New Roman"/>
          <w:bCs/>
          <w:sz w:val="24"/>
          <w:szCs w:val="24"/>
        </w:rPr>
        <w:t xml:space="preserve"> ilgili AKKM</w:t>
      </w:r>
      <w:r w:rsidR="00521F95">
        <w:rPr>
          <w:rFonts w:ascii="Times New Roman" w:hAnsi="Times New Roman"/>
          <w:bCs/>
          <w:sz w:val="24"/>
          <w:szCs w:val="24"/>
        </w:rPr>
        <w:t>’ye iletir</w:t>
      </w:r>
      <w:r w:rsidR="00CE7462">
        <w:rPr>
          <w:rFonts w:ascii="Times New Roman" w:hAnsi="Times New Roman"/>
          <w:bCs/>
          <w:sz w:val="24"/>
          <w:szCs w:val="24"/>
        </w:rPr>
        <w:t>ler</w:t>
      </w:r>
      <w:r w:rsidR="00521F95">
        <w:rPr>
          <w:rFonts w:ascii="Times New Roman" w:hAnsi="Times New Roman"/>
          <w:bCs/>
          <w:sz w:val="24"/>
          <w:szCs w:val="24"/>
        </w:rPr>
        <w:t>,</w:t>
      </w:r>
    </w:p>
    <w:p w:rsidR="00BE0626" w:rsidRPr="00BE0626" w:rsidRDefault="00BE0626" w:rsidP="009379DF">
      <w:pPr>
        <w:pStyle w:val="ListeParagraf"/>
        <w:numPr>
          <w:ilvl w:val="0"/>
          <w:numId w:val="100"/>
        </w:numPr>
        <w:spacing w:before="240"/>
        <w:ind w:left="0" w:firstLine="426"/>
        <w:jc w:val="both"/>
        <w:rPr>
          <w:rFonts w:ascii="Times New Roman TUR" w:hAnsi="Times New Roman TUR" w:cs="Times New Roman TUR"/>
          <w:sz w:val="24"/>
          <w:szCs w:val="24"/>
          <w:lang w:eastAsia="tr-TR"/>
        </w:rPr>
      </w:pPr>
      <w:r w:rsidRPr="00094339">
        <w:rPr>
          <w:rFonts w:ascii="Times New Roman TUR" w:hAnsi="Times New Roman TUR" w:cs="Times New Roman TUR"/>
          <w:sz w:val="24"/>
          <w:szCs w:val="24"/>
          <w:lang w:eastAsia="tr-TR"/>
        </w:rPr>
        <w:t xml:space="preserve">AK hususlarında 24 saat kesintisiz iletişim sağlamak üzere bir irtibat noktası belirler ve bu bilgileri </w:t>
      </w:r>
      <w:r w:rsidR="00645009">
        <w:rPr>
          <w:rFonts w:ascii="Times New Roman TUR" w:hAnsi="Times New Roman TUR" w:cs="Times New Roman TUR"/>
          <w:sz w:val="24"/>
          <w:szCs w:val="24"/>
          <w:lang w:eastAsia="tr-TR"/>
        </w:rPr>
        <w:t>AAKKM</w:t>
      </w:r>
      <w:r w:rsidR="00521F95">
        <w:rPr>
          <w:rFonts w:ascii="Times New Roman TUR" w:hAnsi="Times New Roman TUR" w:cs="Times New Roman TUR"/>
          <w:sz w:val="24"/>
          <w:szCs w:val="24"/>
          <w:lang w:eastAsia="tr-TR"/>
        </w:rPr>
        <w:t xml:space="preserve"> </w:t>
      </w:r>
      <w:r>
        <w:rPr>
          <w:rFonts w:ascii="Times New Roman TUR" w:hAnsi="Times New Roman TUR" w:cs="Times New Roman TUR"/>
          <w:sz w:val="24"/>
          <w:szCs w:val="24"/>
          <w:lang w:eastAsia="tr-TR"/>
        </w:rPr>
        <w:t xml:space="preserve">ve </w:t>
      </w:r>
      <w:r w:rsidRPr="00094339">
        <w:rPr>
          <w:rFonts w:ascii="Times New Roman TUR" w:hAnsi="Times New Roman TUR" w:cs="Times New Roman TUR"/>
          <w:sz w:val="24"/>
          <w:szCs w:val="24"/>
          <w:lang w:eastAsia="tr-TR"/>
        </w:rPr>
        <w:t>AKKM’lere bildirir</w:t>
      </w:r>
      <w:r w:rsidR="00CE7462">
        <w:rPr>
          <w:rFonts w:ascii="Times New Roman TUR" w:hAnsi="Times New Roman TUR" w:cs="Times New Roman TUR"/>
          <w:sz w:val="24"/>
          <w:szCs w:val="24"/>
          <w:lang w:eastAsia="tr-TR"/>
        </w:rPr>
        <w:t>ler</w:t>
      </w:r>
      <w:r w:rsidRPr="00094339">
        <w:rPr>
          <w:rFonts w:ascii="Times New Roman TUR" w:hAnsi="Times New Roman TUR" w:cs="Times New Roman TUR"/>
          <w:sz w:val="24"/>
          <w:szCs w:val="24"/>
          <w:lang w:eastAsia="tr-TR"/>
        </w:rPr>
        <w:t>.</w:t>
      </w:r>
    </w:p>
    <w:p w:rsidR="005527BD" w:rsidRPr="00DF5C2C" w:rsidRDefault="005527BD" w:rsidP="005527BD">
      <w:pPr>
        <w:spacing w:before="240"/>
        <w:ind w:firstLine="426"/>
        <w:jc w:val="both"/>
        <w:rPr>
          <w:rFonts w:ascii="Times New Roman" w:hAnsi="Times New Roman"/>
          <w:bCs/>
          <w:sz w:val="24"/>
          <w:szCs w:val="24"/>
        </w:rPr>
      </w:pPr>
      <w:r w:rsidRPr="00216C5E">
        <w:rPr>
          <w:rFonts w:ascii="Times New Roman" w:hAnsi="Times New Roman"/>
          <w:bCs/>
          <w:sz w:val="24"/>
          <w:szCs w:val="24"/>
        </w:rPr>
        <w:t>(</w:t>
      </w:r>
      <w:r w:rsidR="00544C38">
        <w:rPr>
          <w:rFonts w:ascii="Times New Roman" w:hAnsi="Times New Roman"/>
          <w:bCs/>
          <w:sz w:val="24"/>
          <w:szCs w:val="24"/>
        </w:rPr>
        <w:t>10</w:t>
      </w:r>
      <w:r w:rsidR="00216C5E" w:rsidRPr="00216C5E">
        <w:rPr>
          <w:rFonts w:ascii="Times New Roman" w:hAnsi="Times New Roman"/>
          <w:bCs/>
          <w:sz w:val="24"/>
          <w:szCs w:val="24"/>
        </w:rPr>
        <w:t xml:space="preserve">) </w:t>
      </w:r>
      <w:r w:rsidR="00216C5E">
        <w:rPr>
          <w:rFonts w:ascii="Times New Roman" w:hAnsi="Times New Roman"/>
          <w:bCs/>
          <w:sz w:val="24"/>
          <w:szCs w:val="24"/>
        </w:rPr>
        <w:t>Belediye Başkanlıkları, Köy Muhtarlıkları,</w:t>
      </w:r>
    </w:p>
    <w:p w:rsidR="00646498" w:rsidRPr="00646498" w:rsidRDefault="00646498" w:rsidP="009379DF">
      <w:pPr>
        <w:pStyle w:val="ListeParagraf"/>
        <w:numPr>
          <w:ilvl w:val="0"/>
          <w:numId w:val="101"/>
        </w:numPr>
        <w:spacing w:before="240" w:after="0" w:line="240" w:lineRule="auto"/>
        <w:ind w:left="0" w:firstLine="426"/>
        <w:jc w:val="both"/>
      </w:pPr>
      <w:r w:rsidRPr="00AB446D">
        <w:rPr>
          <w:rFonts w:ascii="Times New Roman TUR" w:hAnsi="Times New Roman TUR" w:cs="Times New Roman TUR"/>
          <w:sz w:val="24"/>
          <w:szCs w:val="24"/>
          <w:lang w:eastAsia="tr-TR"/>
        </w:rPr>
        <w:t>Madde 5</w:t>
      </w:r>
      <w:r>
        <w:rPr>
          <w:rFonts w:ascii="Times New Roman TUR" w:hAnsi="Times New Roman TUR" w:cs="Times New Roman TUR"/>
          <w:sz w:val="24"/>
          <w:szCs w:val="24"/>
          <w:lang w:eastAsia="tr-TR"/>
        </w:rPr>
        <w:t xml:space="preserve"> </w:t>
      </w:r>
      <w:r w:rsidRPr="00AB446D">
        <w:rPr>
          <w:rFonts w:ascii="Times New Roman TUR" w:hAnsi="Times New Roman TUR" w:cs="Times New Roman TUR"/>
          <w:sz w:val="24"/>
          <w:szCs w:val="24"/>
          <w:lang w:eastAsia="tr-TR"/>
        </w:rPr>
        <w:t xml:space="preserve">(3) kapsamında </w:t>
      </w:r>
      <w:r w:rsidR="00645009">
        <w:rPr>
          <w:rFonts w:ascii="Times New Roman TUR" w:hAnsi="Times New Roman TUR" w:cs="Times New Roman TUR"/>
          <w:sz w:val="24"/>
          <w:szCs w:val="24"/>
          <w:lang w:eastAsia="tr-TR"/>
        </w:rPr>
        <w:t>AAKKM</w:t>
      </w:r>
      <w:r>
        <w:rPr>
          <w:rFonts w:ascii="Times New Roman TUR" w:hAnsi="Times New Roman TUR" w:cs="Times New Roman TUR"/>
          <w:sz w:val="24"/>
          <w:szCs w:val="24"/>
          <w:lang w:eastAsia="tr-TR"/>
        </w:rPr>
        <w:t xml:space="preserve"> ve/veya ilgili</w:t>
      </w:r>
      <w:r w:rsidRPr="00AB446D">
        <w:rPr>
          <w:rFonts w:ascii="Times New Roman TUR" w:hAnsi="Times New Roman TUR" w:cs="Times New Roman TUR"/>
          <w:sz w:val="24"/>
          <w:szCs w:val="24"/>
          <w:lang w:eastAsia="tr-TR"/>
        </w:rPr>
        <w:t xml:space="preserve"> AKKM tarafından bir </w:t>
      </w:r>
      <w:r w:rsidRPr="00AB446D">
        <w:rPr>
          <w:rFonts w:ascii="Times New Roman TUR" w:hAnsi="Times New Roman TUR" w:cs="Times New Roman TUR"/>
          <w:sz w:val="24"/>
          <w:szCs w:val="24"/>
        </w:rPr>
        <w:t xml:space="preserve">AK faaliyeti için yardım talep edilmesi durumunda, sahip olduğu tüm imkân ve </w:t>
      </w:r>
      <w:r>
        <w:rPr>
          <w:rFonts w:ascii="Times New Roman TUR" w:hAnsi="Times New Roman TUR" w:cs="Times New Roman TUR"/>
          <w:sz w:val="24"/>
          <w:szCs w:val="24"/>
        </w:rPr>
        <w:t>kabiliyetleri ile destek sağlarlar,</w:t>
      </w:r>
    </w:p>
    <w:p w:rsidR="00646498" w:rsidRPr="003D23C6" w:rsidRDefault="006629D0" w:rsidP="009379DF">
      <w:pPr>
        <w:pStyle w:val="ListeParagraf"/>
        <w:numPr>
          <w:ilvl w:val="0"/>
          <w:numId w:val="101"/>
        </w:numPr>
        <w:spacing w:before="240" w:after="0" w:line="240" w:lineRule="auto"/>
        <w:ind w:left="0" w:firstLine="426"/>
        <w:jc w:val="both"/>
        <w:rPr>
          <w:rFonts w:ascii="Times New Roman TUR" w:hAnsi="Times New Roman TUR" w:cs="Times New Roman TUR"/>
          <w:sz w:val="24"/>
          <w:szCs w:val="24"/>
        </w:rPr>
      </w:pPr>
      <w:r>
        <w:rPr>
          <w:rFonts w:ascii="Times New Roman TUR" w:hAnsi="Times New Roman TUR" w:cs="Times New Roman TUR"/>
          <w:sz w:val="24"/>
          <w:szCs w:val="24"/>
        </w:rPr>
        <w:t>Sorumluluk bölgelerindeki</w:t>
      </w:r>
      <w:r w:rsidR="003D23C6" w:rsidRPr="003D23C6">
        <w:rPr>
          <w:rFonts w:ascii="Times New Roman TUR" w:hAnsi="Times New Roman TUR" w:cs="Times New Roman TUR"/>
          <w:sz w:val="24"/>
          <w:szCs w:val="24"/>
        </w:rPr>
        <w:t xml:space="preserve"> </w:t>
      </w:r>
      <w:r w:rsidR="003D23C6">
        <w:rPr>
          <w:rFonts w:ascii="Times New Roman TUR" w:hAnsi="Times New Roman TUR" w:cs="Times New Roman TUR"/>
          <w:sz w:val="24"/>
          <w:szCs w:val="24"/>
        </w:rPr>
        <w:t xml:space="preserve">bir AK faaliyeti neticesinde kurtarılan kazazedelere yönelik, imkânları dâhilinde, </w:t>
      </w:r>
      <w:r w:rsidR="003D23C6" w:rsidRPr="00C8271D">
        <w:rPr>
          <w:rFonts w:ascii="Times New Roman" w:hAnsi="Times New Roman"/>
          <w:sz w:val="24"/>
          <w:szCs w:val="24"/>
        </w:rPr>
        <w:t>her türlü ia</w:t>
      </w:r>
      <w:r w:rsidR="003D23C6">
        <w:rPr>
          <w:rFonts w:ascii="Times New Roman" w:hAnsi="Times New Roman"/>
          <w:sz w:val="24"/>
          <w:szCs w:val="24"/>
        </w:rPr>
        <w:t>şe ve ibate</w:t>
      </w:r>
      <w:r>
        <w:rPr>
          <w:rFonts w:ascii="Times New Roman" w:hAnsi="Times New Roman"/>
          <w:sz w:val="24"/>
          <w:szCs w:val="24"/>
        </w:rPr>
        <w:t xml:space="preserve"> desteği sağlarlar.</w:t>
      </w:r>
    </w:p>
    <w:p w:rsidR="00DD2D97" w:rsidRPr="00DF5C2C" w:rsidRDefault="00544C38" w:rsidP="00E502E9">
      <w:pPr>
        <w:pStyle w:val="Textbody"/>
        <w:spacing w:before="240"/>
        <w:ind w:firstLine="426"/>
        <w:jc w:val="both"/>
      </w:pPr>
      <w:r>
        <w:rPr>
          <w:rFonts w:ascii="Times New Roman" w:hAnsi="Times New Roman" w:cs="Times New Roman"/>
          <w:sz w:val="24"/>
          <w:szCs w:val="24"/>
        </w:rPr>
        <w:t xml:space="preserve"> (11</w:t>
      </w:r>
      <w:r w:rsidR="008F5A3A" w:rsidRPr="00C8271D">
        <w:rPr>
          <w:rFonts w:ascii="Times New Roman" w:hAnsi="Times New Roman" w:cs="Times New Roman"/>
          <w:sz w:val="24"/>
          <w:szCs w:val="24"/>
        </w:rPr>
        <w:t xml:space="preserve">) Gönüllü </w:t>
      </w:r>
      <w:r w:rsidR="00DE1833">
        <w:rPr>
          <w:rFonts w:ascii="Times New Roman" w:hAnsi="Times New Roman" w:cs="Times New Roman"/>
          <w:sz w:val="24"/>
          <w:szCs w:val="24"/>
        </w:rPr>
        <w:t>K</w:t>
      </w:r>
      <w:r w:rsidR="008F5A3A" w:rsidRPr="00C8271D">
        <w:rPr>
          <w:rFonts w:ascii="Times New Roman" w:hAnsi="Times New Roman" w:cs="Times New Roman"/>
          <w:sz w:val="24"/>
          <w:szCs w:val="24"/>
        </w:rPr>
        <w:t>uruluşlar</w:t>
      </w:r>
      <w:r w:rsidR="00DE1833">
        <w:rPr>
          <w:rFonts w:ascii="Times New Roman" w:hAnsi="Times New Roman" w:cs="Times New Roman"/>
          <w:sz w:val="24"/>
          <w:szCs w:val="24"/>
        </w:rPr>
        <w:t>,</w:t>
      </w:r>
    </w:p>
    <w:p w:rsidR="00DD2D97" w:rsidRDefault="00A72884" w:rsidP="009379DF">
      <w:pPr>
        <w:pStyle w:val="ListeParagraf"/>
        <w:numPr>
          <w:ilvl w:val="0"/>
          <w:numId w:val="78"/>
        </w:numPr>
        <w:spacing w:before="240"/>
        <w:ind w:left="0" w:firstLine="426"/>
        <w:jc w:val="both"/>
      </w:pPr>
      <w:r w:rsidRPr="00063D4B">
        <w:rPr>
          <w:rFonts w:ascii="Times New Roman" w:hAnsi="Times New Roman"/>
          <w:sz w:val="24"/>
          <w:szCs w:val="24"/>
        </w:rPr>
        <w:t xml:space="preserve">Bir Gönüllü Kuruluş, </w:t>
      </w:r>
      <w:r w:rsidR="009D5E0A" w:rsidRPr="009D5E0A">
        <w:rPr>
          <w:rFonts w:ascii="Times New Roman" w:hAnsi="Times New Roman"/>
          <w:sz w:val="24"/>
          <w:szCs w:val="24"/>
        </w:rPr>
        <w:t xml:space="preserve">deniz veya hava </w:t>
      </w:r>
      <w:r w:rsidR="006629D0">
        <w:rPr>
          <w:rFonts w:ascii="Times New Roman" w:hAnsi="Times New Roman"/>
          <w:sz w:val="24"/>
          <w:szCs w:val="24"/>
        </w:rPr>
        <w:t>AK</w:t>
      </w:r>
      <w:r w:rsidR="009D5E0A" w:rsidRPr="009D5E0A">
        <w:rPr>
          <w:rFonts w:ascii="Times New Roman" w:hAnsi="Times New Roman"/>
          <w:sz w:val="24"/>
          <w:szCs w:val="24"/>
        </w:rPr>
        <w:t xml:space="preserve"> alanının hangisinde</w:t>
      </w:r>
      <w:r w:rsidR="009D5E0A" w:rsidRPr="00063D4B">
        <w:rPr>
          <w:rFonts w:ascii="Times New Roman" w:hAnsi="Times New Roman"/>
          <w:sz w:val="24"/>
          <w:szCs w:val="24"/>
        </w:rPr>
        <w:t xml:space="preserve"> </w:t>
      </w:r>
      <w:r w:rsidRPr="00063D4B">
        <w:rPr>
          <w:rFonts w:ascii="Times New Roman" w:hAnsi="Times New Roman"/>
          <w:sz w:val="24"/>
          <w:szCs w:val="24"/>
        </w:rPr>
        <w:t>faaliyet göstermek istiyorsa DZAKKM veya HVAKKM’ye yaz</w:t>
      </w:r>
      <w:r w:rsidR="006629D0">
        <w:rPr>
          <w:rFonts w:ascii="Times New Roman" w:hAnsi="Times New Roman"/>
          <w:sz w:val="24"/>
          <w:szCs w:val="24"/>
        </w:rPr>
        <w:t>ılı olarak bu talebini bildirir,</w:t>
      </w:r>
    </w:p>
    <w:p w:rsidR="00DD2D97" w:rsidRPr="00E502E9" w:rsidRDefault="00A72884" w:rsidP="009379DF">
      <w:pPr>
        <w:pStyle w:val="ListeParagraf"/>
        <w:numPr>
          <w:ilvl w:val="0"/>
          <w:numId w:val="78"/>
        </w:numPr>
        <w:spacing w:before="240"/>
        <w:ind w:left="0" w:firstLine="426"/>
        <w:jc w:val="both"/>
        <w:rPr>
          <w:rFonts w:ascii="Times New Roman" w:hAnsi="Times New Roman"/>
          <w:sz w:val="24"/>
          <w:szCs w:val="24"/>
        </w:rPr>
      </w:pPr>
      <w:r w:rsidRPr="00063D4B">
        <w:rPr>
          <w:rFonts w:ascii="Times New Roman" w:hAnsi="Times New Roman"/>
          <w:sz w:val="24"/>
          <w:szCs w:val="24"/>
        </w:rPr>
        <w:t xml:space="preserve">Gönüllü Kuruluş, </w:t>
      </w:r>
      <w:r w:rsidR="0084265D" w:rsidRPr="00063D4B">
        <w:rPr>
          <w:rFonts w:ascii="Times New Roman" w:hAnsi="Times New Roman"/>
          <w:sz w:val="24"/>
          <w:szCs w:val="24"/>
        </w:rPr>
        <w:t>imkân</w:t>
      </w:r>
      <w:r w:rsidRPr="00063D4B">
        <w:rPr>
          <w:rFonts w:ascii="Times New Roman" w:hAnsi="Times New Roman"/>
          <w:sz w:val="24"/>
          <w:szCs w:val="24"/>
        </w:rPr>
        <w:t xml:space="preserve"> ve kabiliyetleri doğrultusunda isterse her iki alanda da hizmet verebilir. Bu durumda hem DZAKKM’ye hem de HVAKKM’ye ayrı ayrı </w:t>
      </w:r>
      <w:r w:rsidR="006629D0">
        <w:rPr>
          <w:rFonts w:ascii="Times New Roman" w:hAnsi="Times New Roman"/>
          <w:sz w:val="24"/>
          <w:szCs w:val="24"/>
        </w:rPr>
        <w:t>yazılı olarak başvurusunu yapar,</w:t>
      </w:r>
    </w:p>
    <w:p w:rsidR="00DE5758" w:rsidRPr="000E3188" w:rsidRDefault="00A72884" w:rsidP="009379DF">
      <w:pPr>
        <w:pStyle w:val="ListeParagraf"/>
        <w:numPr>
          <w:ilvl w:val="0"/>
          <w:numId w:val="78"/>
        </w:numPr>
        <w:spacing w:before="240"/>
        <w:ind w:left="0" w:firstLine="426"/>
        <w:jc w:val="both"/>
        <w:rPr>
          <w:rFonts w:ascii="Times New Roman" w:hAnsi="Times New Roman"/>
          <w:sz w:val="24"/>
          <w:szCs w:val="24"/>
        </w:rPr>
      </w:pPr>
      <w:r w:rsidRPr="000E3188">
        <w:rPr>
          <w:rFonts w:ascii="Times New Roman" w:hAnsi="Times New Roman"/>
          <w:sz w:val="24"/>
          <w:szCs w:val="24"/>
        </w:rPr>
        <w:t>DZAKKM veya HVAKKM, kendisine gelen başvuruları değerlendirerek uygun gördüklerini eğitime alır,</w:t>
      </w:r>
      <w:r w:rsidR="001334F9" w:rsidRPr="000E3188">
        <w:rPr>
          <w:rFonts w:ascii="Times New Roman" w:hAnsi="Times New Roman"/>
          <w:sz w:val="24"/>
          <w:szCs w:val="24"/>
        </w:rPr>
        <w:t xml:space="preserve"> </w:t>
      </w:r>
      <w:r w:rsidRPr="000E3188">
        <w:rPr>
          <w:rFonts w:ascii="Times New Roman" w:hAnsi="Times New Roman"/>
          <w:sz w:val="24"/>
          <w:szCs w:val="24"/>
        </w:rPr>
        <w:t>eğitim sonucunda başarılı olan personele kat</w:t>
      </w:r>
      <w:r w:rsidR="004F427C" w:rsidRPr="000E3188">
        <w:rPr>
          <w:rFonts w:ascii="Times New Roman" w:hAnsi="Times New Roman"/>
          <w:sz w:val="24"/>
          <w:szCs w:val="24"/>
        </w:rPr>
        <w:t xml:space="preserve">ılım belgesi </w:t>
      </w:r>
      <w:r w:rsidRPr="000E3188">
        <w:rPr>
          <w:rFonts w:ascii="Times New Roman" w:hAnsi="Times New Roman"/>
          <w:sz w:val="24"/>
          <w:szCs w:val="24"/>
        </w:rPr>
        <w:t xml:space="preserve">verir ve AK </w:t>
      </w:r>
      <w:r w:rsidR="006629D0" w:rsidRPr="000E3188">
        <w:rPr>
          <w:rFonts w:ascii="Times New Roman" w:hAnsi="Times New Roman"/>
          <w:sz w:val="24"/>
          <w:szCs w:val="24"/>
        </w:rPr>
        <w:t>faaliyetleri için yetkilendirir,</w:t>
      </w:r>
    </w:p>
    <w:p w:rsidR="00DD2D97" w:rsidRPr="00E502E9" w:rsidRDefault="00F8538C" w:rsidP="009D7A25">
      <w:pPr>
        <w:pStyle w:val="ListeParagraf"/>
        <w:spacing w:before="240"/>
        <w:ind w:left="0" w:firstLine="426"/>
        <w:jc w:val="both"/>
        <w:rPr>
          <w:rFonts w:ascii="Times New Roman" w:hAnsi="Times New Roman"/>
          <w:sz w:val="24"/>
          <w:szCs w:val="24"/>
        </w:rPr>
      </w:pPr>
      <w:r w:rsidRPr="000E3188">
        <w:rPr>
          <w:rFonts w:ascii="Times New Roman" w:hAnsi="Times New Roman"/>
          <w:sz w:val="24"/>
          <w:szCs w:val="24"/>
        </w:rPr>
        <w:t xml:space="preserve">ç)  </w:t>
      </w:r>
      <w:r w:rsidR="00A72884" w:rsidRPr="000E3188">
        <w:rPr>
          <w:rFonts w:ascii="Times New Roman" w:hAnsi="Times New Roman"/>
          <w:sz w:val="24"/>
          <w:szCs w:val="24"/>
        </w:rPr>
        <w:t>Yetkilendirme</w:t>
      </w:r>
      <w:r w:rsidR="007427C5" w:rsidRPr="000E3188">
        <w:rPr>
          <w:rFonts w:ascii="Times New Roman" w:hAnsi="Times New Roman"/>
          <w:sz w:val="24"/>
          <w:szCs w:val="24"/>
        </w:rPr>
        <w:t>,</w:t>
      </w:r>
      <w:r w:rsidR="00A72884" w:rsidRPr="000E3188">
        <w:rPr>
          <w:rFonts w:ascii="Times New Roman" w:hAnsi="Times New Roman"/>
          <w:sz w:val="24"/>
          <w:szCs w:val="24"/>
        </w:rPr>
        <w:t xml:space="preserve"> personel ve </w:t>
      </w:r>
      <w:r w:rsidR="00852347" w:rsidRPr="000E3188">
        <w:rPr>
          <w:rFonts w:ascii="Times New Roman" w:hAnsi="Times New Roman"/>
          <w:sz w:val="24"/>
          <w:szCs w:val="24"/>
        </w:rPr>
        <w:t xml:space="preserve">Gönüllü Kuruluş </w:t>
      </w:r>
      <w:r w:rsidR="00A72884" w:rsidRPr="000E3188">
        <w:rPr>
          <w:rFonts w:ascii="Times New Roman" w:hAnsi="Times New Roman"/>
          <w:sz w:val="24"/>
          <w:szCs w:val="24"/>
        </w:rPr>
        <w:t>bazında ayrı ayrı yapılır v</w:t>
      </w:r>
      <w:r w:rsidR="006629D0" w:rsidRPr="000E3188">
        <w:rPr>
          <w:rFonts w:ascii="Times New Roman" w:hAnsi="Times New Roman"/>
          <w:sz w:val="24"/>
          <w:szCs w:val="24"/>
        </w:rPr>
        <w:t>e belirli aralıklarla yenilenir, b</w:t>
      </w:r>
      <w:r w:rsidR="00A72884" w:rsidRPr="000E3188">
        <w:rPr>
          <w:rFonts w:ascii="Times New Roman" w:hAnsi="Times New Roman"/>
          <w:sz w:val="24"/>
          <w:szCs w:val="24"/>
        </w:rPr>
        <w:t xml:space="preserve">u aralıklar </w:t>
      </w:r>
      <w:r w:rsidR="00D57B33" w:rsidRPr="000E3188">
        <w:rPr>
          <w:rFonts w:ascii="Times New Roman" w:hAnsi="Times New Roman"/>
          <w:sz w:val="24"/>
          <w:szCs w:val="24"/>
        </w:rPr>
        <w:t>ilgili AKKM</w:t>
      </w:r>
      <w:r w:rsidR="006629D0" w:rsidRPr="000E3188">
        <w:rPr>
          <w:rFonts w:ascii="Times New Roman" w:hAnsi="Times New Roman"/>
          <w:sz w:val="24"/>
          <w:szCs w:val="24"/>
        </w:rPr>
        <w:t xml:space="preserve"> yönergesinde belirtilir,</w:t>
      </w:r>
    </w:p>
    <w:p w:rsidR="00DD2D97" w:rsidRPr="00E502E9" w:rsidRDefault="00A72884" w:rsidP="009379DF">
      <w:pPr>
        <w:pStyle w:val="ListeParagraf"/>
        <w:numPr>
          <w:ilvl w:val="0"/>
          <w:numId w:val="78"/>
        </w:numPr>
        <w:spacing w:before="240"/>
        <w:ind w:left="0" w:firstLine="426"/>
        <w:jc w:val="both"/>
        <w:rPr>
          <w:rFonts w:ascii="Times New Roman" w:hAnsi="Times New Roman"/>
          <w:sz w:val="24"/>
          <w:szCs w:val="24"/>
        </w:rPr>
      </w:pPr>
      <w:r w:rsidRPr="00063D4B">
        <w:rPr>
          <w:rFonts w:ascii="Times New Roman" w:hAnsi="Times New Roman"/>
          <w:sz w:val="24"/>
          <w:szCs w:val="24"/>
        </w:rPr>
        <w:t xml:space="preserve">Yetkilendirilmiş bir Gönüllü Kuruluşun herhangi bir AK </w:t>
      </w:r>
      <w:r w:rsidR="006629D0">
        <w:rPr>
          <w:rFonts w:ascii="Times New Roman" w:hAnsi="Times New Roman"/>
          <w:sz w:val="24"/>
          <w:szCs w:val="24"/>
        </w:rPr>
        <w:t>faaliyetine</w:t>
      </w:r>
      <w:r w:rsidRPr="00063D4B">
        <w:rPr>
          <w:rFonts w:ascii="Times New Roman" w:hAnsi="Times New Roman"/>
          <w:sz w:val="24"/>
          <w:szCs w:val="24"/>
        </w:rPr>
        <w:t xml:space="preserve"> katılıp katılmama kararını </w:t>
      </w:r>
      <w:r w:rsidR="00645009">
        <w:rPr>
          <w:rFonts w:ascii="Times New Roman" w:hAnsi="Times New Roman"/>
          <w:sz w:val="24"/>
          <w:szCs w:val="24"/>
        </w:rPr>
        <w:t>AAKKM</w:t>
      </w:r>
      <w:r w:rsidR="00D57B33">
        <w:rPr>
          <w:rFonts w:ascii="Times New Roman" w:hAnsi="Times New Roman"/>
          <w:sz w:val="24"/>
          <w:szCs w:val="24"/>
        </w:rPr>
        <w:t xml:space="preserve"> ve/veya ilgili AKKM</w:t>
      </w:r>
      <w:r w:rsidRPr="00063D4B">
        <w:rPr>
          <w:rFonts w:ascii="Times New Roman" w:hAnsi="Times New Roman"/>
          <w:sz w:val="24"/>
          <w:szCs w:val="24"/>
        </w:rPr>
        <w:t xml:space="preserve"> verir. DZAKKM veya HVAKKM tarafından kendisine AK </w:t>
      </w:r>
      <w:r w:rsidR="006629D0">
        <w:rPr>
          <w:rFonts w:ascii="Times New Roman" w:hAnsi="Times New Roman"/>
          <w:sz w:val="24"/>
          <w:szCs w:val="24"/>
        </w:rPr>
        <w:t>faaliyetine</w:t>
      </w:r>
      <w:r w:rsidRPr="00063D4B">
        <w:rPr>
          <w:rFonts w:ascii="Times New Roman" w:hAnsi="Times New Roman"/>
          <w:sz w:val="24"/>
          <w:szCs w:val="24"/>
        </w:rPr>
        <w:t xml:space="preserve"> katılma talebi gelen Gönüllü Kuru</w:t>
      </w:r>
      <w:r w:rsidR="00A13458">
        <w:rPr>
          <w:rFonts w:ascii="Times New Roman" w:hAnsi="Times New Roman"/>
          <w:sz w:val="24"/>
          <w:szCs w:val="24"/>
        </w:rPr>
        <w:t xml:space="preserve">luş, </w:t>
      </w:r>
      <w:r w:rsidR="00C14A07">
        <w:rPr>
          <w:rFonts w:ascii="Times New Roman" w:hAnsi="Times New Roman"/>
          <w:sz w:val="24"/>
          <w:szCs w:val="24"/>
        </w:rPr>
        <w:t>imkân</w:t>
      </w:r>
      <w:r w:rsidR="00A13458">
        <w:rPr>
          <w:rFonts w:ascii="Times New Roman" w:hAnsi="Times New Roman"/>
          <w:sz w:val="24"/>
          <w:szCs w:val="24"/>
        </w:rPr>
        <w:t xml:space="preserve"> ve kabiliyetleri ile</w:t>
      </w:r>
      <w:r w:rsidRPr="00063D4B">
        <w:rPr>
          <w:rFonts w:ascii="Times New Roman" w:hAnsi="Times New Roman"/>
          <w:sz w:val="24"/>
          <w:szCs w:val="24"/>
        </w:rPr>
        <w:t xml:space="preserve"> sadece yetkilendirilmiş personelini kullanarak, </w:t>
      </w:r>
      <w:r w:rsidR="00645009">
        <w:rPr>
          <w:rFonts w:ascii="Times New Roman" w:hAnsi="Times New Roman"/>
          <w:sz w:val="24"/>
          <w:szCs w:val="24"/>
        </w:rPr>
        <w:t>AAKKM</w:t>
      </w:r>
      <w:r w:rsidR="00D57B33">
        <w:rPr>
          <w:rFonts w:ascii="Times New Roman" w:hAnsi="Times New Roman"/>
          <w:sz w:val="24"/>
          <w:szCs w:val="24"/>
        </w:rPr>
        <w:t xml:space="preserve"> ve/veya ilgili AKKM</w:t>
      </w:r>
      <w:r w:rsidRPr="00063D4B">
        <w:rPr>
          <w:rFonts w:ascii="Times New Roman" w:hAnsi="Times New Roman"/>
          <w:sz w:val="24"/>
          <w:szCs w:val="24"/>
        </w:rPr>
        <w:t xml:space="preserve"> koordinesinde kalaca</w:t>
      </w:r>
      <w:r w:rsidR="006629D0">
        <w:rPr>
          <w:rFonts w:ascii="Times New Roman" w:hAnsi="Times New Roman"/>
          <w:sz w:val="24"/>
          <w:szCs w:val="24"/>
        </w:rPr>
        <w:t xml:space="preserve">k şekilde operasyona </w:t>
      </w:r>
      <w:r w:rsidR="00C14A07">
        <w:rPr>
          <w:rFonts w:ascii="Times New Roman" w:hAnsi="Times New Roman"/>
          <w:sz w:val="24"/>
          <w:szCs w:val="24"/>
        </w:rPr>
        <w:t>dâhil</w:t>
      </w:r>
      <w:r w:rsidR="006629D0">
        <w:rPr>
          <w:rFonts w:ascii="Times New Roman" w:hAnsi="Times New Roman"/>
          <w:sz w:val="24"/>
          <w:szCs w:val="24"/>
        </w:rPr>
        <w:t xml:space="preserve"> olur,</w:t>
      </w:r>
    </w:p>
    <w:p w:rsidR="00F877B2" w:rsidRDefault="00A72884" w:rsidP="009379DF">
      <w:pPr>
        <w:pStyle w:val="ListeParagraf"/>
        <w:numPr>
          <w:ilvl w:val="0"/>
          <w:numId w:val="78"/>
        </w:numPr>
        <w:spacing w:before="240"/>
        <w:ind w:left="0" w:firstLine="426"/>
        <w:jc w:val="both"/>
        <w:rPr>
          <w:rFonts w:ascii="Times New Roman" w:hAnsi="Times New Roman"/>
          <w:sz w:val="24"/>
          <w:szCs w:val="24"/>
        </w:rPr>
      </w:pPr>
      <w:r w:rsidRPr="00063D4B">
        <w:rPr>
          <w:rFonts w:ascii="Times New Roman" w:hAnsi="Times New Roman"/>
          <w:sz w:val="24"/>
          <w:szCs w:val="24"/>
        </w:rPr>
        <w:t xml:space="preserve">Gönüllü Kuruluş, AK </w:t>
      </w:r>
      <w:r w:rsidR="006629D0">
        <w:rPr>
          <w:rFonts w:ascii="Times New Roman" w:hAnsi="Times New Roman"/>
          <w:sz w:val="24"/>
          <w:szCs w:val="24"/>
        </w:rPr>
        <w:t>faaliyetlerinde</w:t>
      </w:r>
      <w:r w:rsidRPr="00063D4B">
        <w:rPr>
          <w:rFonts w:ascii="Times New Roman" w:hAnsi="Times New Roman"/>
          <w:sz w:val="24"/>
          <w:szCs w:val="24"/>
        </w:rPr>
        <w:t xml:space="preserve"> kullanılabilecek imkan ve kabiliyetlerini içeren güncel envanter kayıtlarını </w:t>
      </w:r>
      <w:r w:rsidR="00645009">
        <w:rPr>
          <w:rFonts w:ascii="Times New Roman" w:hAnsi="Times New Roman"/>
          <w:sz w:val="24"/>
          <w:szCs w:val="24"/>
        </w:rPr>
        <w:t>AAKKM</w:t>
      </w:r>
      <w:r w:rsidR="00A13458">
        <w:rPr>
          <w:rFonts w:ascii="Times New Roman" w:hAnsi="Times New Roman"/>
          <w:sz w:val="24"/>
          <w:szCs w:val="24"/>
        </w:rPr>
        <w:t xml:space="preserve"> ve</w:t>
      </w:r>
      <w:r w:rsidR="00D57B33">
        <w:rPr>
          <w:rFonts w:ascii="Times New Roman" w:hAnsi="Times New Roman"/>
          <w:sz w:val="24"/>
          <w:szCs w:val="24"/>
        </w:rPr>
        <w:t xml:space="preserve"> ilgili AKKM</w:t>
      </w:r>
      <w:r w:rsidR="006629D0">
        <w:rPr>
          <w:rFonts w:ascii="Times New Roman" w:hAnsi="Times New Roman"/>
          <w:sz w:val="24"/>
          <w:szCs w:val="24"/>
        </w:rPr>
        <w:t>'ye bildirir,</w:t>
      </w:r>
    </w:p>
    <w:p w:rsidR="006629D0" w:rsidRDefault="006629D0" w:rsidP="009379DF">
      <w:pPr>
        <w:pStyle w:val="ListeParagraf"/>
        <w:numPr>
          <w:ilvl w:val="0"/>
          <w:numId w:val="78"/>
        </w:numPr>
        <w:spacing w:before="240"/>
        <w:ind w:left="0" w:firstLine="426"/>
        <w:jc w:val="both"/>
        <w:rPr>
          <w:rFonts w:ascii="Times New Roman" w:hAnsi="Times New Roman"/>
          <w:sz w:val="24"/>
          <w:szCs w:val="24"/>
        </w:rPr>
      </w:pPr>
      <w:r w:rsidRPr="00094339">
        <w:rPr>
          <w:rFonts w:ascii="Times New Roman TUR" w:hAnsi="Times New Roman TUR" w:cs="Times New Roman TUR"/>
          <w:sz w:val="24"/>
          <w:szCs w:val="24"/>
          <w:lang w:eastAsia="tr-TR"/>
        </w:rPr>
        <w:t xml:space="preserve">24 saat kesintisiz iletişim sağlamak üzere bir irtibat noktası belirler ve bu bilgileri </w:t>
      </w:r>
      <w:r w:rsidR="00645009">
        <w:rPr>
          <w:rFonts w:ascii="Times New Roman TUR" w:hAnsi="Times New Roman TUR" w:cs="Times New Roman TUR"/>
          <w:sz w:val="24"/>
          <w:szCs w:val="24"/>
          <w:lang w:eastAsia="tr-TR"/>
        </w:rPr>
        <w:t>AAKKM</w:t>
      </w:r>
      <w:r>
        <w:rPr>
          <w:rFonts w:ascii="Times New Roman TUR" w:hAnsi="Times New Roman TUR" w:cs="Times New Roman TUR"/>
          <w:sz w:val="24"/>
          <w:szCs w:val="24"/>
          <w:lang w:eastAsia="tr-TR"/>
        </w:rPr>
        <w:t xml:space="preserve"> ve ilgili </w:t>
      </w:r>
      <w:r w:rsidRPr="00094339">
        <w:rPr>
          <w:rFonts w:ascii="Times New Roman TUR" w:hAnsi="Times New Roman TUR" w:cs="Times New Roman TUR"/>
          <w:sz w:val="24"/>
          <w:szCs w:val="24"/>
          <w:lang w:eastAsia="tr-TR"/>
        </w:rPr>
        <w:t>AKKM’lere bildirir.</w:t>
      </w:r>
    </w:p>
    <w:p w:rsidR="00485AF7" w:rsidRDefault="00544C38" w:rsidP="00485AF7">
      <w:pPr>
        <w:pStyle w:val="ListeParagraf"/>
        <w:spacing w:before="240"/>
        <w:ind w:left="0" w:firstLine="426"/>
        <w:jc w:val="both"/>
        <w:rPr>
          <w:rFonts w:ascii="Times New Roman" w:hAnsi="Times New Roman"/>
          <w:sz w:val="24"/>
          <w:szCs w:val="24"/>
        </w:rPr>
      </w:pPr>
      <w:r>
        <w:rPr>
          <w:rFonts w:ascii="Times New Roman" w:hAnsi="Times New Roman"/>
          <w:sz w:val="24"/>
          <w:szCs w:val="24"/>
        </w:rPr>
        <w:t>(12</w:t>
      </w:r>
      <w:r w:rsidR="00485AF7">
        <w:rPr>
          <w:rFonts w:ascii="Times New Roman" w:hAnsi="Times New Roman"/>
          <w:sz w:val="24"/>
          <w:szCs w:val="24"/>
        </w:rPr>
        <w:t xml:space="preserve">) </w:t>
      </w:r>
      <w:r w:rsidR="000F06E4">
        <w:rPr>
          <w:rFonts w:ascii="Times New Roman" w:hAnsi="Times New Roman"/>
          <w:sz w:val="24"/>
          <w:szCs w:val="24"/>
        </w:rPr>
        <w:t>Kılavuzluk</w:t>
      </w:r>
      <w:r w:rsidR="00485AF7">
        <w:rPr>
          <w:rFonts w:ascii="Times New Roman" w:hAnsi="Times New Roman"/>
          <w:sz w:val="24"/>
          <w:szCs w:val="24"/>
        </w:rPr>
        <w:t xml:space="preserve">, </w:t>
      </w:r>
      <w:r w:rsidR="00DE216D">
        <w:rPr>
          <w:rFonts w:ascii="Times New Roman" w:hAnsi="Times New Roman"/>
          <w:sz w:val="24"/>
          <w:szCs w:val="24"/>
        </w:rPr>
        <w:t>römo</w:t>
      </w:r>
      <w:r w:rsidR="00485AF7">
        <w:rPr>
          <w:rFonts w:ascii="Times New Roman" w:hAnsi="Times New Roman"/>
          <w:sz w:val="24"/>
          <w:szCs w:val="24"/>
        </w:rPr>
        <w:t>rkör, liman işletme hizmeti veren kuruluşlar,</w:t>
      </w:r>
    </w:p>
    <w:p w:rsidR="00485AF7" w:rsidRDefault="0051364C" w:rsidP="009379DF">
      <w:pPr>
        <w:pStyle w:val="ListeParagraf"/>
        <w:numPr>
          <w:ilvl w:val="0"/>
          <w:numId w:val="99"/>
        </w:numPr>
        <w:spacing w:before="240"/>
        <w:ind w:left="0" w:firstLine="426"/>
        <w:jc w:val="both"/>
        <w:rPr>
          <w:rFonts w:ascii="Times New Roman" w:hAnsi="Times New Roman"/>
          <w:sz w:val="24"/>
          <w:szCs w:val="24"/>
        </w:rPr>
      </w:pPr>
      <w:r>
        <w:rPr>
          <w:rFonts w:ascii="Times New Roman" w:hAnsi="Times New Roman"/>
          <w:sz w:val="24"/>
          <w:szCs w:val="24"/>
        </w:rPr>
        <w:t xml:space="preserve">İster kamu ister özel bir liman içerisinde </w:t>
      </w:r>
      <w:r w:rsidR="000F06E4">
        <w:rPr>
          <w:rFonts w:ascii="Times New Roman" w:hAnsi="Times New Roman"/>
          <w:sz w:val="24"/>
          <w:szCs w:val="24"/>
        </w:rPr>
        <w:t xml:space="preserve">seyir halinde veya </w:t>
      </w:r>
      <w:r>
        <w:rPr>
          <w:rFonts w:ascii="Times New Roman" w:hAnsi="Times New Roman"/>
          <w:sz w:val="24"/>
          <w:szCs w:val="24"/>
        </w:rPr>
        <w:t xml:space="preserve">bağlı/demirli halde bulunan bir deniz aracına </w:t>
      </w:r>
      <w:r w:rsidR="00645009">
        <w:rPr>
          <w:rFonts w:ascii="Times New Roman" w:hAnsi="Times New Roman"/>
          <w:sz w:val="24"/>
          <w:szCs w:val="24"/>
        </w:rPr>
        <w:t>AAKKM</w:t>
      </w:r>
      <w:r>
        <w:rPr>
          <w:rFonts w:ascii="Times New Roman" w:hAnsi="Times New Roman"/>
          <w:sz w:val="24"/>
          <w:szCs w:val="24"/>
        </w:rPr>
        <w:t xml:space="preserve"> tarafından bir AK </w:t>
      </w:r>
      <w:r w:rsidR="000F06E4">
        <w:rPr>
          <w:rFonts w:ascii="Times New Roman" w:hAnsi="Times New Roman"/>
          <w:sz w:val="24"/>
          <w:szCs w:val="24"/>
        </w:rPr>
        <w:t>faaliyetine</w:t>
      </w:r>
      <w:r>
        <w:rPr>
          <w:rFonts w:ascii="Times New Roman" w:hAnsi="Times New Roman"/>
          <w:sz w:val="24"/>
          <w:szCs w:val="24"/>
        </w:rPr>
        <w:t xml:space="preserve"> katılması için görev verildiğinde</w:t>
      </w:r>
      <w:r w:rsidR="006629D0">
        <w:rPr>
          <w:rFonts w:ascii="Times New Roman" w:hAnsi="Times New Roman"/>
          <w:sz w:val="24"/>
          <w:szCs w:val="24"/>
        </w:rPr>
        <w:t>,</w:t>
      </w:r>
      <w:r>
        <w:rPr>
          <w:rFonts w:ascii="Times New Roman" w:hAnsi="Times New Roman"/>
          <w:sz w:val="24"/>
          <w:szCs w:val="24"/>
        </w:rPr>
        <w:t xml:space="preserve"> bu araç kendi can emniyetini riske atmamak koşuluyla </w:t>
      </w:r>
      <w:r w:rsidR="00DE216D">
        <w:rPr>
          <w:rFonts w:ascii="Times New Roman" w:hAnsi="Times New Roman"/>
          <w:sz w:val="24"/>
          <w:szCs w:val="24"/>
        </w:rPr>
        <w:t>ilgili o</w:t>
      </w:r>
      <w:r w:rsidR="000F06E4">
        <w:rPr>
          <w:rFonts w:ascii="Times New Roman" w:hAnsi="Times New Roman"/>
          <w:sz w:val="24"/>
          <w:szCs w:val="24"/>
        </w:rPr>
        <w:t>perasyona katılım sağlayacaktır,</w:t>
      </w:r>
    </w:p>
    <w:p w:rsidR="00DE216D" w:rsidRDefault="00DE216D" w:rsidP="009379DF">
      <w:pPr>
        <w:pStyle w:val="ListeParagraf"/>
        <w:numPr>
          <w:ilvl w:val="0"/>
          <w:numId w:val="99"/>
        </w:numPr>
        <w:spacing w:before="240"/>
        <w:ind w:left="0" w:firstLine="426"/>
        <w:jc w:val="both"/>
        <w:rPr>
          <w:rFonts w:ascii="Times New Roman" w:hAnsi="Times New Roman"/>
          <w:sz w:val="24"/>
          <w:szCs w:val="24"/>
        </w:rPr>
      </w:pPr>
      <w:r>
        <w:rPr>
          <w:rFonts w:ascii="Times New Roman" w:hAnsi="Times New Roman"/>
          <w:sz w:val="24"/>
          <w:szCs w:val="24"/>
        </w:rPr>
        <w:t>K</w:t>
      </w:r>
      <w:r w:rsidR="000F06E4">
        <w:rPr>
          <w:rFonts w:ascii="Times New Roman" w:hAnsi="Times New Roman"/>
          <w:sz w:val="24"/>
          <w:szCs w:val="24"/>
        </w:rPr>
        <w:t>ı</w:t>
      </w:r>
      <w:r>
        <w:rPr>
          <w:rFonts w:ascii="Times New Roman" w:hAnsi="Times New Roman"/>
          <w:sz w:val="24"/>
          <w:szCs w:val="24"/>
        </w:rPr>
        <w:t>lavuzluk, römorkör, liman işletme</w:t>
      </w:r>
      <w:r w:rsidR="00402BA0">
        <w:rPr>
          <w:rFonts w:ascii="Times New Roman" w:hAnsi="Times New Roman"/>
          <w:sz w:val="24"/>
          <w:szCs w:val="24"/>
        </w:rPr>
        <w:t xml:space="preserve"> hizmeti veren kuruluşlara ait</w:t>
      </w:r>
      <w:r>
        <w:rPr>
          <w:rFonts w:ascii="Times New Roman" w:hAnsi="Times New Roman"/>
          <w:sz w:val="24"/>
          <w:szCs w:val="24"/>
        </w:rPr>
        <w:t xml:space="preserve"> karasal yapılar, personel, teçhizat, deniz araçları </w:t>
      </w:r>
      <w:r w:rsidR="00C14A07">
        <w:rPr>
          <w:rFonts w:ascii="Times New Roman" w:hAnsi="Times New Roman"/>
          <w:sz w:val="24"/>
          <w:szCs w:val="24"/>
        </w:rPr>
        <w:t>dâhil</w:t>
      </w:r>
      <w:r>
        <w:rPr>
          <w:rFonts w:ascii="Times New Roman" w:hAnsi="Times New Roman"/>
          <w:sz w:val="24"/>
          <w:szCs w:val="24"/>
        </w:rPr>
        <w:t xml:space="preserve"> tüm </w:t>
      </w:r>
      <w:r w:rsidR="00C14A07">
        <w:rPr>
          <w:rFonts w:ascii="Times New Roman" w:hAnsi="Times New Roman"/>
          <w:sz w:val="24"/>
          <w:szCs w:val="24"/>
        </w:rPr>
        <w:t>imkânları</w:t>
      </w:r>
      <w:r w:rsidR="00402BA0">
        <w:rPr>
          <w:rFonts w:ascii="Times New Roman" w:hAnsi="Times New Roman"/>
          <w:sz w:val="24"/>
          <w:szCs w:val="24"/>
        </w:rPr>
        <w:t>,</w:t>
      </w:r>
      <w:r>
        <w:rPr>
          <w:rFonts w:ascii="Times New Roman" w:hAnsi="Times New Roman"/>
          <w:sz w:val="24"/>
          <w:szCs w:val="24"/>
        </w:rPr>
        <w:t xml:space="preserve"> </w:t>
      </w:r>
      <w:r w:rsidR="000F06E4">
        <w:rPr>
          <w:rFonts w:ascii="Times New Roman" w:hAnsi="Times New Roman"/>
          <w:sz w:val="24"/>
          <w:szCs w:val="24"/>
        </w:rPr>
        <w:t>ihtiyaç halinde</w:t>
      </w:r>
      <w:r w:rsidR="00D85E4D">
        <w:rPr>
          <w:rFonts w:ascii="Times New Roman" w:hAnsi="Times New Roman"/>
          <w:sz w:val="24"/>
          <w:szCs w:val="24"/>
        </w:rPr>
        <w:t>,</w:t>
      </w:r>
      <w:r w:rsidR="00402BA0">
        <w:rPr>
          <w:rFonts w:ascii="Times New Roman" w:hAnsi="Times New Roman"/>
          <w:sz w:val="24"/>
          <w:szCs w:val="24"/>
        </w:rPr>
        <w:t xml:space="preserve"> </w:t>
      </w:r>
      <w:r w:rsidR="00645009">
        <w:rPr>
          <w:rFonts w:ascii="Times New Roman" w:hAnsi="Times New Roman"/>
          <w:sz w:val="24"/>
          <w:szCs w:val="24"/>
        </w:rPr>
        <w:t>AAKKM</w:t>
      </w:r>
      <w:r>
        <w:rPr>
          <w:rFonts w:ascii="Times New Roman" w:hAnsi="Times New Roman"/>
          <w:sz w:val="24"/>
          <w:szCs w:val="24"/>
        </w:rPr>
        <w:t xml:space="preserve"> tarafından talep edilmesi </w:t>
      </w:r>
      <w:r w:rsidR="00402BA0">
        <w:rPr>
          <w:rFonts w:ascii="Times New Roman" w:hAnsi="Times New Roman"/>
          <w:sz w:val="24"/>
          <w:szCs w:val="24"/>
        </w:rPr>
        <w:t>durumunda</w:t>
      </w:r>
      <w:r w:rsidR="000F06E4">
        <w:rPr>
          <w:rFonts w:ascii="Times New Roman" w:hAnsi="Times New Roman"/>
          <w:sz w:val="24"/>
          <w:szCs w:val="24"/>
        </w:rPr>
        <w:t>,</w:t>
      </w:r>
      <w:r w:rsidR="00402BA0">
        <w:rPr>
          <w:rFonts w:ascii="Times New Roman" w:hAnsi="Times New Roman"/>
          <w:sz w:val="24"/>
          <w:szCs w:val="24"/>
        </w:rPr>
        <w:t xml:space="preserve"> </w:t>
      </w:r>
      <w:r>
        <w:rPr>
          <w:rFonts w:ascii="Times New Roman" w:hAnsi="Times New Roman"/>
          <w:sz w:val="24"/>
          <w:szCs w:val="24"/>
        </w:rPr>
        <w:t>AK faal</w:t>
      </w:r>
      <w:r w:rsidR="000F06E4">
        <w:rPr>
          <w:rFonts w:ascii="Times New Roman" w:hAnsi="Times New Roman"/>
          <w:sz w:val="24"/>
          <w:szCs w:val="24"/>
        </w:rPr>
        <w:t>iyeti kapsamında kullanılabilir,</w:t>
      </w:r>
    </w:p>
    <w:p w:rsidR="00197E91" w:rsidRPr="00B95316" w:rsidRDefault="00197E91" w:rsidP="00197E91">
      <w:pPr>
        <w:pStyle w:val="ListeParagraf"/>
        <w:numPr>
          <w:ilvl w:val="0"/>
          <w:numId w:val="99"/>
        </w:numPr>
        <w:spacing w:before="240"/>
        <w:ind w:left="0" w:firstLine="426"/>
        <w:jc w:val="both"/>
        <w:rPr>
          <w:rFonts w:ascii="Times New Roman" w:hAnsi="Times New Roman"/>
          <w:sz w:val="24"/>
          <w:szCs w:val="24"/>
        </w:rPr>
      </w:pPr>
      <w:r w:rsidRPr="00B95316">
        <w:rPr>
          <w:rFonts w:ascii="Times New Roman" w:hAnsi="Times New Roman"/>
          <w:sz w:val="24"/>
          <w:szCs w:val="24"/>
        </w:rPr>
        <w:t xml:space="preserve"> AAKKM’nin talebi halinde, kendi can emniyetini riske atmamak koşuluyla,  denizdeki başıboş cisimlerin </w:t>
      </w:r>
      <w:r w:rsidR="00B95316" w:rsidRPr="00B95316">
        <w:rPr>
          <w:rFonts w:ascii="Times New Roman" w:hAnsi="Times New Roman"/>
          <w:sz w:val="24"/>
          <w:szCs w:val="24"/>
        </w:rPr>
        <w:t>emniyetli</w:t>
      </w:r>
      <w:r w:rsidRPr="00B95316">
        <w:rPr>
          <w:rFonts w:ascii="Times New Roman" w:hAnsi="Times New Roman"/>
          <w:sz w:val="24"/>
          <w:szCs w:val="24"/>
        </w:rPr>
        <w:t xml:space="preserve"> bir bölgeye taşınması/çekilmesi işlemini yerine getirir.</w:t>
      </w:r>
    </w:p>
    <w:p w:rsidR="00A850D1" w:rsidRPr="00B95316" w:rsidRDefault="00CE7462" w:rsidP="00CE7462">
      <w:pPr>
        <w:pStyle w:val="ListeParagraf"/>
        <w:spacing w:before="240"/>
        <w:ind w:left="0" w:firstLine="426"/>
        <w:jc w:val="both"/>
        <w:rPr>
          <w:rFonts w:ascii="Times New Roman" w:hAnsi="Times New Roman"/>
          <w:sz w:val="24"/>
          <w:szCs w:val="24"/>
        </w:rPr>
      </w:pPr>
      <w:r>
        <w:rPr>
          <w:rFonts w:ascii="Times New Roman" w:hAnsi="Times New Roman"/>
          <w:sz w:val="24"/>
          <w:szCs w:val="24"/>
        </w:rPr>
        <w:t xml:space="preserve">ç) </w:t>
      </w:r>
      <w:r w:rsidR="00197E91" w:rsidRPr="00B95316">
        <w:rPr>
          <w:rFonts w:ascii="Times New Roman" w:hAnsi="Times New Roman"/>
          <w:sz w:val="24"/>
          <w:szCs w:val="24"/>
        </w:rPr>
        <w:t xml:space="preserve">AAKKM’nin talebi halinde, kendi can emniyetini riske atmamak koşuluyla, </w:t>
      </w:r>
      <w:r w:rsidR="00A850D1" w:rsidRPr="00B95316">
        <w:rPr>
          <w:rFonts w:ascii="Times New Roman" w:hAnsi="Times New Roman"/>
          <w:sz w:val="24"/>
          <w:szCs w:val="24"/>
        </w:rPr>
        <w:t xml:space="preserve">Liman saha sınırları dışındaki </w:t>
      </w:r>
      <w:r w:rsidR="00197E91" w:rsidRPr="00B95316">
        <w:rPr>
          <w:rFonts w:ascii="Times New Roman" w:hAnsi="Times New Roman"/>
          <w:sz w:val="24"/>
          <w:szCs w:val="24"/>
        </w:rPr>
        <w:t xml:space="preserve">deniz/hava araçlarında </w:t>
      </w:r>
      <w:r w:rsidR="00A850D1" w:rsidRPr="00B95316">
        <w:rPr>
          <w:rFonts w:ascii="Times New Roman" w:hAnsi="Times New Roman"/>
          <w:sz w:val="24"/>
          <w:szCs w:val="24"/>
        </w:rPr>
        <w:t>can emniyetini</w:t>
      </w:r>
      <w:r w:rsidR="00197E91" w:rsidRPr="00B95316">
        <w:rPr>
          <w:rFonts w:ascii="Times New Roman" w:hAnsi="Times New Roman"/>
          <w:sz w:val="24"/>
          <w:szCs w:val="24"/>
        </w:rPr>
        <w:t xml:space="preserve"> tehdit eden yangın, patlama, vb. meydana gelmesi durumlarında, tehlikenin bertaraf edilmesi maksadıyla yangının söndürülmesini ve deniz/hava araçlarının emniye</w:t>
      </w:r>
      <w:r w:rsidR="00C2229E" w:rsidRPr="00B95316">
        <w:rPr>
          <w:rFonts w:ascii="Times New Roman" w:hAnsi="Times New Roman"/>
          <w:sz w:val="24"/>
          <w:szCs w:val="24"/>
        </w:rPr>
        <w:t>tli bir yere çekilmesini sağlar,</w:t>
      </w:r>
    </w:p>
    <w:p w:rsidR="00DE216D" w:rsidRPr="00C8271D" w:rsidRDefault="00DE216D" w:rsidP="009379DF">
      <w:pPr>
        <w:pStyle w:val="ListeParagraf"/>
        <w:numPr>
          <w:ilvl w:val="0"/>
          <w:numId w:val="99"/>
        </w:numPr>
        <w:spacing w:before="240"/>
        <w:ind w:left="0" w:firstLine="426"/>
        <w:jc w:val="both"/>
        <w:rPr>
          <w:rFonts w:ascii="Times New Roman" w:hAnsi="Times New Roman"/>
          <w:sz w:val="24"/>
          <w:szCs w:val="24"/>
        </w:rPr>
      </w:pPr>
      <w:r>
        <w:rPr>
          <w:rFonts w:ascii="Times New Roman" w:hAnsi="Times New Roman"/>
          <w:sz w:val="24"/>
          <w:szCs w:val="24"/>
        </w:rPr>
        <w:t>Yukarıdaki hizmetler için ücret talep edilemez.</w:t>
      </w:r>
    </w:p>
    <w:p w:rsidR="00DE1833" w:rsidRDefault="00DE1833" w:rsidP="00161086">
      <w:pPr>
        <w:pStyle w:val="Standard"/>
        <w:spacing w:before="240"/>
        <w:jc w:val="center"/>
        <w:rPr>
          <w:rFonts w:ascii="Times New Roman" w:hAnsi="Times New Roman" w:cs="Times New Roman"/>
          <w:b/>
          <w:bCs/>
          <w:sz w:val="24"/>
          <w:szCs w:val="24"/>
        </w:rPr>
      </w:pPr>
    </w:p>
    <w:p w:rsidR="00DD2D97" w:rsidRDefault="00E769FE" w:rsidP="00161086">
      <w:pPr>
        <w:pStyle w:val="Standard"/>
        <w:spacing w:before="240"/>
        <w:jc w:val="center"/>
      </w:pPr>
      <w:r>
        <w:rPr>
          <w:rFonts w:ascii="Times New Roman" w:hAnsi="Times New Roman" w:cs="Times New Roman"/>
          <w:b/>
          <w:bCs/>
          <w:sz w:val="24"/>
          <w:szCs w:val="24"/>
        </w:rPr>
        <w:t xml:space="preserve">DÖRDÜNCÜ </w:t>
      </w:r>
      <w:r w:rsidR="00A72884">
        <w:rPr>
          <w:rFonts w:ascii="Times New Roman" w:hAnsi="Times New Roman" w:cs="Times New Roman"/>
          <w:b/>
          <w:bCs/>
          <w:sz w:val="24"/>
          <w:szCs w:val="24"/>
        </w:rPr>
        <w:t>BÖLÜM</w:t>
      </w:r>
      <w:r w:rsidR="00A72884">
        <w:rPr>
          <w:rFonts w:ascii="Times New Roman" w:hAnsi="Times New Roman" w:cs="Times New Roman"/>
          <w:b/>
          <w:bCs/>
          <w:sz w:val="24"/>
          <w:szCs w:val="24"/>
        </w:rPr>
        <w:br/>
      </w:r>
      <w:r w:rsidR="00A72884">
        <w:rPr>
          <w:rFonts w:ascii="Times New Roman" w:hAnsi="Times New Roman" w:cs="Times New Roman"/>
          <w:b/>
          <w:sz w:val="24"/>
          <w:szCs w:val="24"/>
        </w:rPr>
        <w:t>Kitle Kurtarma Operasyonu</w:t>
      </w:r>
      <w:r w:rsidR="003F5C9A">
        <w:rPr>
          <w:rFonts w:ascii="Times New Roman" w:hAnsi="Times New Roman" w:cs="Times New Roman"/>
          <w:b/>
          <w:sz w:val="24"/>
          <w:szCs w:val="24"/>
        </w:rPr>
        <w:t xml:space="preserve">, </w:t>
      </w:r>
      <w:r w:rsidR="003F5C9A">
        <w:rPr>
          <w:rFonts w:ascii="Times New Roman" w:hAnsi="Times New Roman" w:cs="Times New Roman"/>
          <w:b/>
          <w:bCs/>
          <w:sz w:val="24"/>
          <w:szCs w:val="24"/>
        </w:rPr>
        <w:t>Arama Kurtarma Faaliyetleri</w:t>
      </w:r>
    </w:p>
    <w:p w:rsidR="003F5C9A" w:rsidRDefault="003F5C9A" w:rsidP="007C217B">
      <w:pPr>
        <w:pStyle w:val="Standard"/>
        <w:spacing w:before="240"/>
        <w:ind w:firstLine="426"/>
        <w:jc w:val="both"/>
        <w:rPr>
          <w:rFonts w:ascii="Times New Roman" w:hAnsi="Times New Roman" w:cs="Times New Roman"/>
          <w:b/>
          <w:sz w:val="24"/>
          <w:szCs w:val="24"/>
        </w:rPr>
      </w:pPr>
      <w:r>
        <w:rPr>
          <w:rFonts w:ascii="Times New Roman" w:hAnsi="Times New Roman" w:cs="Times New Roman"/>
          <w:b/>
          <w:sz w:val="24"/>
          <w:szCs w:val="24"/>
        </w:rPr>
        <w:t>Kitle Kurtarma Operasyonu</w:t>
      </w:r>
    </w:p>
    <w:p w:rsidR="00CD0711" w:rsidRPr="00AB446D" w:rsidRDefault="00DF5C2C" w:rsidP="007C217B">
      <w:pPr>
        <w:pStyle w:val="Standard"/>
        <w:spacing w:before="240"/>
        <w:ind w:firstLine="426"/>
        <w:jc w:val="both"/>
        <w:rPr>
          <w:rFonts w:ascii="Times New Roman" w:hAnsi="Times New Roman" w:cs="Times New Roman"/>
          <w:sz w:val="24"/>
          <w:szCs w:val="24"/>
        </w:rPr>
      </w:pPr>
      <w:r>
        <w:rPr>
          <w:rFonts w:ascii="Times New Roman" w:hAnsi="Times New Roman" w:cs="Times New Roman"/>
          <w:b/>
          <w:sz w:val="24"/>
          <w:szCs w:val="24"/>
        </w:rPr>
        <w:t xml:space="preserve">MADDE </w:t>
      </w:r>
      <w:r w:rsidR="00DE5758">
        <w:rPr>
          <w:rFonts w:ascii="Times New Roman" w:hAnsi="Times New Roman" w:cs="Times New Roman"/>
          <w:b/>
          <w:sz w:val="24"/>
          <w:szCs w:val="24"/>
        </w:rPr>
        <w:t>9</w:t>
      </w:r>
      <w:r w:rsidR="00A72884">
        <w:rPr>
          <w:rFonts w:ascii="Times New Roman" w:hAnsi="Times New Roman" w:cs="Times New Roman"/>
          <w:b/>
          <w:sz w:val="24"/>
          <w:szCs w:val="24"/>
        </w:rPr>
        <w:t xml:space="preserve"> </w:t>
      </w:r>
      <w:r w:rsidR="00201213">
        <w:rPr>
          <w:rFonts w:ascii="Times New Roman" w:hAnsi="Times New Roman" w:cs="Times New Roman"/>
          <w:b/>
          <w:sz w:val="24"/>
          <w:szCs w:val="24"/>
        </w:rPr>
        <w:t xml:space="preserve">– </w:t>
      </w:r>
      <w:r w:rsidR="00201213" w:rsidRPr="00201213">
        <w:rPr>
          <w:rFonts w:ascii="Times New Roman" w:hAnsi="Times New Roman" w:cs="Times New Roman"/>
          <w:sz w:val="24"/>
          <w:szCs w:val="24"/>
        </w:rPr>
        <w:t>(1)</w:t>
      </w:r>
      <w:r w:rsidR="00A72884">
        <w:rPr>
          <w:rFonts w:ascii="Times New Roman" w:hAnsi="Times New Roman" w:cs="Times New Roman"/>
          <w:b/>
          <w:sz w:val="24"/>
          <w:szCs w:val="24"/>
        </w:rPr>
        <w:t xml:space="preserve"> </w:t>
      </w:r>
      <w:r w:rsidR="00852B54" w:rsidRPr="00886B4A">
        <w:rPr>
          <w:rFonts w:ascii="Times New Roman" w:hAnsi="Times New Roman" w:cs="Times New Roman"/>
          <w:sz w:val="24"/>
          <w:szCs w:val="24"/>
        </w:rPr>
        <w:t xml:space="preserve">Kitle </w:t>
      </w:r>
      <w:r w:rsidR="006844E6" w:rsidRPr="00AB446D">
        <w:rPr>
          <w:rFonts w:ascii="Times New Roman" w:hAnsi="Times New Roman" w:cs="Times New Roman"/>
          <w:sz w:val="24"/>
          <w:szCs w:val="24"/>
        </w:rPr>
        <w:t xml:space="preserve">kurtarma operasyonları </w:t>
      </w:r>
      <w:r w:rsidR="00CD0711" w:rsidRPr="00AB446D">
        <w:rPr>
          <w:rFonts w:ascii="Times New Roman" w:hAnsi="Times New Roman" w:cs="Times New Roman"/>
          <w:sz w:val="24"/>
          <w:szCs w:val="24"/>
        </w:rPr>
        <w:t xml:space="preserve">IMO ve ICAO’nun yayımladıkları sirküler ve tavsiye kararları </w:t>
      </w:r>
      <w:r w:rsidR="004E701B">
        <w:rPr>
          <w:rFonts w:ascii="Times New Roman" w:hAnsi="Times New Roman" w:cs="Times New Roman"/>
          <w:sz w:val="24"/>
          <w:szCs w:val="24"/>
        </w:rPr>
        <w:t>doğrultusunda uygulanır.</w:t>
      </w:r>
      <w:r w:rsidR="00CD0711" w:rsidRPr="00AB446D">
        <w:rPr>
          <w:rFonts w:ascii="Times New Roman" w:hAnsi="Times New Roman" w:cs="Times New Roman"/>
          <w:sz w:val="24"/>
          <w:szCs w:val="24"/>
        </w:rPr>
        <w:t xml:space="preserve"> </w:t>
      </w:r>
    </w:p>
    <w:p w:rsidR="00F877B2" w:rsidRDefault="004E701B" w:rsidP="00C8271D">
      <w:pPr>
        <w:pStyle w:val="Standard"/>
        <w:spacing w:before="240"/>
        <w:ind w:firstLine="426"/>
        <w:jc w:val="both"/>
      </w:pPr>
      <w:r>
        <w:rPr>
          <w:rFonts w:ascii="Times New Roman" w:hAnsi="Times New Roman"/>
          <w:sz w:val="24"/>
          <w:szCs w:val="24"/>
        </w:rPr>
        <w:t>(2)</w:t>
      </w:r>
      <w:r w:rsidR="00136443">
        <w:rPr>
          <w:rFonts w:ascii="Times New Roman" w:hAnsi="Times New Roman"/>
          <w:sz w:val="24"/>
          <w:szCs w:val="24"/>
        </w:rPr>
        <w:t xml:space="preserve"> </w:t>
      </w:r>
      <w:r w:rsidR="00A72884" w:rsidRPr="00886B4A">
        <w:rPr>
          <w:rFonts w:ascii="Times New Roman" w:hAnsi="Times New Roman"/>
          <w:sz w:val="24"/>
          <w:szCs w:val="24"/>
        </w:rPr>
        <w:t>DZAKKM ve HVAKKM</w:t>
      </w:r>
      <w:r w:rsidR="006844E6">
        <w:rPr>
          <w:rFonts w:ascii="Times New Roman" w:hAnsi="Times New Roman"/>
          <w:sz w:val="24"/>
          <w:szCs w:val="24"/>
        </w:rPr>
        <w:t xml:space="preserve"> bir kitle kurtarma operasyonu icra ederken</w:t>
      </w:r>
      <w:r w:rsidR="00A72884" w:rsidRPr="00886B4A">
        <w:rPr>
          <w:rFonts w:ascii="Times New Roman" w:hAnsi="Times New Roman"/>
          <w:sz w:val="24"/>
          <w:szCs w:val="24"/>
        </w:rPr>
        <w:t>, kamu kurum ve k</w:t>
      </w:r>
      <w:r w:rsidR="00C71967">
        <w:rPr>
          <w:rFonts w:ascii="Times New Roman" w:hAnsi="Times New Roman"/>
          <w:sz w:val="24"/>
          <w:szCs w:val="24"/>
        </w:rPr>
        <w:t>uruluşları ve/veya özel sektör kuruluşlarının</w:t>
      </w:r>
      <w:r w:rsidR="00A72884" w:rsidRPr="00886B4A">
        <w:rPr>
          <w:rFonts w:ascii="Times New Roman" w:hAnsi="Times New Roman"/>
          <w:sz w:val="24"/>
          <w:szCs w:val="24"/>
        </w:rPr>
        <w:t xml:space="preserve"> </w:t>
      </w:r>
      <w:r w:rsidR="004D2C53" w:rsidRPr="00886B4A">
        <w:rPr>
          <w:rFonts w:ascii="Times New Roman" w:hAnsi="Times New Roman"/>
          <w:sz w:val="24"/>
          <w:szCs w:val="24"/>
        </w:rPr>
        <w:t>imkân</w:t>
      </w:r>
      <w:r w:rsidR="00A72884" w:rsidRPr="00886B4A">
        <w:rPr>
          <w:rFonts w:ascii="Times New Roman" w:hAnsi="Times New Roman"/>
          <w:sz w:val="24"/>
          <w:szCs w:val="24"/>
        </w:rPr>
        <w:t xml:space="preserve"> ve</w:t>
      </w:r>
      <w:r w:rsidR="001334F9" w:rsidRPr="00886B4A">
        <w:rPr>
          <w:rFonts w:ascii="Times New Roman" w:hAnsi="Times New Roman"/>
          <w:sz w:val="24"/>
          <w:szCs w:val="24"/>
        </w:rPr>
        <w:t xml:space="preserve"> kabiliyetlerinden de yararlanabilir.</w:t>
      </w:r>
    </w:p>
    <w:p w:rsidR="00F877B2" w:rsidRDefault="004E701B" w:rsidP="00C8271D">
      <w:pPr>
        <w:spacing w:before="240"/>
        <w:ind w:firstLine="426"/>
        <w:jc w:val="both"/>
      </w:pPr>
      <w:r>
        <w:rPr>
          <w:rFonts w:ascii="Times New Roman" w:hAnsi="Times New Roman"/>
          <w:sz w:val="24"/>
          <w:szCs w:val="24"/>
        </w:rPr>
        <w:t>(3)</w:t>
      </w:r>
      <w:r w:rsidR="00DE1833">
        <w:rPr>
          <w:rFonts w:ascii="Times New Roman" w:hAnsi="Times New Roman"/>
          <w:sz w:val="24"/>
          <w:szCs w:val="24"/>
        </w:rPr>
        <w:t xml:space="preserve"> </w:t>
      </w:r>
      <w:r w:rsidR="00C67948">
        <w:rPr>
          <w:rFonts w:ascii="Times New Roman" w:hAnsi="Times New Roman"/>
          <w:sz w:val="24"/>
          <w:szCs w:val="24"/>
        </w:rPr>
        <w:t>Hava AK faaliyetlerinde kazazedelerin kurtarılmasını müteakip, d</w:t>
      </w:r>
      <w:r w:rsidR="008F5A3A" w:rsidRPr="00C8271D">
        <w:rPr>
          <w:rFonts w:ascii="Times New Roman" w:hAnsi="Times New Roman"/>
          <w:sz w:val="24"/>
          <w:szCs w:val="24"/>
        </w:rPr>
        <w:t xml:space="preserve">eniz </w:t>
      </w:r>
      <w:r w:rsidR="00C67948">
        <w:rPr>
          <w:rFonts w:ascii="Times New Roman" w:hAnsi="Times New Roman"/>
          <w:sz w:val="24"/>
          <w:szCs w:val="24"/>
        </w:rPr>
        <w:t>AK faaliyetlerinde</w:t>
      </w:r>
      <w:r w:rsidR="008F5A3A" w:rsidRPr="00C8271D">
        <w:rPr>
          <w:rFonts w:ascii="Times New Roman" w:hAnsi="Times New Roman"/>
          <w:sz w:val="24"/>
          <w:szCs w:val="24"/>
        </w:rPr>
        <w:t xml:space="preserve"> kazazedelerin kıyıya ulaştırılmasını müteakip her türlü iaşe, ibate, sağlık hizmetleri, vb. hususlar 18 Aralık 2013 tarihli ve 28855 sayılı Resmi gazetede yayımlanan Afet ve Acil Durum Müdahale Hizmetleri Yönetmeliği’nin hükümleri kapsamında yürütülür. </w:t>
      </w:r>
    </w:p>
    <w:p w:rsidR="00F877B2" w:rsidRDefault="004E701B" w:rsidP="00C8271D">
      <w:pPr>
        <w:spacing w:before="240"/>
        <w:ind w:firstLine="426"/>
        <w:jc w:val="both"/>
      </w:pPr>
      <w:r>
        <w:rPr>
          <w:rFonts w:ascii="Times New Roman" w:hAnsi="Times New Roman"/>
          <w:sz w:val="24"/>
          <w:szCs w:val="24"/>
        </w:rPr>
        <w:t>(4)</w:t>
      </w:r>
      <w:r w:rsidR="00DE1833">
        <w:rPr>
          <w:rFonts w:ascii="Times New Roman" w:hAnsi="Times New Roman"/>
          <w:sz w:val="24"/>
          <w:szCs w:val="24"/>
        </w:rPr>
        <w:t xml:space="preserve"> </w:t>
      </w:r>
      <w:r w:rsidR="008F5A3A" w:rsidRPr="00C8271D">
        <w:rPr>
          <w:rFonts w:ascii="Times New Roman" w:hAnsi="Times New Roman"/>
          <w:sz w:val="24"/>
          <w:szCs w:val="24"/>
        </w:rPr>
        <w:t xml:space="preserve">TAKB’de meydana gelebilecek, deniz ve/veya hava araçları kaynaklı kitle kurtarma operasyonlarına hazırlıklı olunması amacıyla, her yıl en az bir defa </w:t>
      </w:r>
      <w:r w:rsidR="00645009">
        <w:rPr>
          <w:rFonts w:ascii="Times New Roman" w:hAnsi="Times New Roman"/>
          <w:sz w:val="24"/>
          <w:szCs w:val="24"/>
        </w:rPr>
        <w:t xml:space="preserve">veya AAKKM’nin uygun gördüğü zaman aralığında </w:t>
      </w:r>
      <w:r w:rsidR="008F5A3A" w:rsidRPr="00C8271D">
        <w:rPr>
          <w:rFonts w:ascii="Times New Roman" w:hAnsi="Times New Roman"/>
          <w:sz w:val="24"/>
          <w:szCs w:val="24"/>
        </w:rPr>
        <w:t>dönüşümlü olarak</w:t>
      </w:r>
      <w:r w:rsidR="00645009">
        <w:rPr>
          <w:rFonts w:ascii="Times New Roman" w:hAnsi="Times New Roman"/>
          <w:sz w:val="24"/>
          <w:szCs w:val="24"/>
        </w:rPr>
        <w:t xml:space="preserve"> </w:t>
      </w:r>
      <w:r w:rsidR="00E052C6">
        <w:rPr>
          <w:rFonts w:ascii="Times New Roman" w:hAnsi="Times New Roman"/>
          <w:sz w:val="24"/>
          <w:szCs w:val="24"/>
        </w:rPr>
        <w:t xml:space="preserve">DZAKKM ve HVAKKM </w:t>
      </w:r>
      <w:r w:rsidR="008F5A3A" w:rsidRPr="00C8271D">
        <w:rPr>
          <w:rFonts w:ascii="Times New Roman" w:hAnsi="Times New Roman"/>
          <w:sz w:val="24"/>
          <w:szCs w:val="24"/>
        </w:rPr>
        <w:t>tarafından</w:t>
      </w:r>
      <w:r w:rsidR="00645009">
        <w:rPr>
          <w:rFonts w:ascii="Times New Roman" w:hAnsi="Times New Roman"/>
          <w:sz w:val="24"/>
          <w:szCs w:val="24"/>
        </w:rPr>
        <w:t xml:space="preserve"> AAKKM</w:t>
      </w:r>
      <w:r w:rsidR="00645009" w:rsidRPr="00C8271D">
        <w:rPr>
          <w:rFonts w:ascii="Times New Roman" w:hAnsi="Times New Roman"/>
          <w:sz w:val="24"/>
          <w:szCs w:val="24"/>
        </w:rPr>
        <w:t xml:space="preserve"> </w:t>
      </w:r>
      <w:r w:rsidR="00645009">
        <w:rPr>
          <w:rFonts w:ascii="Times New Roman" w:hAnsi="Times New Roman"/>
          <w:sz w:val="24"/>
          <w:szCs w:val="24"/>
        </w:rPr>
        <w:t>ile koordineli bir şekilde,</w:t>
      </w:r>
      <w:r w:rsidR="008F5A3A" w:rsidRPr="00C8271D">
        <w:rPr>
          <w:rFonts w:ascii="Times New Roman" w:hAnsi="Times New Roman"/>
          <w:sz w:val="24"/>
          <w:szCs w:val="24"/>
        </w:rPr>
        <w:t xml:space="preserve"> diğer kamu kurum ve kuruluşları</w:t>
      </w:r>
      <w:r w:rsidR="00E052C6">
        <w:rPr>
          <w:rFonts w:ascii="Times New Roman" w:hAnsi="Times New Roman"/>
          <w:sz w:val="24"/>
          <w:szCs w:val="24"/>
        </w:rPr>
        <w:t>, gön</w:t>
      </w:r>
      <w:r w:rsidR="006844E6">
        <w:rPr>
          <w:rFonts w:ascii="Times New Roman" w:hAnsi="Times New Roman"/>
          <w:sz w:val="24"/>
          <w:szCs w:val="24"/>
        </w:rPr>
        <w:t>üllü kuruluşlar ve özel sektör kuruluşlarının da</w:t>
      </w:r>
      <w:r w:rsidR="00E052C6">
        <w:rPr>
          <w:rFonts w:ascii="Times New Roman" w:hAnsi="Times New Roman"/>
          <w:sz w:val="24"/>
          <w:szCs w:val="24"/>
        </w:rPr>
        <w:t xml:space="preserve"> katılım</w:t>
      </w:r>
      <w:r w:rsidR="008F5A3A" w:rsidRPr="00C8271D">
        <w:rPr>
          <w:rFonts w:ascii="Times New Roman" w:hAnsi="Times New Roman"/>
          <w:sz w:val="24"/>
          <w:szCs w:val="24"/>
        </w:rPr>
        <w:t>ları ile tatbikat düzenlenir.</w:t>
      </w:r>
    </w:p>
    <w:p w:rsidR="00DD2D97" w:rsidRDefault="00A72884" w:rsidP="007C217B">
      <w:pPr>
        <w:pStyle w:val="Standard"/>
        <w:spacing w:before="240"/>
        <w:ind w:firstLine="426"/>
      </w:pPr>
      <w:r>
        <w:rPr>
          <w:rFonts w:ascii="Times New Roman" w:hAnsi="Times New Roman" w:cs="Times New Roman"/>
          <w:b/>
          <w:bCs/>
          <w:sz w:val="24"/>
          <w:szCs w:val="24"/>
        </w:rPr>
        <w:t xml:space="preserve">AK </w:t>
      </w:r>
      <w:r w:rsidR="00BE4DEA">
        <w:rPr>
          <w:rFonts w:ascii="Times New Roman" w:hAnsi="Times New Roman" w:cs="Times New Roman"/>
          <w:b/>
          <w:bCs/>
          <w:sz w:val="24"/>
          <w:szCs w:val="24"/>
        </w:rPr>
        <w:t>f</w:t>
      </w:r>
      <w:r>
        <w:rPr>
          <w:rFonts w:ascii="Times New Roman" w:hAnsi="Times New Roman" w:cs="Times New Roman"/>
          <w:b/>
          <w:bCs/>
          <w:sz w:val="24"/>
          <w:szCs w:val="24"/>
        </w:rPr>
        <w:t xml:space="preserve">aaliyetlerinin </w:t>
      </w:r>
      <w:r w:rsidR="00BE4DEA">
        <w:rPr>
          <w:rFonts w:ascii="Times New Roman" w:hAnsi="Times New Roman" w:cs="Times New Roman"/>
          <w:b/>
          <w:bCs/>
          <w:sz w:val="24"/>
          <w:szCs w:val="24"/>
        </w:rPr>
        <w:t>b</w:t>
      </w:r>
      <w:r>
        <w:rPr>
          <w:rFonts w:ascii="Times New Roman" w:hAnsi="Times New Roman" w:cs="Times New Roman"/>
          <w:b/>
          <w:bCs/>
          <w:sz w:val="24"/>
          <w:szCs w:val="24"/>
        </w:rPr>
        <w:t>aşlatılması</w:t>
      </w:r>
    </w:p>
    <w:p w:rsidR="00DD2D97" w:rsidRDefault="00DF5C2C" w:rsidP="007C217B">
      <w:pPr>
        <w:pStyle w:val="Standard"/>
        <w:spacing w:before="240"/>
        <w:ind w:firstLine="426"/>
        <w:jc w:val="both"/>
      </w:pPr>
      <w:r>
        <w:rPr>
          <w:rFonts w:ascii="Times New Roman" w:hAnsi="Times New Roman" w:cs="Times New Roman"/>
          <w:b/>
          <w:sz w:val="24"/>
          <w:szCs w:val="24"/>
        </w:rPr>
        <w:t xml:space="preserve">MADDE </w:t>
      </w:r>
      <w:r w:rsidR="00263C97">
        <w:rPr>
          <w:rFonts w:ascii="Times New Roman" w:hAnsi="Times New Roman" w:cs="Times New Roman"/>
          <w:b/>
          <w:sz w:val="24"/>
          <w:szCs w:val="24"/>
        </w:rPr>
        <w:t>10</w:t>
      </w:r>
      <w:r w:rsidR="00A72884">
        <w:rPr>
          <w:rFonts w:ascii="Times New Roman" w:hAnsi="Times New Roman" w:cs="Times New Roman"/>
          <w:b/>
          <w:sz w:val="24"/>
          <w:szCs w:val="24"/>
        </w:rPr>
        <w:t xml:space="preserve"> </w:t>
      </w:r>
      <w:r w:rsidR="00201213">
        <w:rPr>
          <w:rFonts w:ascii="Times New Roman" w:hAnsi="Times New Roman" w:cs="Times New Roman"/>
          <w:b/>
          <w:sz w:val="24"/>
          <w:szCs w:val="24"/>
        </w:rPr>
        <w:t xml:space="preserve">– </w:t>
      </w:r>
      <w:r w:rsidR="00201213" w:rsidRPr="00201213">
        <w:rPr>
          <w:rFonts w:ascii="Times New Roman" w:hAnsi="Times New Roman" w:cs="Times New Roman"/>
          <w:sz w:val="24"/>
          <w:szCs w:val="24"/>
        </w:rPr>
        <w:t>(1)</w:t>
      </w:r>
      <w:r w:rsidR="00A72884">
        <w:rPr>
          <w:rFonts w:ascii="Times New Roman" w:hAnsi="Times New Roman" w:cs="Times New Roman"/>
          <w:b/>
          <w:sz w:val="24"/>
          <w:szCs w:val="24"/>
        </w:rPr>
        <w:t xml:space="preserve"> </w:t>
      </w:r>
      <w:r w:rsidR="00A72884">
        <w:rPr>
          <w:rFonts w:ascii="Times New Roman" w:hAnsi="Times New Roman" w:cs="Times New Roman"/>
          <w:sz w:val="24"/>
          <w:szCs w:val="24"/>
        </w:rPr>
        <w:t xml:space="preserve">Bir AK operasyonunun başlatılmasına </w:t>
      </w:r>
      <w:r w:rsidR="00645009">
        <w:rPr>
          <w:rFonts w:ascii="Times New Roman" w:hAnsi="Times New Roman" w:cs="Times New Roman"/>
          <w:sz w:val="24"/>
          <w:szCs w:val="24"/>
        </w:rPr>
        <w:t>AAKKM</w:t>
      </w:r>
      <w:r w:rsidR="00A13458">
        <w:rPr>
          <w:rFonts w:ascii="Times New Roman" w:hAnsi="Times New Roman" w:cs="Times New Roman"/>
          <w:sz w:val="24"/>
          <w:szCs w:val="24"/>
        </w:rPr>
        <w:t xml:space="preserve"> </w:t>
      </w:r>
      <w:r w:rsidR="00D57B33">
        <w:rPr>
          <w:rFonts w:ascii="Times New Roman" w:hAnsi="Times New Roman" w:cs="Times New Roman"/>
          <w:sz w:val="24"/>
          <w:szCs w:val="24"/>
        </w:rPr>
        <w:t>veya ilgili AKKM</w:t>
      </w:r>
      <w:r w:rsidR="00A72884">
        <w:rPr>
          <w:rFonts w:ascii="Times New Roman" w:hAnsi="Times New Roman" w:cs="Times New Roman"/>
          <w:sz w:val="24"/>
          <w:szCs w:val="24"/>
        </w:rPr>
        <w:t xml:space="preserve"> ve/veya alt teşkilleri karar ver</w:t>
      </w:r>
      <w:r w:rsidR="00DE1833">
        <w:rPr>
          <w:rFonts w:ascii="Times New Roman" w:hAnsi="Times New Roman" w:cs="Times New Roman"/>
          <w:sz w:val="24"/>
          <w:szCs w:val="24"/>
        </w:rPr>
        <w:t>ebilir</w:t>
      </w:r>
      <w:r w:rsidR="00A72884">
        <w:rPr>
          <w:rFonts w:ascii="Times New Roman" w:hAnsi="Times New Roman" w:cs="Times New Roman"/>
          <w:sz w:val="24"/>
          <w:szCs w:val="24"/>
        </w:rPr>
        <w:t>.</w:t>
      </w:r>
    </w:p>
    <w:p w:rsidR="00DD2D97" w:rsidRDefault="00A72884" w:rsidP="009A11BF">
      <w:pPr>
        <w:pStyle w:val="Standard"/>
        <w:spacing w:before="240"/>
        <w:ind w:firstLine="426"/>
        <w:jc w:val="both"/>
      </w:pPr>
      <w:r>
        <w:rPr>
          <w:rFonts w:ascii="Times New Roman" w:hAnsi="Times New Roman" w:cs="Times New Roman"/>
          <w:b/>
          <w:bCs/>
          <w:sz w:val="24"/>
          <w:szCs w:val="24"/>
        </w:rPr>
        <w:t xml:space="preserve">AK </w:t>
      </w:r>
      <w:r w:rsidR="00BE4DEA">
        <w:rPr>
          <w:rFonts w:ascii="Times New Roman" w:hAnsi="Times New Roman" w:cs="Times New Roman"/>
          <w:b/>
          <w:bCs/>
          <w:sz w:val="24"/>
          <w:szCs w:val="24"/>
        </w:rPr>
        <w:t>f</w:t>
      </w:r>
      <w:r>
        <w:rPr>
          <w:rFonts w:ascii="Times New Roman" w:hAnsi="Times New Roman" w:cs="Times New Roman"/>
          <w:b/>
          <w:bCs/>
          <w:sz w:val="24"/>
          <w:szCs w:val="24"/>
        </w:rPr>
        <w:t xml:space="preserve">aaliyetlerinin </w:t>
      </w:r>
      <w:r w:rsidR="00BE4DEA">
        <w:rPr>
          <w:rFonts w:ascii="Times New Roman" w:hAnsi="Times New Roman" w:cs="Times New Roman"/>
          <w:b/>
          <w:bCs/>
          <w:sz w:val="24"/>
          <w:szCs w:val="24"/>
        </w:rPr>
        <w:t>so</w:t>
      </w:r>
      <w:r>
        <w:rPr>
          <w:rFonts w:ascii="Times New Roman" w:hAnsi="Times New Roman" w:cs="Times New Roman"/>
          <w:b/>
          <w:bCs/>
          <w:sz w:val="24"/>
          <w:szCs w:val="24"/>
        </w:rPr>
        <w:t xml:space="preserve">na </w:t>
      </w:r>
      <w:r w:rsidR="00BE4DEA">
        <w:rPr>
          <w:rFonts w:ascii="Times New Roman" w:hAnsi="Times New Roman" w:cs="Times New Roman"/>
          <w:b/>
          <w:bCs/>
          <w:sz w:val="24"/>
          <w:szCs w:val="24"/>
        </w:rPr>
        <w:t>e</w:t>
      </w:r>
      <w:r>
        <w:rPr>
          <w:rFonts w:ascii="Times New Roman" w:hAnsi="Times New Roman" w:cs="Times New Roman"/>
          <w:b/>
          <w:bCs/>
          <w:sz w:val="24"/>
          <w:szCs w:val="24"/>
        </w:rPr>
        <w:t>rdirilmesi</w:t>
      </w:r>
    </w:p>
    <w:p w:rsidR="00922234" w:rsidRPr="005A1916" w:rsidRDefault="00DF5C2C" w:rsidP="009A11BF">
      <w:pPr>
        <w:pStyle w:val="Standard"/>
        <w:spacing w:before="240"/>
        <w:ind w:firstLine="426"/>
        <w:jc w:val="both"/>
        <w:rPr>
          <w:rFonts w:ascii="Times New Roman" w:hAnsi="Times New Roman" w:cs="Times New Roman"/>
          <w:sz w:val="24"/>
          <w:szCs w:val="24"/>
        </w:rPr>
      </w:pPr>
      <w:r>
        <w:rPr>
          <w:rFonts w:ascii="Times New Roman" w:hAnsi="Times New Roman" w:cs="Times New Roman"/>
          <w:b/>
          <w:sz w:val="24"/>
          <w:szCs w:val="24"/>
        </w:rPr>
        <w:t xml:space="preserve">MADDE </w:t>
      </w:r>
      <w:r w:rsidR="00263C97">
        <w:rPr>
          <w:rFonts w:ascii="Times New Roman" w:hAnsi="Times New Roman" w:cs="Times New Roman"/>
          <w:b/>
          <w:sz w:val="24"/>
          <w:szCs w:val="24"/>
        </w:rPr>
        <w:t>11</w:t>
      </w:r>
      <w:r w:rsidR="007F5B40">
        <w:rPr>
          <w:rFonts w:ascii="Times New Roman" w:hAnsi="Times New Roman" w:cs="Times New Roman"/>
          <w:b/>
          <w:sz w:val="24"/>
          <w:szCs w:val="24"/>
        </w:rPr>
        <w:t xml:space="preserve"> –</w:t>
      </w:r>
      <w:r w:rsidR="00201213">
        <w:rPr>
          <w:rFonts w:ascii="Times New Roman" w:hAnsi="Times New Roman" w:cs="Times New Roman"/>
          <w:b/>
          <w:sz w:val="24"/>
          <w:szCs w:val="24"/>
        </w:rPr>
        <w:t xml:space="preserve"> </w:t>
      </w:r>
      <w:r w:rsidR="00201213" w:rsidRPr="00201213">
        <w:rPr>
          <w:rFonts w:ascii="Times New Roman" w:hAnsi="Times New Roman" w:cs="Times New Roman"/>
          <w:sz w:val="24"/>
          <w:szCs w:val="24"/>
        </w:rPr>
        <w:t>(1)</w:t>
      </w:r>
      <w:r w:rsidR="00CD0711">
        <w:rPr>
          <w:rFonts w:ascii="Times New Roman" w:hAnsi="Times New Roman" w:cs="Times New Roman"/>
          <w:sz w:val="24"/>
          <w:szCs w:val="24"/>
        </w:rPr>
        <w:t xml:space="preserve"> </w:t>
      </w:r>
      <w:r w:rsidR="00922234" w:rsidRPr="005A1916">
        <w:rPr>
          <w:rFonts w:ascii="Times New Roman" w:hAnsi="Times New Roman" w:cs="Times New Roman"/>
          <w:sz w:val="24"/>
          <w:szCs w:val="24"/>
        </w:rPr>
        <w:t xml:space="preserve">Aşağıdaki durumlarda </w:t>
      </w:r>
      <w:r w:rsidR="00D57B33">
        <w:rPr>
          <w:rFonts w:ascii="Times New Roman" w:hAnsi="Times New Roman" w:cs="Times New Roman"/>
          <w:sz w:val="24"/>
          <w:szCs w:val="24"/>
        </w:rPr>
        <w:t>ilgili AKKM</w:t>
      </w:r>
      <w:r w:rsidR="00B36BC8" w:rsidRPr="005A1916">
        <w:rPr>
          <w:rFonts w:ascii="Times New Roman" w:hAnsi="Times New Roman" w:cs="Times New Roman"/>
          <w:sz w:val="24"/>
          <w:szCs w:val="24"/>
        </w:rPr>
        <w:t xml:space="preserve">, </w:t>
      </w:r>
      <w:r w:rsidR="00645009">
        <w:rPr>
          <w:rFonts w:ascii="Times New Roman" w:hAnsi="Times New Roman" w:cs="Times New Roman"/>
          <w:sz w:val="24"/>
          <w:szCs w:val="24"/>
        </w:rPr>
        <w:t>AAKKM</w:t>
      </w:r>
      <w:r w:rsidR="00B36BC8" w:rsidRPr="005A1916">
        <w:rPr>
          <w:rFonts w:ascii="Times New Roman" w:hAnsi="Times New Roman" w:cs="Times New Roman"/>
          <w:sz w:val="24"/>
          <w:szCs w:val="24"/>
        </w:rPr>
        <w:t xml:space="preserve"> </w:t>
      </w:r>
      <w:r w:rsidR="00922234" w:rsidRPr="005A1916">
        <w:rPr>
          <w:rFonts w:ascii="Times New Roman" w:hAnsi="Times New Roman" w:cs="Times New Roman"/>
          <w:sz w:val="24"/>
          <w:szCs w:val="24"/>
        </w:rPr>
        <w:t xml:space="preserve">ile koordine </w:t>
      </w:r>
      <w:r w:rsidR="00B36BC8" w:rsidRPr="005A1916">
        <w:rPr>
          <w:rFonts w:ascii="Times New Roman" w:hAnsi="Times New Roman" w:cs="Times New Roman"/>
          <w:sz w:val="24"/>
          <w:szCs w:val="24"/>
        </w:rPr>
        <w:t>kurarak bir AK operasyonunu</w:t>
      </w:r>
      <w:r w:rsidR="00040667">
        <w:rPr>
          <w:rFonts w:ascii="Times New Roman" w:hAnsi="Times New Roman" w:cs="Times New Roman"/>
          <w:sz w:val="24"/>
          <w:szCs w:val="24"/>
        </w:rPr>
        <w:t xml:space="preserve"> </w:t>
      </w:r>
      <w:r w:rsidR="008E610F">
        <w:rPr>
          <w:rFonts w:ascii="Times New Roman" w:hAnsi="Times New Roman" w:cs="Times New Roman"/>
          <w:sz w:val="24"/>
          <w:szCs w:val="24"/>
        </w:rPr>
        <w:t>sonlandırabilir;</w:t>
      </w:r>
    </w:p>
    <w:p w:rsidR="00922234" w:rsidRPr="005A1916" w:rsidRDefault="00922234" w:rsidP="009379DF">
      <w:pPr>
        <w:pStyle w:val="Standard"/>
        <w:numPr>
          <w:ilvl w:val="0"/>
          <w:numId w:val="89"/>
        </w:numPr>
        <w:spacing w:before="240"/>
        <w:ind w:left="0" w:firstLine="426"/>
        <w:jc w:val="both"/>
        <w:rPr>
          <w:rFonts w:ascii="Times New Roman" w:hAnsi="Times New Roman" w:cs="Times New Roman"/>
          <w:sz w:val="24"/>
          <w:szCs w:val="24"/>
        </w:rPr>
      </w:pPr>
      <w:r w:rsidRPr="005A1916">
        <w:rPr>
          <w:rFonts w:ascii="Times New Roman" w:hAnsi="Times New Roman" w:cs="Times New Roman"/>
          <w:sz w:val="24"/>
          <w:szCs w:val="24"/>
        </w:rPr>
        <w:t xml:space="preserve">AK olayının konusunu oluşturan </w:t>
      </w:r>
      <w:r w:rsidR="00D5682D" w:rsidRPr="005A1916">
        <w:rPr>
          <w:rFonts w:ascii="Times New Roman" w:hAnsi="Times New Roman" w:cs="Times New Roman"/>
          <w:sz w:val="24"/>
          <w:szCs w:val="24"/>
        </w:rPr>
        <w:t xml:space="preserve">deniz/hava araçları </w:t>
      </w:r>
      <w:r w:rsidRPr="005A1916">
        <w:rPr>
          <w:rFonts w:ascii="Times New Roman" w:hAnsi="Times New Roman" w:cs="Times New Roman"/>
          <w:sz w:val="24"/>
          <w:szCs w:val="24"/>
        </w:rPr>
        <w:t>ya</w:t>
      </w:r>
      <w:r w:rsidR="00D5682D" w:rsidRPr="005A1916">
        <w:rPr>
          <w:rFonts w:ascii="Times New Roman" w:hAnsi="Times New Roman" w:cs="Times New Roman"/>
          <w:sz w:val="24"/>
          <w:szCs w:val="24"/>
        </w:rPr>
        <w:t xml:space="preserve"> </w:t>
      </w:r>
      <w:r w:rsidRPr="005A1916">
        <w:rPr>
          <w:rFonts w:ascii="Times New Roman" w:hAnsi="Times New Roman" w:cs="Times New Roman"/>
          <w:sz w:val="24"/>
          <w:szCs w:val="24"/>
        </w:rPr>
        <w:t xml:space="preserve">da kişilerin artık tehlike içinde olmadıklarına dair </w:t>
      </w:r>
      <w:r w:rsidR="00B36BC8" w:rsidRPr="005A1916">
        <w:rPr>
          <w:rFonts w:ascii="Times New Roman" w:hAnsi="Times New Roman" w:cs="Times New Roman"/>
          <w:sz w:val="24"/>
          <w:szCs w:val="24"/>
        </w:rPr>
        <w:t>bilgi</w:t>
      </w:r>
      <w:r w:rsidRPr="005A1916">
        <w:rPr>
          <w:rFonts w:ascii="Times New Roman" w:hAnsi="Times New Roman" w:cs="Times New Roman"/>
          <w:sz w:val="24"/>
          <w:szCs w:val="24"/>
        </w:rPr>
        <w:t xml:space="preserve"> alındığında,</w:t>
      </w:r>
    </w:p>
    <w:p w:rsidR="00922234" w:rsidRPr="005A1916" w:rsidRDefault="00922234" w:rsidP="009379DF">
      <w:pPr>
        <w:pStyle w:val="Standard"/>
        <w:numPr>
          <w:ilvl w:val="0"/>
          <w:numId w:val="89"/>
        </w:numPr>
        <w:spacing w:before="240"/>
        <w:ind w:left="0" w:firstLine="426"/>
        <w:jc w:val="both"/>
        <w:rPr>
          <w:rFonts w:ascii="Times New Roman" w:hAnsi="Times New Roman" w:cs="Times New Roman"/>
          <w:sz w:val="24"/>
          <w:szCs w:val="24"/>
        </w:rPr>
      </w:pPr>
      <w:r w:rsidRPr="005A1916">
        <w:rPr>
          <w:rFonts w:ascii="Times New Roman" w:hAnsi="Times New Roman" w:cs="Times New Roman"/>
          <w:sz w:val="24"/>
          <w:szCs w:val="24"/>
        </w:rPr>
        <w:t xml:space="preserve">Aranan </w:t>
      </w:r>
      <w:r w:rsidR="00D5682D" w:rsidRPr="005A1916">
        <w:rPr>
          <w:rFonts w:ascii="Times New Roman" w:hAnsi="Times New Roman" w:cs="Times New Roman"/>
          <w:sz w:val="24"/>
          <w:szCs w:val="24"/>
        </w:rPr>
        <w:t xml:space="preserve">deniz/hava araçları </w:t>
      </w:r>
      <w:r w:rsidRPr="005A1916">
        <w:rPr>
          <w:rFonts w:ascii="Times New Roman" w:hAnsi="Times New Roman" w:cs="Times New Roman"/>
          <w:sz w:val="24"/>
          <w:szCs w:val="24"/>
        </w:rPr>
        <w:t>ve kişilerin yerleri tespit edildiğinde ve sağ kalanlar kurtarılara</w:t>
      </w:r>
      <w:r w:rsidR="00D05367" w:rsidRPr="005A1916">
        <w:rPr>
          <w:rFonts w:ascii="Times New Roman" w:hAnsi="Times New Roman" w:cs="Times New Roman"/>
          <w:sz w:val="24"/>
          <w:szCs w:val="24"/>
        </w:rPr>
        <w:t>k</w:t>
      </w:r>
      <w:r w:rsidRPr="005A1916">
        <w:rPr>
          <w:rFonts w:ascii="Times New Roman" w:hAnsi="Times New Roman" w:cs="Times New Roman"/>
          <w:sz w:val="24"/>
          <w:szCs w:val="24"/>
        </w:rPr>
        <w:t xml:space="preserve"> güvenli bir bölgeye ya da sağlık kuruluşlarına teslim edildiğinde,</w:t>
      </w:r>
    </w:p>
    <w:p w:rsidR="00922234" w:rsidRPr="005A1916" w:rsidRDefault="002F5C59" w:rsidP="009379DF">
      <w:pPr>
        <w:pStyle w:val="Standard"/>
        <w:numPr>
          <w:ilvl w:val="0"/>
          <w:numId w:val="89"/>
        </w:numPr>
        <w:spacing w:before="240"/>
        <w:ind w:left="0" w:firstLine="426"/>
        <w:jc w:val="both"/>
        <w:rPr>
          <w:rFonts w:ascii="Times New Roman" w:hAnsi="Times New Roman" w:cs="Times New Roman"/>
          <w:sz w:val="24"/>
          <w:szCs w:val="24"/>
        </w:rPr>
      </w:pPr>
      <w:r>
        <w:rPr>
          <w:rFonts w:ascii="Times New Roman" w:hAnsi="Times New Roman" w:cs="Times New Roman"/>
          <w:sz w:val="24"/>
          <w:szCs w:val="24"/>
        </w:rPr>
        <w:t>Kazazedeleri</w:t>
      </w:r>
      <w:r w:rsidR="00922234" w:rsidRPr="005A1916">
        <w:rPr>
          <w:rFonts w:ascii="Times New Roman" w:hAnsi="Times New Roman" w:cs="Times New Roman"/>
          <w:sz w:val="24"/>
          <w:szCs w:val="24"/>
        </w:rPr>
        <w:t xml:space="preserve"> kurtarma konusunda artık makul bir kurtarma ümidinin olmaması halinde.</w:t>
      </w:r>
    </w:p>
    <w:p w:rsidR="007F5B40" w:rsidRDefault="008F5A3A" w:rsidP="009D7A25">
      <w:pPr>
        <w:pStyle w:val="Standard"/>
        <w:spacing w:before="240"/>
        <w:ind w:firstLine="426"/>
        <w:jc w:val="both"/>
        <w:rPr>
          <w:rFonts w:ascii="Times New Roman" w:hAnsi="Times New Roman" w:cs="Times New Roman"/>
          <w:sz w:val="24"/>
          <w:szCs w:val="24"/>
        </w:rPr>
      </w:pPr>
      <w:r w:rsidRPr="00C8271D">
        <w:rPr>
          <w:rFonts w:ascii="Times New Roman" w:hAnsi="Times New Roman" w:cs="Times New Roman"/>
          <w:sz w:val="24"/>
          <w:szCs w:val="24"/>
        </w:rPr>
        <w:t>(2)</w:t>
      </w:r>
      <w:r w:rsidR="00DF5C2C">
        <w:rPr>
          <w:rFonts w:ascii="Times New Roman" w:hAnsi="Times New Roman" w:cs="Times New Roman"/>
          <w:color w:val="FF0000"/>
          <w:sz w:val="24"/>
          <w:szCs w:val="24"/>
        </w:rPr>
        <w:t xml:space="preserve"> </w:t>
      </w:r>
      <w:r w:rsidR="007F5B40">
        <w:rPr>
          <w:rFonts w:ascii="Times New Roman" w:hAnsi="Times New Roman" w:cs="Times New Roman"/>
          <w:sz w:val="24"/>
          <w:szCs w:val="24"/>
        </w:rPr>
        <w:t>Sonlandırma öncesinde aşağıdaki madde</w:t>
      </w:r>
      <w:r w:rsidR="00263C97">
        <w:rPr>
          <w:rFonts w:ascii="Times New Roman" w:hAnsi="Times New Roman" w:cs="Times New Roman"/>
          <w:sz w:val="24"/>
          <w:szCs w:val="24"/>
        </w:rPr>
        <w:t>ler göz önünde bulundurulur</w:t>
      </w:r>
      <w:r w:rsidR="008E610F">
        <w:rPr>
          <w:rFonts w:ascii="Times New Roman" w:hAnsi="Times New Roman" w:cs="Times New Roman"/>
          <w:sz w:val="24"/>
          <w:szCs w:val="24"/>
        </w:rPr>
        <w:t>;</w:t>
      </w:r>
    </w:p>
    <w:p w:rsidR="00FA70B0" w:rsidRDefault="00FA70B0" w:rsidP="009379DF">
      <w:pPr>
        <w:pStyle w:val="Standard"/>
        <w:numPr>
          <w:ilvl w:val="0"/>
          <w:numId w:val="88"/>
        </w:numPr>
        <w:spacing w:before="240"/>
        <w:ind w:left="0" w:firstLine="426"/>
        <w:jc w:val="both"/>
        <w:rPr>
          <w:rFonts w:ascii="Times New Roman" w:hAnsi="Times New Roman" w:cs="Times New Roman"/>
          <w:b/>
          <w:sz w:val="24"/>
          <w:szCs w:val="24"/>
        </w:rPr>
      </w:pPr>
      <w:r w:rsidRPr="00F604FF">
        <w:rPr>
          <w:rFonts w:ascii="Times New Roman" w:hAnsi="Times New Roman" w:cs="Times New Roman"/>
          <w:sz w:val="24"/>
          <w:szCs w:val="24"/>
        </w:rPr>
        <w:t>Tüm görev bölgelerinin iyice aranmış olması,</w:t>
      </w:r>
    </w:p>
    <w:p w:rsidR="00FA70B0" w:rsidRDefault="00FA70B0" w:rsidP="009379DF">
      <w:pPr>
        <w:pStyle w:val="Standard"/>
        <w:numPr>
          <w:ilvl w:val="0"/>
          <w:numId w:val="88"/>
        </w:numPr>
        <w:spacing w:before="240"/>
        <w:ind w:left="0" w:firstLine="426"/>
        <w:jc w:val="both"/>
        <w:rPr>
          <w:rFonts w:ascii="Times New Roman" w:hAnsi="Times New Roman" w:cs="Times New Roman"/>
          <w:sz w:val="24"/>
          <w:szCs w:val="24"/>
        </w:rPr>
      </w:pPr>
      <w:r w:rsidRPr="00F604FF">
        <w:rPr>
          <w:rFonts w:ascii="Times New Roman" w:hAnsi="Times New Roman" w:cs="Times New Roman"/>
          <w:sz w:val="24"/>
          <w:szCs w:val="24"/>
        </w:rPr>
        <w:t>Tüm makul olası yerlerin araştırılmış olması</w:t>
      </w:r>
      <w:r w:rsidR="007F5B40">
        <w:rPr>
          <w:rFonts w:ascii="Times New Roman" w:hAnsi="Times New Roman" w:cs="Times New Roman"/>
          <w:sz w:val="24"/>
          <w:szCs w:val="24"/>
        </w:rPr>
        <w:t>,</w:t>
      </w:r>
    </w:p>
    <w:p w:rsidR="00FA70B0" w:rsidRDefault="007F5B40" w:rsidP="009379DF">
      <w:pPr>
        <w:pStyle w:val="Standard"/>
        <w:numPr>
          <w:ilvl w:val="0"/>
          <w:numId w:val="88"/>
        </w:numPr>
        <w:spacing w:before="240"/>
        <w:ind w:left="0" w:firstLine="426"/>
        <w:jc w:val="both"/>
        <w:rPr>
          <w:rFonts w:ascii="Times New Roman" w:hAnsi="Times New Roman" w:cs="Times New Roman"/>
          <w:sz w:val="24"/>
          <w:szCs w:val="24"/>
        </w:rPr>
      </w:pPr>
      <w:r w:rsidRPr="007F5B40">
        <w:rPr>
          <w:rFonts w:ascii="Times New Roman" w:hAnsi="Times New Roman" w:cs="Times New Roman"/>
          <w:sz w:val="24"/>
          <w:szCs w:val="24"/>
        </w:rPr>
        <w:t>Kazazedelerin</w:t>
      </w:r>
      <w:r w:rsidR="00FA70B0">
        <w:rPr>
          <w:rFonts w:ascii="Times New Roman" w:hAnsi="Times New Roman" w:cs="Times New Roman"/>
          <w:sz w:val="24"/>
          <w:szCs w:val="24"/>
        </w:rPr>
        <w:t xml:space="preserve"> </w:t>
      </w:r>
      <w:r w:rsidR="00FA70B0" w:rsidRPr="00F604FF">
        <w:rPr>
          <w:rFonts w:ascii="Times New Roman" w:hAnsi="Times New Roman" w:cs="Times New Roman"/>
          <w:sz w:val="24"/>
          <w:szCs w:val="24"/>
        </w:rPr>
        <w:t>nerede oldukları hakkında bilgi alınmasına yönelik tüm makul bilgi kaynaklarının tükenmiş olması,</w:t>
      </w:r>
    </w:p>
    <w:p w:rsidR="00F604FF" w:rsidRPr="00F604FF" w:rsidRDefault="00F8538C" w:rsidP="009D7A25">
      <w:pPr>
        <w:pStyle w:val="Standard"/>
        <w:spacing w:before="240"/>
        <w:ind w:firstLine="426"/>
        <w:jc w:val="both"/>
        <w:rPr>
          <w:rFonts w:ascii="Times New Roman" w:hAnsi="Times New Roman" w:cs="Times New Roman"/>
          <w:sz w:val="24"/>
          <w:szCs w:val="24"/>
        </w:rPr>
      </w:pPr>
      <w:r>
        <w:rPr>
          <w:rFonts w:ascii="Times New Roman" w:hAnsi="Times New Roman" w:cs="Times New Roman"/>
          <w:sz w:val="24"/>
          <w:szCs w:val="24"/>
        </w:rPr>
        <w:t xml:space="preserve">ç) </w:t>
      </w:r>
      <w:r w:rsidR="00FA70B0" w:rsidRPr="00F604FF">
        <w:rPr>
          <w:rFonts w:ascii="Times New Roman" w:hAnsi="Times New Roman" w:cs="Times New Roman"/>
          <w:sz w:val="24"/>
          <w:szCs w:val="24"/>
        </w:rPr>
        <w:t>Arama planlamasında kullanılmış olan tüm varsayım ve hesapların gözd</w:t>
      </w:r>
      <w:r w:rsidR="008E610F">
        <w:rPr>
          <w:rFonts w:ascii="Times New Roman" w:hAnsi="Times New Roman" w:cs="Times New Roman"/>
          <w:sz w:val="24"/>
          <w:szCs w:val="24"/>
        </w:rPr>
        <w:t>en geçirilmiş olması.</w:t>
      </w:r>
    </w:p>
    <w:p w:rsidR="00DD2D97" w:rsidRDefault="00A72884" w:rsidP="006A578D">
      <w:pPr>
        <w:pStyle w:val="Standard"/>
        <w:spacing w:before="240"/>
        <w:ind w:firstLine="426"/>
        <w:jc w:val="both"/>
      </w:pPr>
      <w:r>
        <w:rPr>
          <w:rFonts w:ascii="Times New Roman" w:hAnsi="Times New Roman" w:cs="Times New Roman"/>
          <w:b/>
          <w:bCs/>
          <w:sz w:val="24"/>
          <w:szCs w:val="24"/>
        </w:rPr>
        <w:t xml:space="preserve">AK </w:t>
      </w:r>
      <w:r w:rsidR="00BE4DEA">
        <w:rPr>
          <w:rFonts w:ascii="Times New Roman" w:hAnsi="Times New Roman" w:cs="Times New Roman"/>
          <w:b/>
          <w:bCs/>
          <w:sz w:val="24"/>
          <w:szCs w:val="24"/>
        </w:rPr>
        <w:t>f</w:t>
      </w:r>
      <w:r>
        <w:rPr>
          <w:rFonts w:ascii="Times New Roman" w:hAnsi="Times New Roman" w:cs="Times New Roman"/>
          <w:b/>
          <w:bCs/>
          <w:sz w:val="24"/>
          <w:szCs w:val="24"/>
        </w:rPr>
        <w:t xml:space="preserve">aaliyetlerinin </w:t>
      </w:r>
      <w:r w:rsidR="00BE4DEA">
        <w:rPr>
          <w:rFonts w:ascii="Times New Roman" w:hAnsi="Times New Roman" w:cs="Times New Roman"/>
          <w:b/>
          <w:bCs/>
          <w:sz w:val="24"/>
          <w:szCs w:val="24"/>
        </w:rPr>
        <w:t>ask</w:t>
      </w:r>
      <w:r>
        <w:rPr>
          <w:rFonts w:ascii="Times New Roman" w:hAnsi="Times New Roman" w:cs="Times New Roman"/>
          <w:b/>
          <w:bCs/>
          <w:sz w:val="24"/>
          <w:szCs w:val="24"/>
        </w:rPr>
        <w:t xml:space="preserve">ıya </w:t>
      </w:r>
      <w:r w:rsidR="00BE4DEA">
        <w:rPr>
          <w:rFonts w:ascii="Times New Roman" w:hAnsi="Times New Roman" w:cs="Times New Roman"/>
          <w:b/>
          <w:bCs/>
          <w:sz w:val="24"/>
          <w:szCs w:val="24"/>
        </w:rPr>
        <w:t>a</w:t>
      </w:r>
      <w:r>
        <w:rPr>
          <w:rFonts w:ascii="Times New Roman" w:hAnsi="Times New Roman" w:cs="Times New Roman"/>
          <w:b/>
          <w:bCs/>
          <w:sz w:val="24"/>
          <w:szCs w:val="24"/>
        </w:rPr>
        <w:t>lınması</w:t>
      </w:r>
    </w:p>
    <w:p w:rsidR="00DD2D97" w:rsidRDefault="00DF5C2C" w:rsidP="006A578D">
      <w:pPr>
        <w:pStyle w:val="Standard"/>
        <w:spacing w:before="240"/>
        <w:ind w:firstLine="426"/>
        <w:jc w:val="both"/>
      </w:pPr>
      <w:r>
        <w:rPr>
          <w:rFonts w:ascii="Times New Roman" w:hAnsi="Times New Roman" w:cs="Times New Roman"/>
          <w:b/>
          <w:sz w:val="24"/>
          <w:szCs w:val="24"/>
        </w:rPr>
        <w:t xml:space="preserve">MADDE </w:t>
      </w:r>
      <w:r w:rsidR="00263C97">
        <w:rPr>
          <w:rFonts w:ascii="Times New Roman" w:hAnsi="Times New Roman" w:cs="Times New Roman"/>
          <w:b/>
          <w:sz w:val="24"/>
          <w:szCs w:val="24"/>
        </w:rPr>
        <w:t>12</w:t>
      </w:r>
      <w:r w:rsidR="00A72884">
        <w:rPr>
          <w:rFonts w:ascii="Times New Roman" w:hAnsi="Times New Roman" w:cs="Times New Roman"/>
          <w:b/>
          <w:sz w:val="24"/>
          <w:szCs w:val="24"/>
        </w:rPr>
        <w:t xml:space="preserve"> </w:t>
      </w:r>
      <w:r w:rsidR="00201213">
        <w:rPr>
          <w:rFonts w:ascii="Times New Roman" w:hAnsi="Times New Roman" w:cs="Times New Roman"/>
          <w:b/>
          <w:sz w:val="24"/>
          <w:szCs w:val="24"/>
        </w:rPr>
        <w:t xml:space="preserve">– </w:t>
      </w:r>
      <w:r w:rsidR="00201213" w:rsidRPr="00201213">
        <w:rPr>
          <w:rFonts w:ascii="Times New Roman" w:hAnsi="Times New Roman" w:cs="Times New Roman"/>
          <w:sz w:val="24"/>
          <w:szCs w:val="24"/>
        </w:rPr>
        <w:t>(1)</w:t>
      </w:r>
      <w:r w:rsidR="00A72884">
        <w:rPr>
          <w:rFonts w:ascii="Times New Roman" w:hAnsi="Times New Roman" w:cs="Times New Roman"/>
          <w:b/>
          <w:sz w:val="24"/>
          <w:szCs w:val="24"/>
        </w:rPr>
        <w:t xml:space="preserve">  </w:t>
      </w:r>
      <w:r w:rsidR="00A72884">
        <w:rPr>
          <w:rFonts w:ascii="Times New Roman" w:hAnsi="Times New Roman" w:cs="Times New Roman"/>
          <w:sz w:val="24"/>
          <w:szCs w:val="24"/>
        </w:rPr>
        <w:t xml:space="preserve">AK faaliyeti icra edilemez hale gelir veya yapılan çalışmalar neticesinde bir sonuç elde edilemezse,  daha fazla gelişme sağlanana kadar </w:t>
      </w:r>
      <w:r w:rsidR="00D57B33">
        <w:rPr>
          <w:rFonts w:ascii="Times New Roman" w:hAnsi="Times New Roman" w:cs="Times New Roman"/>
          <w:sz w:val="24"/>
          <w:szCs w:val="24"/>
        </w:rPr>
        <w:t>ilgili AKKM</w:t>
      </w:r>
      <w:r w:rsidR="00A72884">
        <w:rPr>
          <w:rFonts w:ascii="Times New Roman" w:hAnsi="Times New Roman" w:cs="Times New Roman"/>
          <w:sz w:val="24"/>
          <w:szCs w:val="24"/>
        </w:rPr>
        <w:t xml:space="preserve">, </w:t>
      </w:r>
      <w:r w:rsidR="00645009">
        <w:rPr>
          <w:rFonts w:ascii="Times New Roman" w:hAnsi="Times New Roman" w:cs="Times New Roman"/>
          <w:sz w:val="24"/>
          <w:szCs w:val="24"/>
        </w:rPr>
        <w:t>AAKKM</w:t>
      </w:r>
      <w:r w:rsidR="00A72884">
        <w:rPr>
          <w:rFonts w:ascii="Times New Roman" w:hAnsi="Times New Roman" w:cs="Times New Roman"/>
          <w:sz w:val="24"/>
          <w:szCs w:val="24"/>
        </w:rPr>
        <w:t xml:space="preserve"> ile koordine kurarak AK operasyonunu geçici olarak askıya alabilir. Daha sonra elde edilen bilgiler değerlendirilerek gerekiyorsa AK faaliyetleri yeniden başlatılabilir.</w:t>
      </w:r>
    </w:p>
    <w:p w:rsidR="00DD2D97" w:rsidRDefault="00A72884" w:rsidP="006A578D">
      <w:pPr>
        <w:pStyle w:val="Standard"/>
        <w:spacing w:before="240"/>
        <w:ind w:firstLine="426"/>
        <w:jc w:val="both"/>
      </w:pPr>
      <w:r>
        <w:rPr>
          <w:rFonts w:ascii="Times New Roman" w:hAnsi="Times New Roman" w:cs="Times New Roman"/>
          <w:b/>
          <w:bCs/>
          <w:sz w:val="24"/>
          <w:szCs w:val="24"/>
        </w:rPr>
        <w:t xml:space="preserve">Acil </w:t>
      </w:r>
      <w:r w:rsidR="00BE4DEA">
        <w:rPr>
          <w:rFonts w:ascii="Times New Roman" w:hAnsi="Times New Roman" w:cs="Times New Roman"/>
          <w:b/>
          <w:bCs/>
          <w:sz w:val="24"/>
          <w:szCs w:val="24"/>
        </w:rPr>
        <w:t>d</w:t>
      </w:r>
      <w:r>
        <w:rPr>
          <w:rFonts w:ascii="Times New Roman" w:hAnsi="Times New Roman" w:cs="Times New Roman"/>
          <w:b/>
          <w:bCs/>
          <w:sz w:val="24"/>
          <w:szCs w:val="24"/>
        </w:rPr>
        <w:t xml:space="preserve">urum </w:t>
      </w:r>
      <w:r w:rsidR="00BE4DEA">
        <w:rPr>
          <w:rFonts w:ascii="Times New Roman" w:hAnsi="Times New Roman" w:cs="Times New Roman"/>
          <w:b/>
          <w:bCs/>
          <w:sz w:val="24"/>
          <w:szCs w:val="24"/>
        </w:rPr>
        <w:t>s</w:t>
      </w:r>
      <w:r>
        <w:rPr>
          <w:rFonts w:ascii="Times New Roman" w:hAnsi="Times New Roman" w:cs="Times New Roman"/>
          <w:b/>
          <w:bCs/>
          <w:sz w:val="24"/>
          <w:szCs w:val="24"/>
        </w:rPr>
        <w:t>afhaları</w:t>
      </w:r>
    </w:p>
    <w:p w:rsidR="00DD2D97" w:rsidRDefault="00DF5C2C" w:rsidP="006A578D">
      <w:pPr>
        <w:pStyle w:val="Standard"/>
        <w:tabs>
          <w:tab w:val="left" w:pos="1830"/>
        </w:tabs>
        <w:spacing w:before="240"/>
        <w:ind w:firstLine="426"/>
        <w:jc w:val="both"/>
      </w:pPr>
      <w:r>
        <w:rPr>
          <w:rFonts w:ascii="Times New Roman" w:hAnsi="Times New Roman" w:cs="Times New Roman"/>
          <w:b/>
          <w:sz w:val="24"/>
          <w:szCs w:val="24"/>
        </w:rPr>
        <w:t xml:space="preserve">MADDE </w:t>
      </w:r>
      <w:r w:rsidR="00263C97">
        <w:rPr>
          <w:rFonts w:ascii="Times New Roman" w:hAnsi="Times New Roman" w:cs="Times New Roman"/>
          <w:b/>
          <w:sz w:val="24"/>
          <w:szCs w:val="24"/>
        </w:rPr>
        <w:t>13</w:t>
      </w:r>
      <w:r w:rsidR="00A72884">
        <w:rPr>
          <w:rFonts w:ascii="Times New Roman" w:hAnsi="Times New Roman" w:cs="Times New Roman"/>
          <w:b/>
          <w:sz w:val="24"/>
          <w:szCs w:val="24"/>
        </w:rPr>
        <w:t xml:space="preserve"> –</w:t>
      </w:r>
      <w:r w:rsidR="00201213">
        <w:rPr>
          <w:rFonts w:ascii="Times New Roman" w:hAnsi="Times New Roman" w:cs="Times New Roman"/>
          <w:b/>
          <w:sz w:val="24"/>
          <w:szCs w:val="24"/>
        </w:rPr>
        <w:t xml:space="preserve"> </w:t>
      </w:r>
      <w:r w:rsidR="00201213" w:rsidRPr="00201213">
        <w:rPr>
          <w:rFonts w:ascii="Times New Roman" w:hAnsi="Times New Roman" w:cs="Times New Roman"/>
          <w:sz w:val="24"/>
          <w:szCs w:val="24"/>
        </w:rPr>
        <w:t>(1)</w:t>
      </w:r>
      <w:r w:rsidR="00A72884">
        <w:rPr>
          <w:rFonts w:ascii="Times New Roman" w:hAnsi="Times New Roman" w:cs="Times New Roman"/>
          <w:b/>
          <w:sz w:val="24"/>
          <w:szCs w:val="24"/>
        </w:rPr>
        <w:t xml:space="preserve"> </w:t>
      </w:r>
      <w:r w:rsidR="00A72884">
        <w:rPr>
          <w:rFonts w:ascii="Times New Roman" w:hAnsi="Times New Roman" w:cs="Times New Roman"/>
          <w:sz w:val="24"/>
          <w:szCs w:val="24"/>
        </w:rPr>
        <w:t>Acil durum safhaları</w:t>
      </w:r>
      <w:r w:rsidR="00A16841">
        <w:rPr>
          <w:rFonts w:ascii="Times New Roman" w:hAnsi="Times New Roman" w:cs="Times New Roman"/>
          <w:sz w:val="24"/>
          <w:szCs w:val="24"/>
        </w:rPr>
        <w:t xml:space="preserve"> </w:t>
      </w:r>
      <w:r w:rsidR="00645009">
        <w:rPr>
          <w:rFonts w:ascii="Times New Roman" w:hAnsi="Times New Roman" w:cs="Times New Roman"/>
          <w:sz w:val="24"/>
          <w:szCs w:val="24"/>
        </w:rPr>
        <w:t>AAKKM</w:t>
      </w:r>
      <w:r w:rsidR="00A16841">
        <w:rPr>
          <w:rFonts w:ascii="Times New Roman" w:hAnsi="Times New Roman" w:cs="Times New Roman"/>
          <w:sz w:val="24"/>
          <w:szCs w:val="24"/>
        </w:rPr>
        <w:t xml:space="preserve"> tarafından veya </w:t>
      </w:r>
      <w:r w:rsidR="00645009">
        <w:rPr>
          <w:rFonts w:ascii="Times New Roman" w:hAnsi="Times New Roman" w:cs="Times New Roman"/>
          <w:sz w:val="24"/>
          <w:szCs w:val="24"/>
        </w:rPr>
        <w:t>AAKKM</w:t>
      </w:r>
      <w:r w:rsidR="00A16841">
        <w:rPr>
          <w:rFonts w:ascii="Times New Roman" w:hAnsi="Times New Roman" w:cs="Times New Roman"/>
          <w:sz w:val="24"/>
          <w:szCs w:val="24"/>
        </w:rPr>
        <w:t xml:space="preserve"> ile koordineli olarak</w:t>
      </w:r>
      <w:r w:rsidR="00A72884">
        <w:rPr>
          <w:rFonts w:ascii="Times New Roman" w:hAnsi="Times New Roman" w:cs="Times New Roman"/>
          <w:sz w:val="24"/>
          <w:szCs w:val="24"/>
        </w:rPr>
        <w:t xml:space="preserve"> </w:t>
      </w:r>
      <w:r w:rsidR="00D57B33">
        <w:rPr>
          <w:rFonts w:ascii="Times New Roman" w:hAnsi="Times New Roman" w:cs="Times New Roman"/>
          <w:sz w:val="24"/>
          <w:szCs w:val="24"/>
        </w:rPr>
        <w:t>ilgili AKKM</w:t>
      </w:r>
      <w:r w:rsidR="00A72884" w:rsidRPr="00A16841">
        <w:rPr>
          <w:rFonts w:ascii="Times New Roman" w:hAnsi="Times New Roman" w:cs="Times New Roman"/>
          <w:sz w:val="24"/>
          <w:szCs w:val="24"/>
        </w:rPr>
        <w:t xml:space="preserve"> tarafından</w:t>
      </w:r>
      <w:r w:rsidR="00A72884">
        <w:rPr>
          <w:rFonts w:ascii="Times New Roman" w:hAnsi="Times New Roman" w:cs="Times New Roman"/>
          <w:sz w:val="24"/>
          <w:szCs w:val="24"/>
        </w:rPr>
        <w:t xml:space="preserve"> ilan edilir. AK faaliyetinin sona erdirilmesi halinde, ilan edilen acil durum safhasının da sona erdiği kabul edilir. Acil durum safhaları aşağıda açıklandığı gibidir;</w:t>
      </w:r>
    </w:p>
    <w:p w:rsidR="00DD2D97" w:rsidRPr="00C9475A" w:rsidRDefault="008F5A3A" w:rsidP="009379DF">
      <w:pPr>
        <w:pStyle w:val="ListeParagraf"/>
        <w:numPr>
          <w:ilvl w:val="0"/>
          <w:numId w:val="96"/>
        </w:numPr>
        <w:spacing w:before="240"/>
        <w:ind w:left="0" w:firstLine="426"/>
        <w:jc w:val="both"/>
        <w:rPr>
          <w:rFonts w:ascii="Times New Roman" w:eastAsia="SimSun" w:hAnsi="Times New Roman"/>
          <w:sz w:val="24"/>
          <w:szCs w:val="24"/>
          <w:lang w:eastAsia="tr-TR"/>
        </w:rPr>
      </w:pPr>
      <w:r w:rsidRPr="00C8271D">
        <w:rPr>
          <w:rFonts w:ascii="Times New Roman" w:hAnsi="Times New Roman"/>
          <w:sz w:val="24"/>
          <w:szCs w:val="24"/>
        </w:rPr>
        <w:t>Şüphe Safhası</w:t>
      </w:r>
      <w:r w:rsidR="000A7335" w:rsidRPr="000A7335">
        <w:rPr>
          <w:rFonts w:ascii="Times New Roman" w:hAnsi="Times New Roman"/>
          <w:sz w:val="24"/>
          <w:szCs w:val="24"/>
        </w:rPr>
        <w:t>:</w:t>
      </w:r>
      <w:r w:rsidR="00A72884" w:rsidRPr="00063D4B">
        <w:rPr>
          <w:rFonts w:ascii="Times New Roman" w:hAnsi="Times New Roman"/>
          <w:sz w:val="24"/>
          <w:szCs w:val="24"/>
        </w:rPr>
        <w:t xml:space="preserve"> Hava</w:t>
      </w:r>
      <w:r w:rsidR="00263C97">
        <w:rPr>
          <w:rFonts w:ascii="Times New Roman" w:hAnsi="Times New Roman"/>
          <w:color w:val="000000"/>
          <w:sz w:val="24"/>
          <w:szCs w:val="24"/>
        </w:rPr>
        <w:t xml:space="preserve"> veya deniz aracı</w:t>
      </w:r>
      <w:r w:rsidR="00A72884" w:rsidRPr="00063D4B">
        <w:rPr>
          <w:rFonts w:ascii="Times New Roman" w:hAnsi="Times New Roman"/>
          <w:color w:val="000000"/>
          <w:sz w:val="24"/>
          <w:szCs w:val="24"/>
        </w:rPr>
        <w:t xml:space="preserve"> veya içindeki kişilerin emniyeti açısından şüphenin oluştuğu durumdur. </w:t>
      </w:r>
      <w:r w:rsidR="00A72884" w:rsidRPr="00C9475A">
        <w:rPr>
          <w:rFonts w:ascii="Times New Roman" w:eastAsia="SimSun" w:hAnsi="Times New Roman"/>
          <w:sz w:val="24"/>
          <w:szCs w:val="24"/>
          <w:lang w:eastAsia="tr-TR"/>
        </w:rPr>
        <w:t>Bu safhada, olay takip edilir ve daha fazla bilgi toplanır; AK birimlerinin olay yerine gönderilmesine gerek yoktur.</w:t>
      </w:r>
    </w:p>
    <w:p w:rsidR="00DD2D97" w:rsidRPr="006A578D" w:rsidRDefault="000A7335" w:rsidP="009379DF">
      <w:pPr>
        <w:pStyle w:val="ListeParagraf"/>
        <w:numPr>
          <w:ilvl w:val="0"/>
          <w:numId w:val="96"/>
        </w:numPr>
        <w:spacing w:before="240"/>
        <w:ind w:left="0" w:firstLine="426"/>
        <w:jc w:val="both"/>
        <w:rPr>
          <w:rFonts w:ascii="Times New Roman" w:hAnsi="Times New Roman"/>
          <w:sz w:val="24"/>
          <w:szCs w:val="24"/>
        </w:rPr>
      </w:pPr>
      <w:r>
        <w:rPr>
          <w:rFonts w:ascii="Times New Roman" w:hAnsi="Times New Roman"/>
          <w:sz w:val="24"/>
          <w:szCs w:val="24"/>
        </w:rPr>
        <w:t>Alarm Safhası:</w:t>
      </w:r>
      <w:r w:rsidR="00A72884" w:rsidRPr="00063D4B">
        <w:rPr>
          <w:rFonts w:ascii="Times New Roman" w:hAnsi="Times New Roman"/>
          <w:sz w:val="24"/>
          <w:szCs w:val="24"/>
        </w:rPr>
        <w:t xml:space="preserve"> </w:t>
      </w:r>
      <w:r w:rsidR="00A72884" w:rsidRPr="006A578D">
        <w:rPr>
          <w:rFonts w:ascii="Times New Roman" w:hAnsi="Times New Roman"/>
          <w:sz w:val="24"/>
          <w:szCs w:val="24"/>
        </w:rPr>
        <w:t xml:space="preserve">Hava veya deniz </w:t>
      </w:r>
      <w:r w:rsidR="00263C97" w:rsidRPr="006A578D">
        <w:rPr>
          <w:rFonts w:ascii="Times New Roman" w:hAnsi="Times New Roman"/>
          <w:sz w:val="24"/>
          <w:szCs w:val="24"/>
        </w:rPr>
        <w:t>aracı</w:t>
      </w:r>
      <w:r w:rsidR="00A72884" w:rsidRPr="006A578D">
        <w:rPr>
          <w:rFonts w:ascii="Times New Roman" w:hAnsi="Times New Roman"/>
          <w:sz w:val="24"/>
          <w:szCs w:val="24"/>
        </w:rPr>
        <w:t xml:space="preserve"> veya içindeki kişilerin güç durumda bulundukları ve yardıma ihtiyaçları olabileceği, fak</w:t>
      </w:r>
      <w:r w:rsidR="00C9475A" w:rsidRPr="006A578D">
        <w:rPr>
          <w:rFonts w:ascii="Times New Roman" w:hAnsi="Times New Roman"/>
          <w:sz w:val="24"/>
          <w:szCs w:val="24"/>
        </w:rPr>
        <w:t xml:space="preserve">at acil müdahale gerektirmeyen </w:t>
      </w:r>
      <w:r w:rsidR="00CD4135" w:rsidRPr="006A578D">
        <w:rPr>
          <w:rFonts w:ascii="Times New Roman" w:hAnsi="Times New Roman"/>
          <w:sz w:val="24"/>
          <w:szCs w:val="24"/>
        </w:rPr>
        <w:t>durumdur. Acil</w:t>
      </w:r>
      <w:r w:rsidR="00A72884" w:rsidRPr="006A578D">
        <w:rPr>
          <w:rFonts w:ascii="Times New Roman" w:hAnsi="Times New Roman"/>
          <w:sz w:val="24"/>
          <w:szCs w:val="24"/>
        </w:rPr>
        <w:t xml:space="preserve"> eylem gerektiren bilinen bir tehlike yoktur. Durumun kötüleşmesi ihtimaline karşın AK birimleri olay yerine gönderilebilir.</w:t>
      </w:r>
    </w:p>
    <w:p w:rsidR="00DD2D97" w:rsidRPr="006A578D" w:rsidRDefault="008F5A3A" w:rsidP="009379DF">
      <w:pPr>
        <w:pStyle w:val="ListeParagraf"/>
        <w:numPr>
          <w:ilvl w:val="0"/>
          <w:numId w:val="96"/>
        </w:numPr>
        <w:spacing w:before="240"/>
        <w:ind w:left="0" w:firstLine="426"/>
        <w:jc w:val="both"/>
        <w:rPr>
          <w:rFonts w:ascii="Times New Roman" w:hAnsi="Times New Roman"/>
          <w:sz w:val="24"/>
          <w:szCs w:val="24"/>
        </w:rPr>
      </w:pPr>
      <w:r w:rsidRPr="00C8271D">
        <w:rPr>
          <w:rFonts w:ascii="Times New Roman" w:hAnsi="Times New Roman"/>
          <w:sz w:val="24"/>
          <w:szCs w:val="24"/>
        </w:rPr>
        <w:t>Tehlike Safhası:</w:t>
      </w:r>
      <w:r w:rsidR="00A72884" w:rsidRPr="006A578D">
        <w:rPr>
          <w:rFonts w:ascii="Times New Roman" w:hAnsi="Times New Roman"/>
          <w:sz w:val="24"/>
          <w:szCs w:val="24"/>
        </w:rPr>
        <w:t xml:space="preserve"> Hava veya deniz </w:t>
      </w:r>
      <w:r w:rsidR="00263C97" w:rsidRPr="006A578D">
        <w:rPr>
          <w:rFonts w:ascii="Times New Roman" w:hAnsi="Times New Roman"/>
          <w:sz w:val="24"/>
          <w:szCs w:val="24"/>
        </w:rPr>
        <w:t>aracı</w:t>
      </w:r>
      <w:r w:rsidR="00A72884" w:rsidRPr="006A578D">
        <w:rPr>
          <w:rFonts w:ascii="Times New Roman" w:hAnsi="Times New Roman"/>
          <w:sz w:val="24"/>
          <w:szCs w:val="24"/>
        </w:rPr>
        <w:t xml:space="preserve"> veya içindeki kişilerin vahim ve yakın bir tehlike içinde olduğu ve acil yardım gerektirdiği makul bir kesinlik olan durumdur. Gecikmeksizin AK operasyonuna başlanır.</w:t>
      </w:r>
    </w:p>
    <w:p w:rsidR="002F4780" w:rsidRDefault="002F4780" w:rsidP="00161086">
      <w:pPr>
        <w:pStyle w:val="Textbody"/>
        <w:spacing w:before="240"/>
        <w:jc w:val="both"/>
        <w:rPr>
          <w:rFonts w:ascii="Times New Roman" w:hAnsi="Times New Roman" w:cs="Times New Roman"/>
          <w:color w:val="FF3300"/>
          <w:sz w:val="24"/>
          <w:szCs w:val="24"/>
        </w:rPr>
      </w:pPr>
    </w:p>
    <w:p w:rsidR="00DD2D97" w:rsidRDefault="00E769FE" w:rsidP="00161086">
      <w:pPr>
        <w:pStyle w:val="Standard"/>
        <w:spacing w:before="240"/>
        <w:jc w:val="center"/>
      </w:pPr>
      <w:r>
        <w:rPr>
          <w:rFonts w:ascii="Times New Roman" w:hAnsi="Times New Roman" w:cs="Times New Roman"/>
          <w:b/>
          <w:bCs/>
          <w:sz w:val="24"/>
          <w:szCs w:val="24"/>
        </w:rPr>
        <w:t xml:space="preserve">BEŞİNCİ </w:t>
      </w:r>
      <w:r w:rsidR="00A72884">
        <w:rPr>
          <w:rFonts w:ascii="Times New Roman" w:hAnsi="Times New Roman" w:cs="Times New Roman"/>
          <w:b/>
          <w:bCs/>
          <w:sz w:val="24"/>
          <w:szCs w:val="24"/>
        </w:rPr>
        <w:t>BÖLÜM</w:t>
      </w:r>
      <w:r w:rsidR="00A72884">
        <w:rPr>
          <w:rFonts w:ascii="Times New Roman" w:hAnsi="Times New Roman" w:cs="Times New Roman"/>
          <w:b/>
          <w:bCs/>
          <w:sz w:val="24"/>
          <w:szCs w:val="24"/>
        </w:rPr>
        <w:br/>
        <w:t>Eğitim, AK-AR-GE Komitesi</w:t>
      </w:r>
    </w:p>
    <w:p w:rsidR="00DD2D97" w:rsidRDefault="00A72884" w:rsidP="000A7335">
      <w:pPr>
        <w:pStyle w:val="Textbody"/>
        <w:spacing w:before="240"/>
        <w:ind w:firstLine="426"/>
        <w:jc w:val="both"/>
      </w:pPr>
      <w:r>
        <w:rPr>
          <w:rFonts w:ascii="Times New Roman" w:hAnsi="Times New Roman" w:cs="Times New Roman"/>
          <w:color w:val="FF3300"/>
          <w:sz w:val="24"/>
          <w:szCs w:val="24"/>
        </w:rPr>
        <w:t> </w:t>
      </w:r>
      <w:r>
        <w:rPr>
          <w:rFonts w:ascii="Times New Roman" w:hAnsi="Times New Roman" w:cs="Times New Roman"/>
          <w:b/>
          <w:bCs/>
          <w:sz w:val="24"/>
          <w:szCs w:val="24"/>
        </w:rPr>
        <w:t>Eğitim</w:t>
      </w:r>
    </w:p>
    <w:p w:rsidR="00DD2D97" w:rsidRDefault="00DF5C2C" w:rsidP="000A7335">
      <w:pPr>
        <w:pStyle w:val="Standard"/>
        <w:spacing w:before="240"/>
        <w:ind w:firstLine="426"/>
        <w:jc w:val="both"/>
      </w:pPr>
      <w:r>
        <w:rPr>
          <w:rFonts w:ascii="Times New Roman" w:hAnsi="Times New Roman" w:cs="Times New Roman"/>
          <w:b/>
          <w:sz w:val="24"/>
          <w:szCs w:val="24"/>
        </w:rPr>
        <w:t xml:space="preserve">MADDE </w:t>
      </w:r>
      <w:r w:rsidR="00263C97">
        <w:rPr>
          <w:rFonts w:ascii="Times New Roman" w:hAnsi="Times New Roman" w:cs="Times New Roman"/>
          <w:b/>
          <w:sz w:val="24"/>
          <w:szCs w:val="24"/>
        </w:rPr>
        <w:t>14</w:t>
      </w:r>
      <w:r w:rsidR="00A72884">
        <w:rPr>
          <w:rFonts w:ascii="Times New Roman" w:hAnsi="Times New Roman" w:cs="Times New Roman"/>
          <w:b/>
          <w:sz w:val="24"/>
          <w:szCs w:val="24"/>
        </w:rPr>
        <w:t xml:space="preserve"> </w:t>
      </w:r>
      <w:r w:rsidR="00201213">
        <w:rPr>
          <w:rFonts w:ascii="Times New Roman" w:hAnsi="Times New Roman" w:cs="Times New Roman"/>
          <w:b/>
          <w:sz w:val="24"/>
          <w:szCs w:val="24"/>
        </w:rPr>
        <w:t xml:space="preserve">– </w:t>
      </w:r>
      <w:r w:rsidR="00201213" w:rsidRPr="00201213">
        <w:rPr>
          <w:rFonts w:ascii="Times New Roman" w:hAnsi="Times New Roman" w:cs="Times New Roman"/>
          <w:sz w:val="24"/>
          <w:szCs w:val="24"/>
        </w:rPr>
        <w:t>(1)</w:t>
      </w:r>
      <w:r w:rsidR="00A72884">
        <w:rPr>
          <w:rFonts w:ascii="Times New Roman" w:hAnsi="Times New Roman" w:cs="Times New Roman"/>
          <w:b/>
          <w:sz w:val="24"/>
          <w:szCs w:val="24"/>
        </w:rPr>
        <w:t xml:space="preserve"> </w:t>
      </w:r>
      <w:r w:rsidR="00A72884">
        <w:rPr>
          <w:rFonts w:ascii="Times New Roman" w:hAnsi="Times New Roman" w:cs="Times New Roman"/>
          <w:sz w:val="24"/>
          <w:szCs w:val="24"/>
        </w:rPr>
        <w:t xml:space="preserve">AK </w:t>
      </w:r>
      <w:r w:rsidR="00DB4416">
        <w:rPr>
          <w:rFonts w:ascii="Times New Roman" w:hAnsi="Times New Roman" w:cs="Times New Roman"/>
          <w:sz w:val="24"/>
          <w:szCs w:val="24"/>
        </w:rPr>
        <w:t>faaliyetinde</w:t>
      </w:r>
      <w:r w:rsidR="00A72884">
        <w:rPr>
          <w:rFonts w:ascii="Times New Roman" w:hAnsi="Times New Roman" w:cs="Times New Roman"/>
          <w:sz w:val="24"/>
          <w:szCs w:val="24"/>
        </w:rPr>
        <w:t xml:space="preserve"> görev alacak tüm personel aşağıdaki </w:t>
      </w:r>
      <w:r w:rsidR="00DB4416">
        <w:rPr>
          <w:rFonts w:ascii="Times New Roman" w:hAnsi="Times New Roman" w:cs="Times New Roman"/>
          <w:sz w:val="24"/>
          <w:szCs w:val="24"/>
        </w:rPr>
        <w:t>hususlara</w:t>
      </w:r>
      <w:r w:rsidR="00A72884">
        <w:rPr>
          <w:rFonts w:ascii="Times New Roman" w:hAnsi="Times New Roman" w:cs="Times New Roman"/>
          <w:sz w:val="24"/>
          <w:szCs w:val="24"/>
        </w:rPr>
        <w:t xml:space="preserve"> göre eğitilmiş olmalıdır;</w:t>
      </w:r>
    </w:p>
    <w:p w:rsidR="00DD2D97" w:rsidRDefault="00A72884" w:rsidP="009379DF">
      <w:pPr>
        <w:pStyle w:val="ListeParagraf"/>
        <w:numPr>
          <w:ilvl w:val="0"/>
          <w:numId w:val="79"/>
        </w:numPr>
        <w:spacing w:before="240"/>
        <w:ind w:left="0" w:firstLine="426"/>
        <w:jc w:val="both"/>
      </w:pPr>
      <w:r w:rsidRPr="00063D4B">
        <w:rPr>
          <w:rFonts w:ascii="Times New Roman" w:hAnsi="Times New Roman"/>
          <w:sz w:val="24"/>
          <w:szCs w:val="24"/>
        </w:rPr>
        <w:t xml:space="preserve">DZAKKM ve HVAKKM, kendi görevleri kapsamında, uluslararası standartlara uygun ve ulusal ihtiyaçları da göz önünde bulundurarak, AK </w:t>
      </w:r>
      <w:r w:rsidR="003C562A">
        <w:rPr>
          <w:rFonts w:ascii="Times New Roman" w:hAnsi="Times New Roman"/>
          <w:sz w:val="24"/>
          <w:szCs w:val="24"/>
        </w:rPr>
        <w:t>faaliyetlerinde</w:t>
      </w:r>
      <w:r w:rsidRPr="00063D4B">
        <w:rPr>
          <w:rFonts w:ascii="Times New Roman" w:hAnsi="Times New Roman"/>
          <w:sz w:val="24"/>
          <w:szCs w:val="24"/>
        </w:rPr>
        <w:t xml:space="preserve"> görev yapacak tüm personelin eğitimi için bir eğitim merkezi kura</w:t>
      </w:r>
      <w:r w:rsidR="003C562A">
        <w:rPr>
          <w:rFonts w:ascii="Times New Roman" w:hAnsi="Times New Roman"/>
          <w:sz w:val="24"/>
          <w:szCs w:val="24"/>
        </w:rPr>
        <w:t>r veya kurdurur,</w:t>
      </w:r>
    </w:p>
    <w:p w:rsidR="00DD2D97" w:rsidRPr="009D7A25" w:rsidRDefault="00A72884" w:rsidP="009379DF">
      <w:pPr>
        <w:pStyle w:val="ListeParagraf"/>
        <w:numPr>
          <w:ilvl w:val="0"/>
          <w:numId w:val="79"/>
        </w:numPr>
        <w:spacing w:before="240"/>
        <w:ind w:left="0" w:firstLine="426"/>
        <w:jc w:val="both"/>
        <w:rPr>
          <w:rFonts w:ascii="Times New Roman" w:hAnsi="Times New Roman"/>
          <w:sz w:val="24"/>
          <w:szCs w:val="24"/>
        </w:rPr>
      </w:pPr>
      <w:r w:rsidRPr="00063D4B">
        <w:rPr>
          <w:rFonts w:ascii="Times New Roman" w:hAnsi="Times New Roman"/>
          <w:sz w:val="24"/>
          <w:szCs w:val="24"/>
        </w:rPr>
        <w:t xml:space="preserve">AK </w:t>
      </w:r>
      <w:r w:rsidR="003C562A">
        <w:rPr>
          <w:rFonts w:ascii="Times New Roman" w:hAnsi="Times New Roman"/>
          <w:sz w:val="24"/>
          <w:szCs w:val="24"/>
        </w:rPr>
        <w:t>faaliyetlerinde</w:t>
      </w:r>
      <w:r w:rsidRPr="00063D4B">
        <w:rPr>
          <w:rFonts w:ascii="Times New Roman" w:hAnsi="Times New Roman"/>
          <w:sz w:val="24"/>
          <w:szCs w:val="24"/>
        </w:rPr>
        <w:t xml:space="preserve"> görev alacak personel,  ulusal AK sistemine ve ifa edeceği göreve uygun eğitimi </w:t>
      </w:r>
      <w:r w:rsidR="0031719B">
        <w:rPr>
          <w:rFonts w:ascii="Times New Roman" w:hAnsi="Times New Roman"/>
          <w:sz w:val="24"/>
          <w:szCs w:val="24"/>
        </w:rPr>
        <w:t>(</w:t>
      </w:r>
      <w:r w:rsidR="00E63C46" w:rsidRPr="004F7F84">
        <w:rPr>
          <w:rFonts w:ascii="Times New Roman" w:hAnsi="Times New Roman"/>
          <w:sz w:val="24"/>
          <w:szCs w:val="24"/>
        </w:rPr>
        <w:t xml:space="preserve">a) bendinde belirtilen eğitim merkezlerinde </w:t>
      </w:r>
      <w:r w:rsidRPr="004F7F84">
        <w:rPr>
          <w:rFonts w:ascii="Times New Roman" w:hAnsi="Times New Roman"/>
          <w:sz w:val="24"/>
          <w:szCs w:val="24"/>
        </w:rPr>
        <w:t xml:space="preserve">başarıyla </w:t>
      </w:r>
      <w:r w:rsidR="003C562A">
        <w:rPr>
          <w:rFonts w:ascii="Times New Roman" w:hAnsi="Times New Roman"/>
          <w:sz w:val="24"/>
          <w:szCs w:val="24"/>
        </w:rPr>
        <w:t>tamamlamış olmalıdır,</w:t>
      </w:r>
    </w:p>
    <w:p w:rsidR="00DD2D97" w:rsidRPr="009D7A25" w:rsidRDefault="00A72884" w:rsidP="009379DF">
      <w:pPr>
        <w:pStyle w:val="ListeParagraf"/>
        <w:numPr>
          <w:ilvl w:val="0"/>
          <w:numId w:val="79"/>
        </w:numPr>
        <w:spacing w:before="240"/>
        <w:ind w:left="0" w:firstLine="426"/>
        <w:jc w:val="both"/>
        <w:rPr>
          <w:rFonts w:ascii="Times New Roman" w:hAnsi="Times New Roman"/>
          <w:sz w:val="24"/>
          <w:szCs w:val="24"/>
        </w:rPr>
      </w:pPr>
      <w:r w:rsidRPr="00063D4B">
        <w:rPr>
          <w:rFonts w:ascii="Times New Roman" w:hAnsi="Times New Roman"/>
          <w:sz w:val="24"/>
          <w:szCs w:val="24"/>
        </w:rPr>
        <w:t xml:space="preserve">DZAKKM ve HVAKKM, kendi AK birimleri ve koordinasyon merkezlerine yönelik eğitimleri kendi bünyesinde hazırlayıp uygulamaktan sorumludur. </w:t>
      </w:r>
      <w:r w:rsidR="002E0DFB" w:rsidRPr="00063D4B">
        <w:rPr>
          <w:rFonts w:ascii="Times New Roman" w:hAnsi="Times New Roman"/>
          <w:sz w:val="24"/>
          <w:szCs w:val="24"/>
        </w:rPr>
        <w:t>DZAKKM ve HVAKKM</w:t>
      </w:r>
      <w:r w:rsidR="002E0DFB">
        <w:rPr>
          <w:rFonts w:ascii="Times New Roman" w:hAnsi="Times New Roman"/>
          <w:sz w:val="24"/>
          <w:szCs w:val="24"/>
        </w:rPr>
        <w:t>,</w:t>
      </w:r>
      <w:r w:rsidR="002E0DFB" w:rsidRPr="00063D4B">
        <w:rPr>
          <w:rFonts w:ascii="Times New Roman" w:hAnsi="Times New Roman"/>
          <w:sz w:val="24"/>
          <w:szCs w:val="24"/>
        </w:rPr>
        <w:t xml:space="preserve"> </w:t>
      </w:r>
      <w:r w:rsidR="002E0DFB">
        <w:rPr>
          <w:rFonts w:ascii="Times New Roman" w:hAnsi="Times New Roman"/>
          <w:sz w:val="24"/>
          <w:szCs w:val="24"/>
        </w:rPr>
        <w:t>i</w:t>
      </w:r>
      <w:r w:rsidR="001774DD">
        <w:rPr>
          <w:rFonts w:ascii="Times New Roman" w:hAnsi="Times New Roman"/>
          <w:sz w:val="24"/>
          <w:szCs w:val="24"/>
        </w:rPr>
        <w:t>htiyaç halinde,</w:t>
      </w:r>
      <w:r w:rsidRPr="00063D4B">
        <w:rPr>
          <w:rFonts w:ascii="Times New Roman" w:hAnsi="Times New Roman"/>
          <w:sz w:val="24"/>
          <w:szCs w:val="24"/>
        </w:rPr>
        <w:t xml:space="preserve"> </w:t>
      </w:r>
      <w:r w:rsidR="00645009">
        <w:rPr>
          <w:rFonts w:ascii="Times New Roman" w:hAnsi="Times New Roman"/>
          <w:sz w:val="24"/>
          <w:szCs w:val="24"/>
        </w:rPr>
        <w:t>AAKKM</w:t>
      </w:r>
      <w:r w:rsidRPr="00063D4B">
        <w:rPr>
          <w:rFonts w:ascii="Times New Roman" w:hAnsi="Times New Roman"/>
          <w:sz w:val="24"/>
          <w:szCs w:val="24"/>
        </w:rPr>
        <w:t xml:space="preserve"> koordinesinde diğer kamu kurum ve kuruluşlarına da eğitim verebilir</w:t>
      </w:r>
      <w:r w:rsidR="003C562A">
        <w:rPr>
          <w:rFonts w:ascii="Times New Roman" w:hAnsi="Times New Roman"/>
          <w:sz w:val="24"/>
          <w:szCs w:val="24"/>
        </w:rPr>
        <w:t>ler</w:t>
      </w:r>
      <w:r w:rsidR="008E610F">
        <w:rPr>
          <w:rFonts w:ascii="Times New Roman" w:hAnsi="Times New Roman"/>
          <w:sz w:val="24"/>
          <w:szCs w:val="24"/>
        </w:rPr>
        <w:t>,</w:t>
      </w:r>
    </w:p>
    <w:p w:rsidR="00DD2D97" w:rsidRDefault="00F8538C" w:rsidP="009D7A25">
      <w:pPr>
        <w:spacing w:before="240"/>
        <w:ind w:firstLine="426"/>
        <w:jc w:val="both"/>
        <w:rPr>
          <w:rFonts w:ascii="Times New Roman" w:hAnsi="Times New Roman"/>
          <w:sz w:val="24"/>
          <w:szCs w:val="24"/>
        </w:rPr>
      </w:pPr>
      <w:r>
        <w:rPr>
          <w:rFonts w:ascii="Times New Roman" w:hAnsi="Times New Roman"/>
          <w:sz w:val="24"/>
          <w:szCs w:val="24"/>
        </w:rPr>
        <w:t xml:space="preserve">ç)  </w:t>
      </w:r>
      <w:r w:rsidR="00A72884" w:rsidRPr="00F8538C">
        <w:rPr>
          <w:rFonts w:ascii="Times New Roman" w:hAnsi="Times New Roman"/>
          <w:sz w:val="24"/>
          <w:szCs w:val="24"/>
        </w:rPr>
        <w:t>Eğiticiler</w:t>
      </w:r>
      <w:r w:rsidR="003C562A">
        <w:rPr>
          <w:rFonts w:ascii="Times New Roman" w:hAnsi="Times New Roman"/>
          <w:sz w:val="24"/>
          <w:szCs w:val="24"/>
        </w:rPr>
        <w:t>,</w:t>
      </w:r>
      <w:r w:rsidR="00A72884" w:rsidRPr="00F8538C">
        <w:rPr>
          <w:rFonts w:ascii="Times New Roman" w:hAnsi="Times New Roman"/>
          <w:sz w:val="24"/>
          <w:szCs w:val="24"/>
        </w:rPr>
        <w:t xml:space="preserve"> AK operasyonlarında en az 5 (beş) yıllık tecrübeye sahip kişilerden seçilir.</w:t>
      </w:r>
    </w:p>
    <w:p w:rsidR="004438F8" w:rsidRPr="0006363C" w:rsidRDefault="00C43545" w:rsidP="004438F8">
      <w:pPr>
        <w:spacing w:before="240"/>
        <w:ind w:firstLine="426"/>
        <w:jc w:val="both"/>
        <w:rPr>
          <w:rFonts w:ascii="Times New Roman" w:hAnsi="Times New Roman"/>
          <w:sz w:val="24"/>
          <w:szCs w:val="24"/>
        </w:rPr>
      </w:pPr>
      <w:r w:rsidRPr="0006363C">
        <w:rPr>
          <w:rFonts w:ascii="Times New Roman" w:hAnsi="Times New Roman"/>
          <w:sz w:val="24"/>
          <w:szCs w:val="24"/>
        </w:rPr>
        <w:t>(2) AAKKM</w:t>
      </w:r>
      <w:r w:rsidR="00B95316" w:rsidRPr="0006363C">
        <w:rPr>
          <w:rFonts w:ascii="Times New Roman" w:hAnsi="Times New Roman"/>
          <w:sz w:val="24"/>
          <w:szCs w:val="24"/>
        </w:rPr>
        <w:t>’de</w:t>
      </w:r>
      <w:r w:rsidRPr="0006363C">
        <w:rPr>
          <w:rFonts w:ascii="Times New Roman" w:hAnsi="Times New Roman"/>
          <w:sz w:val="24"/>
          <w:szCs w:val="24"/>
        </w:rPr>
        <w:t xml:space="preserve"> ve AKKM</w:t>
      </w:r>
      <w:r w:rsidR="004438F8" w:rsidRPr="0006363C">
        <w:rPr>
          <w:rFonts w:ascii="Times New Roman" w:hAnsi="Times New Roman"/>
          <w:sz w:val="24"/>
          <w:szCs w:val="24"/>
        </w:rPr>
        <w:t>’ler</w:t>
      </w:r>
      <w:r w:rsidR="00B95316" w:rsidRPr="0006363C">
        <w:rPr>
          <w:rFonts w:ascii="Times New Roman" w:hAnsi="Times New Roman"/>
          <w:sz w:val="24"/>
          <w:szCs w:val="24"/>
        </w:rPr>
        <w:t>de</w:t>
      </w:r>
      <w:r w:rsidR="004438F8" w:rsidRPr="0006363C">
        <w:rPr>
          <w:rFonts w:ascii="Times New Roman" w:hAnsi="Times New Roman"/>
          <w:sz w:val="24"/>
          <w:szCs w:val="24"/>
        </w:rPr>
        <w:t xml:space="preserve"> </w:t>
      </w:r>
      <w:r w:rsidR="004A38EF" w:rsidRPr="0006363C">
        <w:rPr>
          <w:rFonts w:ascii="Times New Roman" w:hAnsi="Times New Roman"/>
          <w:sz w:val="24"/>
          <w:szCs w:val="24"/>
        </w:rPr>
        <w:t xml:space="preserve">görev </w:t>
      </w:r>
      <w:r w:rsidRPr="0006363C">
        <w:rPr>
          <w:rFonts w:ascii="Times New Roman" w:hAnsi="Times New Roman"/>
          <w:sz w:val="24"/>
          <w:szCs w:val="24"/>
        </w:rPr>
        <w:t>alacak personelin nitelikleri</w:t>
      </w:r>
      <w:r w:rsidR="00B95316" w:rsidRPr="0006363C">
        <w:rPr>
          <w:rFonts w:ascii="Times New Roman" w:hAnsi="Times New Roman"/>
          <w:sz w:val="24"/>
          <w:szCs w:val="24"/>
        </w:rPr>
        <w:t xml:space="preserve">, eğitimleri, vb. hususları AAKKM veya ilgili AKKM kendisi </w:t>
      </w:r>
      <w:r w:rsidR="004A38EF" w:rsidRPr="0006363C">
        <w:rPr>
          <w:rFonts w:ascii="Times New Roman" w:hAnsi="Times New Roman"/>
          <w:sz w:val="24"/>
          <w:szCs w:val="24"/>
        </w:rPr>
        <w:t>belirle</w:t>
      </w:r>
      <w:r w:rsidR="004438F8" w:rsidRPr="0006363C">
        <w:rPr>
          <w:rFonts w:ascii="Times New Roman" w:hAnsi="Times New Roman"/>
          <w:sz w:val="24"/>
          <w:szCs w:val="24"/>
        </w:rPr>
        <w:t>r</w:t>
      </w:r>
      <w:r w:rsidR="004A38EF" w:rsidRPr="0006363C">
        <w:rPr>
          <w:rFonts w:ascii="Times New Roman" w:hAnsi="Times New Roman"/>
          <w:sz w:val="24"/>
          <w:szCs w:val="24"/>
        </w:rPr>
        <w:t>.</w:t>
      </w:r>
    </w:p>
    <w:p w:rsidR="00DD2D97" w:rsidRDefault="00A72884" w:rsidP="0087097C">
      <w:pPr>
        <w:pStyle w:val="ListeParagraf"/>
        <w:spacing w:before="240"/>
        <w:ind w:left="0" w:firstLine="426"/>
        <w:jc w:val="both"/>
      </w:pPr>
      <w:r>
        <w:rPr>
          <w:rFonts w:ascii="Times New Roman" w:hAnsi="Times New Roman"/>
          <w:b/>
          <w:bCs/>
          <w:sz w:val="24"/>
          <w:szCs w:val="24"/>
        </w:rPr>
        <w:t>A</w:t>
      </w:r>
      <w:r w:rsidR="0031719B">
        <w:rPr>
          <w:rFonts w:ascii="Times New Roman" w:hAnsi="Times New Roman"/>
          <w:b/>
          <w:bCs/>
          <w:sz w:val="24"/>
          <w:szCs w:val="24"/>
        </w:rPr>
        <w:t xml:space="preserve">rama </w:t>
      </w:r>
      <w:r>
        <w:rPr>
          <w:rFonts w:ascii="Times New Roman" w:hAnsi="Times New Roman"/>
          <w:b/>
          <w:bCs/>
          <w:sz w:val="24"/>
          <w:szCs w:val="24"/>
        </w:rPr>
        <w:t>K</w:t>
      </w:r>
      <w:r w:rsidR="0031719B">
        <w:rPr>
          <w:rFonts w:ascii="Times New Roman" w:hAnsi="Times New Roman"/>
          <w:b/>
          <w:bCs/>
          <w:sz w:val="24"/>
          <w:szCs w:val="24"/>
        </w:rPr>
        <w:t>urtarma</w:t>
      </w:r>
      <w:r>
        <w:rPr>
          <w:rFonts w:ascii="Times New Roman" w:hAnsi="Times New Roman"/>
          <w:b/>
          <w:bCs/>
          <w:sz w:val="24"/>
          <w:szCs w:val="24"/>
        </w:rPr>
        <w:t xml:space="preserve"> Araştırma</w:t>
      </w:r>
      <w:r w:rsidR="005A7CB8">
        <w:rPr>
          <w:rFonts w:ascii="Times New Roman" w:hAnsi="Times New Roman"/>
          <w:b/>
          <w:bCs/>
          <w:sz w:val="24"/>
          <w:szCs w:val="24"/>
        </w:rPr>
        <w:t xml:space="preserve"> </w:t>
      </w:r>
      <w:r>
        <w:rPr>
          <w:rFonts w:ascii="Times New Roman" w:hAnsi="Times New Roman"/>
          <w:b/>
          <w:bCs/>
          <w:sz w:val="24"/>
          <w:szCs w:val="24"/>
        </w:rPr>
        <w:t>Geliştirme (AK-AR-GE) Komitesi</w:t>
      </w:r>
    </w:p>
    <w:p w:rsidR="00DD2D97" w:rsidRDefault="00DF5C2C" w:rsidP="0087097C">
      <w:pPr>
        <w:pStyle w:val="ListeParagraf"/>
        <w:spacing w:before="240"/>
        <w:ind w:left="0" w:firstLine="426"/>
        <w:jc w:val="both"/>
      </w:pPr>
      <w:r>
        <w:rPr>
          <w:rFonts w:ascii="Times New Roman" w:hAnsi="Times New Roman"/>
          <w:b/>
          <w:bCs/>
          <w:sz w:val="24"/>
          <w:szCs w:val="24"/>
        </w:rPr>
        <w:t xml:space="preserve">MADDE </w:t>
      </w:r>
      <w:r w:rsidR="00263C97">
        <w:rPr>
          <w:rFonts w:ascii="Times New Roman" w:hAnsi="Times New Roman"/>
          <w:b/>
          <w:bCs/>
          <w:sz w:val="24"/>
          <w:szCs w:val="24"/>
        </w:rPr>
        <w:t>15</w:t>
      </w:r>
      <w:r w:rsidR="00A72884">
        <w:rPr>
          <w:rFonts w:ascii="Times New Roman" w:hAnsi="Times New Roman"/>
          <w:b/>
          <w:bCs/>
          <w:sz w:val="24"/>
          <w:szCs w:val="24"/>
        </w:rPr>
        <w:t xml:space="preserve"> –</w:t>
      </w:r>
      <w:r w:rsidR="00201213">
        <w:rPr>
          <w:rFonts w:ascii="Times New Roman" w:hAnsi="Times New Roman"/>
          <w:b/>
          <w:bCs/>
          <w:sz w:val="24"/>
          <w:szCs w:val="24"/>
        </w:rPr>
        <w:t xml:space="preserve"> </w:t>
      </w:r>
      <w:r w:rsidR="00201213" w:rsidRPr="00201213">
        <w:rPr>
          <w:rFonts w:ascii="Times New Roman" w:hAnsi="Times New Roman"/>
          <w:bCs/>
          <w:sz w:val="24"/>
          <w:szCs w:val="24"/>
        </w:rPr>
        <w:t>(1)</w:t>
      </w:r>
      <w:r w:rsidR="00A72884">
        <w:rPr>
          <w:rFonts w:ascii="Times New Roman" w:hAnsi="Times New Roman"/>
          <w:b/>
          <w:bCs/>
          <w:sz w:val="24"/>
          <w:szCs w:val="24"/>
        </w:rPr>
        <w:t xml:space="preserve"> </w:t>
      </w:r>
      <w:r w:rsidR="00A72884">
        <w:rPr>
          <w:rFonts w:ascii="Times New Roman" w:hAnsi="Times New Roman"/>
          <w:bCs/>
          <w:sz w:val="24"/>
          <w:szCs w:val="24"/>
        </w:rPr>
        <w:t xml:space="preserve">AK-AR-GE Komitesi </w:t>
      </w:r>
      <w:r w:rsidR="00645009">
        <w:rPr>
          <w:rFonts w:ascii="Times New Roman" w:hAnsi="Times New Roman"/>
          <w:bCs/>
          <w:sz w:val="24"/>
          <w:szCs w:val="24"/>
        </w:rPr>
        <w:t>AAKKM</w:t>
      </w:r>
      <w:r w:rsidR="00A72884">
        <w:rPr>
          <w:rFonts w:ascii="Times New Roman" w:hAnsi="Times New Roman"/>
          <w:bCs/>
          <w:sz w:val="24"/>
          <w:szCs w:val="24"/>
        </w:rPr>
        <w:t xml:space="preserve"> başkanlığında çalışmalarını yürütür. </w:t>
      </w:r>
      <w:r w:rsidR="00645009">
        <w:rPr>
          <w:rFonts w:ascii="Times New Roman" w:hAnsi="Times New Roman"/>
          <w:bCs/>
          <w:sz w:val="24"/>
          <w:szCs w:val="24"/>
        </w:rPr>
        <w:t>AAKKM</w:t>
      </w:r>
      <w:r w:rsidR="00A72884">
        <w:rPr>
          <w:rFonts w:ascii="Times New Roman" w:hAnsi="Times New Roman"/>
          <w:bCs/>
          <w:sz w:val="24"/>
          <w:szCs w:val="24"/>
        </w:rPr>
        <w:t>, Dışişleri Bakanlığı, Genelkurmay Başkanlığı, Hava Kuvvetleri Komutan</w:t>
      </w:r>
      <w:r w:rsidR="00285710">
        <w:rPr>
          <w:rFonts w:ascii="Times New Roman" w:hAnsi="Times New Roman"/>
          <w:bCs/>
          <w:sz w:val="24"/>
          <w:szCs w:val="24"/>
        </w:rPr>
        <w:t xml:space="preserve">lığı, Sahil Güvenlik Komutanlığı, </w:t>
      </w:r>
      <w:r w:rsidR="001774DD">
        <w:rPr>
          <w:rFonts w:ascii="Times New Roman" w:hAnsi="Times New Roman"/>
          <w:bCs/>
          <w:sz w:val="24"/>
          <w:szCs w:val="24"/>
        </w:rPr>
        <w:t>UAB</w:t>
      </w:r>
      <w:r w:rsidR="00A72884">
        <w:rPr>
          <w:rFonts w:ascii="Times New Roman" w:hAnsi="Times New Roman"/>
          <w:bCs/>
          <w:sz w:val="24"/>
          <w:szCs w:val="24"/>
        </w:rPr>
        <w:t>/Devlet Hava Meydanları İ</w:t>
      </w:r>
      <w:r w:rsidR="001774DD">
        <w:rPr>
          <w:rFonts w:ascii="Times New Roman" w:hAnsi="Times New Roman"/>
          <w:bCs/>
          <w:sz w:val="24"/>
          <w:szCs w:val="24"/>
        </w:rPr>
        <w:t xml:space="preserve">şletmesi Genel Müdürlüğü ve </w:t>
      </w:r>
      <w:r w:rsidR="001774DD" w:rsidRPr="0006363C">
        <w:rPr>
          <w:rFonts w:ascii="Times New Roman" w:hAnsi="Times New Roman"/>
          <w:bCs/>
          <w:sz w:val="24"/>
          <w:szCs w:val="24"/>
        </w:rPr>
        <w:t>UAB</w:t>
      </w:r>
      <w:r w:rsidR="00A72884" w:rsidRPr="0006363C">
        <w:rPr>
          <w:rFonts w:ascii="Times New Roman" w:hAnsi="Times New Roman"/>
          <w:bCs/>
          <w:sz w:val="24"/>
          <w:szCs w:val="24"/>
        </w:rPr>
        <w:t xml:space="preserve">/Kaza Araştırma ve İnceleme Kurulu </w:t>
      </w:r>
      <w:r w:rsidR="00A72884">
        <w:rPr>
          <w:rFonts w:ascii="Times New Roman" w:hAnsi="Times New Roman"/>
          <w:bCs/>
          <w:sz w:val="24"/>
          <w:szCs w:val="24"/>
        </w:rPr>
        <w:t xml:space="preserve">bu komitenin daimi üyeleridir. </w:t>
      </w:r>
      <w:r w:rsidR="00645009">
        <w:rPr>
          <w:rFonts w:ascii="Times New Roman" w:hAnsi="Times New Roman"/>
          <w:bCs/>
          <w:sz w:val="24"/>
          <w:szCs w:val="24"/>
        </w:rPr>
        <w:t>AAKKM</w:t>
      </w:r>
      <w:r w:rsidR="00A72884">
        <w:rPr>
          <w:rFonts w:ascii="Times New Roman" w:hAnsi="Times New Roman"/>
          <w:bCs/>
          <w:sz w:val="24"/>
          <w:szCs w:val="24"/>
        </w:rPr>
        <w:t xml:space="preserve"> gerek görmesi halinde diğer kamu ve özel kurum/kuruluşlardan katılım talep edebilir.</w:t>
      </w:r>
    </w:p>
    <w:p w:rsidR="00DD2D97" w:rsidRDefault="00DE1833" w:rsidP="0087097C">
      <w:pPr>
        <w:pStyle w:val="ListeParagraf"/>
        <w:spacing w:before="240"/>
        <w:ind w:left="0" w:firstLine="426"/>
        <w:jc w:val="both"/>
      </w:pPr>
      <w:r>
        <w:rPr>
          <w:rFonts w:ascii="Times New Roman" w:hAnsi="Times New Roman"/>
          <w:bCs/>
          <w:sz w:val="24"/>
          <w:szCs w:val="24"/>
        </w:rPr>
        <w:t xml:space="preserve">(2) </w:t>
      </w:r>
      <w:r w:rsidR="00A72884">
        <w:rPr>
          <w:rFonts w:ascii="Times New Roman" w:hAnsi="Times New Roman"/>
          <w:bCs/>
          <w:sz w:val="24"/>
          <w:szCs w:val="24"/>
        </w:rPr>
        <w:t>AK-AR-GE Komitesinin as</w:t>
      </w:r>
      <w:r w:rsidR="00FB6DE3">
        <w:rPr>
          <w:rFonts w:ascii="Times New Roman" w:hAnsi="Times New Roman"/>
          <w:bCs/>
          <w:sz w:val="24"/>
          <w:szCs w:val="24"/>
        </w:rPr>
        <w:t>ıl amacı</w:t>
      </w:r>
      <w:r w:rsidR="00CD4135">
        <w:rPr>
          <w:rFonts w:ascii="Times New Roman" w:hAnsi="Times New Roman"/>
          <w:bCs/>
          <w:sz w:val="24"/>
          <w:szCs w:val="24"/>
        </w:rPr>
        <w:t>,</w:t>
      </w:r>
      <w:r w:rsidR="00FB6DE3">
        <w:rPr>
          <w:rFonts w:ascii="Times New Roman" w:hAnsi="Times New Roman"/>
          <w:bCs/>
          <w:sz w:val="24"/>
          <w:szCs w:val="24"/>
        </w:rPr>
        <w:t xml:space="preserve"> AK hususlarında geleceğ</w:t>
      </w:r>
      <w:r w:rsidR="00A72884">
        <w:rPr>
          <w:rFonts w:ascii="Times New Roman" w:hAnsi="Times New Roman"/>
          <w:bCs/>
          <w:sz w:val="24"/>
          <w:szCs w:val="24"/>
        </w:rPr>
        <w:t xml:space="preserve">e yönelik stratejilerin belirlenmesi, durum değerlendirilmesinin yapılması, uluslararası gelişmelerin takip edilmesi,  ulusal AK </w:t>
      </w:r>
      <w:r w:rsidR="00BD2150">
        <w:rPr>
          <w:rFonts w:ascii="Times New Roman" w:hAnsi="Times New Roman"/>
          <w:bCs/>
          <w:sz w:val="24"/>
          <w:szCs w:val="24"/>
        </w:rPr>
        <w:t>imkân</w:t>
      </w:r>
      <w:r w:rsidR="00A72884">
        <w:rPr>
          <w:rFonts w:ascii="Times New Roman" w:hAnsi="Times New Roman"/>
          <w:bCs/>
          <w:sz w:val="24"/>
          <w:szCs w:val="24"/>
        </w:rPr>
        <w:t xml:space="preserve"> ve kabiliyetlerin artırılması vb. ile AK kaynaklarının koordineli kullanılmasını temin etmektir. Buna göre;</w:t>
      </w:r>
    </w:p>
    <w:p w:rsidR="00DD2D97" w:rsidRDefault="003C562A" w:rsidP="009379DF">
      <w:pPr>
        <w:pStyle w:val="ListeParagraf"/>
        <w:numPr>
          <w:ilvl w:val="0"/>
          <w:numId w:val="80"/>
        </w:numPr>
        <w:spacing w:before="240"/>
        <w:ind w:left="0" w:firstLine="426"/>
        <w:jc w:val="both"/>
      </w:pPr>
      <w:r>
        <w:rPr>
          <w:rFonts w:ascii="Times New Roman" w:hAnsi="Times New Roman"/>
          <w:bCs/>
          <w:sz w:val="24"/>
          <w:szCs w:val="24"/>
        </w:rPr>
        <w:t>Yılda en az iki kez toplanır,</w:t>
      </w:r>
    </w:p>
    <w:p w:rsidR="00DD2D97" w:rsidRPr="0087097C" w:rsidRDefault="00A72884" w:rsidP="009379DF">
      <w:pPr>
        <w:pStyle w:val="ListeParagraf"/>
        <w:numPr>
          <w:ilvl w:val="0"/>
          <w:numId w:val="80"/>
        </w:numPr>
        <w:spacing w:before="240"/>
        <w:ind w:left="0" w:firstLine="426"/>
        <w:jc w:val="both"/>
        <w:rPr>
          <w:rFonts w:ascii="Times New Roman" w:hAnsi="Times New Roman"/>
          <w:bCs/>
          <w:sz w:val="24"/>
          <w:szCs w:val="24"/>
        </w:rPr>
      </w:pPr>
      <w:r w:rsidRPr="00063D4B">
        <w:rPr>
          <w:rFonts w:ascii="Times New Roman" w:hAnsi="Times New Roman"/>
          <w:bCs/>
          <w:sz w:val="24"/>
          <w:szCs w:val="24"/>
        </w:rPr>
        <w:t>Gerekli hallerde DZAKKM ve HVAKKM’yi ziyaret ederek mevcut durum ve geliş</w:t>
      </w:r>
      <w:r w:rsidR="003C562A">
        <w:rPr>
          <w:rFonts w:ascii="Times New Roman" w:hAnsi="Times New Roman"/>
          <w:bCs/>
          <w:sz w:val="24"/>
          <w:szCs w:val="24"/>
        </w:rPr>
        <w:t>meler hakkında çalışmalar yapar,</w:t>
      </w:r>
    </w:p>
    <w:p w:rsidR="00DD2D97" w:rsidRPr="0087097C" w:rsidRDefault="00CD4135" w:rsidP="009379DF">
      <w:pPr>
        <w:pStyle w:val="ListeParagraf"/>
        <w:numPr>
          <w:ilvl w:val="0"/>
          <w:numId w:val="80"/>
        </w:numPr>
        <w:spacing w:before="240"/>
        <w:ind w:left="0" w:firstLine="426"/>
        <w:jc w:val="both"/>
        <w:rPr>
          <w:rFonts w:ascii="Times New Roman" w:hAnsi="Times New Roman"/>
          <w:bCs/>
          <w:sz w:val="24"/>
          <w:szCs w:val="24"/>
        </w:rPr>
      </w:pPr>
      <w:r>
        <w:rPr>
          <w:rFonts w:ascii="Times New Roman" w:hAnsi="Times New Roman"/>
          <w:bCs/>
          <w:sz w:val="24"/>
          <w:szCs w:val="24"/>
        </w:rPr>
        <w:t xml:space="preserve">Kamu kurum ve </w:t>
      </w:r>
      <w:r w:rsidR="00A72884" w:rsidRPr="00063D4B">
        <w:rPr>
          <w:rFonts w:ascii="Times New Roman" w:hAnsi="Times New Roman"/>
          <w:bCs/>
          <w:sz w:val="24"/>
          <w:szCs w:val="24"/>
        </w:rPr>
        <w:t>kuruluşları ile gönüllü kuruluşların AK sistemi içerisindeki etkinliklerini artırmak/gelişti</w:t>
      </w:r>
      <w:r w:rsidR="003C562A">
        <w:rPr>
          <w:rFonts w:ascii="Times New Roman" w:hAnsi="Times New Roman"/>
          <w:bCs/>
          <w:sz w:val="24"/>
          <w:szCs w:val="24"/>
        </w:rPr>
        <w:t>rmek amacıyla çalışmalar yapar,</w:t>
      </w:r>
    </w:p>
    <w:p w:rsidR="00DD2D97" w:rsidRPr="0087097C" w:rsidRDefault="00BF0A54" w:rsidP="009D7A25">
      <w:pPr>
        <w:pStyle w:val="ListeParagraf"/>
        <w:spacing w:before="240"/>
        <w:ind w:left="0" w:firstLine="426"/>
        <w:jc w:val="both"/>
        <w:rPr>
          <w:rFonts w:ascii="Times New Roman" w:hAnsi="Times New Roman"/>
          <w:bCs/>
          <w:sz w:val="24"/>
          <w:szCs w:val="24"/>
        </w:rPr>
      </w:pPr>
      <w:r>
        <w:rPr>
          <w:rFonts w:ascii="Times New Roman" w:hAnsi="Times New Roman"/>
          <w:bCs/>
          <w:sz w:val="24"/>
          <w:szCs w:val="24"/>
        </w:rPr>
        <w:t xml:space="preserve">ç)  </w:t>
      </w:r>
      <w:r w:rsidR="00A72884" w:rsidRPr="00BF0A54">
        <w:rPr>
          <w:rFonts w:ascii="Times New Roman" w:hAnsi="Times New Roman"/>
          <w:bCs/>
          <w:sz w:val="24"/>
          <w:szCs w:val="24"/>
        </w:rPr>
        <w:t>AK hususlarında toplumsal bilincin artırılması için çalışmalar yapar.</w:t>
      </w:r>
    </w:p>
    <w:p w:rsidR="00DD2D97" w:rsidRDefault="00DD2D97" w:rsidP="00161086">
      <w:pPr>
        <w:pStyle w:val="ListeParagraf"/>
        <w:spacing w:before="240"/>
        <w:ind w:left="0"/>
        <w:jc w:val="both"/>
      </w:pPr>
    </w:p>
    <w:p w:rsidR="00DD2D97" w:rsidRDefault="00E769FE" w:rsidP="00161086">
      <w:pPr>
        <w:pStyle w:val="Standard"/>
        <w:spacing w:before="240"/>
        <w:jc w:val="center"/>
      </w:pPr>
      <w:r>
        <w:rPr>
          <w:rFonts w:ascii="Times New Roman" w:hAnsi="Times New Roman" w:cs="Times New Roman"/>
          <w:b/>
          <w:bCs/>
          <w:sz w:val="24"/>
          <w:szCs w:val="24"/>
        </w:rPr>
        <w:t xml:space="preserve">ALTINCI </w:t>
      </w:r>
      <w:r w:rsidR="00A72884">
        <w:rPr>
          <w:rFonts w:ascii="Times New Roman" w:hAnsi="Times New Roman" w:cs="Times New Roman"/>
          <w:b/>
          <w:bCs/>
          <w:sz w:val="24"/>
          <w:szCs w:val="24"/>
        </w:rPr>
        <w:t>BÖLÜM</w:t>
      </w:r>
      <w:r w:rsidR="00A72884">
        <w:rPr>
          <w:rFonts w:ascii="Times New Roman" w:hAnsi="Times New Roman" w:cs="Times New Roman"/>
          <w:b/>
          <w:bCs/>
          <w:sz w:val="24"/>
          <w:szCs w:val="24"/>
        </w:rPr>
        <w:br/>
        <w:t>Uluslararası Arama Kurtarma Faaliyetleri</w:t>
      </w:r>
      <w:r w:rsidR="00C9475A">
        <w:rPr>
          <w:rFonts w:ascii="Times New Roman" w:hAnsi="Times New Roman" w:cs="Times New Roman"/>
          <w:b/>
          <w:bCs/>
          <w:sz w:val="24"/>
          <w:szCs w:val="24"/>
        </w:rPr>
        <w:t>,</w:t>
      </w:r>
      <w:r w:rsidR="00063D4B">
        <w:br/>
      </w:r>
      <w:r w:rsidR="00A67E51">
        <w:rPr>
          <w:rFonts w:ascii="Times New Roman" w:hAnsi="Times New Roman" w:cs="Times New Roman"/>
          <w:b/>
          <w:bCs/>
          <w:sz w:val="24"/>
          <w:szCs w:val="24"/>
        </w:rPr>
        <w:t xml:space="preserve">Yabancı Ülkeler </w:t>
      </w:r>
      <w:r w:rsidR="00BD2150">
        <w:rPr>
          <w:rFonts w:ascii="Times New Roman" w:hAnsi="Times New Roman" w:cs="Times New Roman"/>
          <w:b/>
          <w:bCs/>
          <w:sz w:val="24"/>
          <w:szCs w:val="24"/>
        </w:rPr>
        <w:t>ile Koordinasyon</w:t>
      </w:r>
    </w:p>
    <w:p w:rsidR="00DD2D97" w:rsidRDefault="00A72884" w:rsidP="0087097C">
      <w:pPr>
        <w:pStyle w:val="Standard"/>
        <w:spacing w:before="240"/>
        <w:ind w:firstLine="426"/>
        <w:jc w:val="both"/>
      </w:pPr>
      <w:r>
        <w:rPr>
          <w:rFonts w:ascii="Times New Roman" w:hAnsi="Times New Roman" w:cs="Times New Roman"/>
          <w:b/>
          <w:bCs/>
          <w:sz w:val="24"/>
          <w:szCs w:val="24"/>
        </w:rPr>
        <w:t>TAKB</w:t>
      </w:r>
      <w:r>
        <w:rPr>
          <w:rFonts w:ascii="Times New Roman" w:hAnsi="Times New Roman" w:cs="Times New Roman"/>
          <w:bCs/>
          <w:sz w:val="24"/>
          <w:szCs w:val="24"/>
        </w:rPr>
        <w:t xml:space="preserve"> </w:t>
      </w:r>
      <w:r w:rsidR="00BE4DEA">
        <w:rPr>
          <w:rFonts w:ascii="Times New Roman" w:hAnsi="Times New Roman" w:cs="Times New Roman"/>
          <w:b/>
          <w:bCs/>
          <w:sz w:val="24"/>
          <w:szCs w:val="24"/>
        </w:rPr>
        <w:t>d</w:t>
      </w:r>
      <w:r>
        <w:rPr>
          <w:rFonts w:ascii="Times New Roman" w:hAnsi="Times New Roman" w:cs="Times New Roman"/>
          <w:b/>
          <w:bCs/>
          <w:sz w:val="24"/>
          <w:szCs w:val="24"/>
        </w:rPr>
        <w:t xml:space="preserve">ışındaki AK </w:t>
      </w:r>
      <w:r w:rsidR="00BE4DEA">
        <w:rPr>
          <w:rFonts w:ascii="Times New Roman" w:hAnsi="Times New Roman" w:cs="Times New Roman"/>
          <w:b/>
          <w:bCs/>
          <w:sz w:val="24"/>
          <w:szCs w:val="24"/>
        </w:rPr>
        <w:t>f</w:t>
      </w:r>
      <w:r>
        <w:rPr>
          <w:rFonts w:ascii="Times New Roman" w:hAnsi="Times New Roman" w:cs="Times New Roman"/>
          <w:b/>
          <w:bCs/>
          <w:sz w:val="24"/>
          <w:szCs w:val="24"/>
        </w:rPr>
        <w:t>aaliyetlerin</w:t>
      </w:r>
      <w:r w:rsidR="00BE4DEA">
        <w:rPr>
          <w:rFonts w:ascii="Times New Roman" w:hAnsi="Times New Roman" w:cs="Times New Roman"/>
          <w:b/>
          <w:bCs/>
          <w:sz w:val="24"/>
          <w:szCs w:val="24"/>
        </w:rPr>
        <w:t>in</w:t>
      </w:r>
      <w:r>
        <w:rPr>
          <w:rFonts w:ascii="Times New Roman" w:hAnsi="Times New Roman" w:cs="Times New Roman"/>
          <w:b/>
          <w:bCs/>
          <w:sz w:val="24"/>
          <w:szCs w:val="24"/>
        </w:rPr>
        <w:t xml:space="preserve"> </w:t>
      </w:r>
      <w:r w:rsidR="00BE4DEA">
        <w:rPr>
          <w:rFonts w:ascii="Times New Roman" w:hAnsi="Times New Roman" w:cs="Times New Roman"/>
          <w:b/>
          <w:bCs/>
          <w:sz w:val="24"/>
          <w:szCs w:val="24"/>
        </w:rPr>
        <w:t>d</w:t>
      </w:r>
      <w:r>
        <w:rPr>
          <w:rFonts w:ascii="Times New Roman" w:hAnsi="Times New Roman" w:cs="Times New Roman"/>
          <w:b/>
          <w:bCs/>
          <w:sz w:val="24"/>
          <w:szCs w:val="24"/>
        </w:rPr>
        <w:t>estek</w:t>
      </w:r>
      <w:r w:rsidR="00BE4DEA">
        <w:rPr>
          <w:rFonts w:ascii="Times New Roman" w:hAnsi="Times New Roman" w:cs="Times New Roman"/>
          <w:b/>
          <w:bCs/>
          <w:sz w:val="24"/>
          <w:szCs w:val="24"/>
        </w:rPr>
        <w:t>lenmesi</w:t>
      </w:r>
    </w:p>
    <w:p w:rsidR="00DD2D97" w:rsidRPr="005A1916" w:rsidRDefault="00DF5C2C" w:rsidP="0087097C">
      <w:pPr>
        <w:pStyle w:val="Standard"/>
        <w:spacing w:before="240"/>
        <w:ind w:firstLine="426"/>
        <w:jc w:val="both"/>
      </w:pPr>
      <w:r>
        <w:rPr>
          <w:rFonts w:ascii="Times New Roman" w:hAnsi="Times New Roman" w:cs="Times New Roman"/>
          <w:b/>
          <w:sz w:val="24"/>
          <w:szCs w:val="24"/>
        </w:rPr>
        <w:t xml:space="preserve">MADDE </w:t>
      </w:r>
      <w:r w:rsidR="00263C97">
        <w:rPr>
          <w:rFonts w:ascii="Times New Roman" w:hAnsi="Times New Roman" w:cs="Times New Roman"/>
          <w:b/>
          <w:sz w:val="24"/>
          <w:szCs w:val="24"/>
        </w:rPr>
        <w:t>16</w:t>
      </w:r>
      <w:r w:rsidR="00A72884">
        <w:rPr>
          <w:rFonts w:ascii="Times New Roman" w:hAnsi="Times New Roman" w:cs="Times New Roman"/>
          <w:b/>
          <w:sz w:val="24"/>
          <w:szCs w:val="24"/>
        </w:rPr>
        <w:t xml:space="preserve"> </w:t>
      </w:r>
      <w:r w:rsidR="00201213">
        <w:rPr>
          <w:rFonts w:ascii="Times New Roman" w:hAnsi="Times New Roman" w:cs="Times New Roman"/>
          <w:b/>
          <w:sz w:val="24"/>
          <w:szCs w:val="24"/>
        </w:rPr>
        <w:t>–</w:t>
      </w:r>
      <w:r w:rsidR="00A72884">
        <w:rPr>
          <w:rFonts w:ascii="Times New Roman" w:hAnsi="Times New Roman" w:cs="Times New Roman"/>
          <w:b/>
          <w:sz w:val="24"/>
          <w:szCs w:val="24"/>
        </w:rPr>
        <w:t xml:space="preserve"> </w:t>
      </w:r>
      <w:r w:rsidR="00201213" w:rsidRPr="00201213">
        <w:rPr>
          <w:rFonts w:ascii="Times New Roman" w:hAnsi="Times New Roman" w:cs="Times New Roman"/>
          <w:sz w:val="24"/>
          <w:szCs w:val="24"/>
        </w:rPr>
        <w:t>(1)</w:t>
      </w:r>
      <w:r w:rsidR="00201213">
        <w:rPr>
          <w:rFonts w:ascii="Times New Roman" w:hAnsi="Times New Roman" w:cs="Times New Roman"/>
          <w:b/>
          <w:sz w:val="24"/>
          <w:szCs w:val="24"/>
        </w:rPr>
        <w:t xml:space="preserve"> </w:t>
      </w:r>
      <w:r w:rsidR="00A72884">
        <w:rPr>
          <w:rFonts w:ascii="Times New Roman" w:eastAsia="Times New Roman" w:hAnsi="Times New Roman" w:cs="Times New Roman"/>
          <w:sz w:val="24"/>
          <w:szCs w:val="24"/>
        </w:rPr>
        <w:t xml:space="preserve">Yabancı bir ülkenin kara ülkesinde, karasularında veya o ülkenin </w:t>
      </w:r>
      <w:r w:rsidR="00E02603">
        <w:rPr>
          <w:rFonts w:ascii="Times New Roman" w:eastAsia="Times New Roman" w:hAnsi="Times New Roman" w:cs="Times New Roman"/>
          <w:sz w:val="24"/>
          <w:szCs w:val="24"/>
        </w:rPr>
        <w:t xml:space="preserve">AK </w:t>
      </w:r>
      <w:r w:rsidR="00A72884">
        <w:rPr>
          <w:rFonts w:ascii="Times New Roman" w:eastAsia="Times New Roman" w:hAnsi="Times New Roman" w:cs="Times New Roman"/>
          <w:sz w:val="24"/>
          <w:szCs w:val="24"/>
        </w:rPr>
        <w:t xml:space="preserve">yetki alanında uluslararası işbirliğine dayalı AK faaliyetleri, uluslararası kural ve düzenlemelere göre, </w:t>
      </w:r>
      <w:r w:rsidR="00A72884">
        <w:rPr>
          <w:rFonts w:ascii="Times New Roman" w:hAnsi="Times New Roman" w:cs="Times New Roman"/>
          <w:sz w:val="24"/>
          <w:szCs w:val="24"/>
        </w:rPr>
        <w:t xml:space="preserve">insani amaçlar ve Türkiye </w:t>
      </w:r>
      <w:r w:rsidR="00A72884" w:rsidRPr="005A1916">
        <w:rPr>
          <w:rFonts w:ascii="Times New Roman" w:hAnsi="Times New Roman" w:cs="Times New Roman"/>
          <w:sz w:val="24"/>
          <w:szCs w:val="24"/>
        </w:rPr>
        <w:t xml:space="preserve">Cumhuriyeti’nin çıkarları ön planda tutularak, </w:t>
      </w:r>
      <w:r w:rsidR="00BD2150" w:rsidRPr="005A1916">
        <w:rPr>
          <w:rFonts w:ascii="Times New Roman" w:eastAsia="Times New Roman" w:hAnsi="Times New Roman" w:cs="Times New Roman"/>
          <w:sz w:val="24"/>
          <w:szCs w:val="24"/>
        </w:rPr>
        <w:t>Dışişleri Bakanlığı ve Genelk</w:t>
      </w:r>
      <w:r w:rsidR="00CB7745" w:rsidRPr="005A1916">
        <w:rPr>
          <w:rFonts w:ascii="Times New Roman" w:eastAsia="Times New Roman" w:hAnsi="Times New Roman" w:cs="Times New Roman"/>
          <w:sz w:val="24"/>
          <w:szCs w:val="24"/>
        </w:rPr>
        <w:t xml:space="preserve">urmay </w:t>
      </w:r>
      <w:r w:rsidR="00CB7745" w:rsidRPr="004F7F84">
        <w:rPr>
          <w:rFonts w:ascii="Times New Roman" w:eastAsia="Times New Roman" w:hAnsi="Times New Roman" w:cs="Times New Roman"/>
          <w:sz w:val="24"/>
          <w:szCs w:val="24"/>
        </w:rPr>
        <w:t>Baş</w:t>
      </w:r>
      <w:r w:rsidR="00D85E4D">
        <w:rPr>
          <w:rFonts w:ascii="Times New Roman" w:eastAsia="Times New Roman" w:hAnsi="Times New Roman" w:cs="Times New Roman"/>
          <w:sz w:val="24"/>
          <w:szCs w:val="24"/>
        </w:rPr>
        <w:t>kanlığı</w:t>
      </w:r>
      <w:r w:rsidR="00CB7745" w:rsidRPr="004F7F84">
        <w:rPr>
          <w:rFonts w:ascii="Times New Roman" w:eastAsia="Times New Roman" w:hAnsi="Times New Roman" w:cs="Times New Roman"/>
          <w:sz w:val="24"/>
          <w:szCs w:val="24"/>
        </w:rPr>
        <w:t xml:space="preserve">nın </w:t>
      </w:r>
      <w:r w:rsidR="00D60C9B" w:rsidRPr="004F7F84">
        <w:rPr>
          <w:rFonts w:ascii="Times New Roman" w:eastAsia="Times New Roman" w:hAnsi="Times New Roman" w:cs="Times New Roman"/>
          <w:sz w:val="24"/>
          <w:szCs w:val="24"/>
        </w:rPr>
        <w:t xml:space="preserve">belirleyeceği esaslar </w:t>
      </w:r>
      <w:r w:rsidR="00A72884" w:rsidRPr="005A1916">
        <w:rPr>
          <w:rFonts w:ascii="Times New Roman" w:eastAsia="Times New Roman" w:hAnsi="Times New Roman" w:cs="Times New Roman"/>
          <w:sz w:val="24"/>
          <w:szCs w:val="24"/>
        </w:rPr>
        <w:t xml:space="preserve">doğrultusunda </w:t>
      </w:r>
      <w:r w:rsidR="00645009">
        <w:rPr>
          <w:rFonts w:ascii="Times New Roman" w:hAnsi="Times New Roman" w:cs="Times New Roman"/>
          <w:sz w:val="24"/>
          <w:szCs w:val="24"/>
        </w:rPr>
        <w:t>AAKKM</w:t>
      </w:r>
      <w:r w:rsidR="00A72884" w:rsidRPr="005A1916">
        <w:rPr>
          <w:rFonts w:ascii="Times New Roman" w:hAnsi="Times New Roman" w:cs="Times New Roman"/>
          <w:sz w:val="24"/>
          <w:szCs w:val="24"/>
        </w:rPr>
        <w:t xml:space="preserve"> </w:t>
      </w:r>
      <w:r w:rsidR="00A72884" w:rsidRPr="005A1916">
        <w:rPr>
          <w:rFonts w:ascii="Times New Roman" w:eastAsia="Times New Roman" w:hAnsi="Times New Roman" w:cs="Times New Roman"/>
          <w:sz w:val="24"/>
          <w:szCs w:val="24"/>
        </w:rPr>
        <w:t>koordinesinde yapılacaktır.</w:t>
      </w:r>
      <w:r w:rsidR="00A72884" w:rsidRPr="005A1916">
        <w:rPr>
          <w:rFonts w:ascii="Times New Roman" w:hAnsi="Times New Roman" w:cs="Times New Roman"/>
          <w:sz w:val="24"/>
          <w:szCs w:val="24"/>
        </w:rPr>
        <w:t xml:space="preserve"> Buna göre;</w:t>
      </w:r>
    </w:p>
    <w:p w:rsidR="00DD2D97" w:rsidRDefault="00A72884" w:rsidP="009379DF">
      <w:pPr>
        <w:pStyle w:val="Textbody"/>
        <w:numPr>
          <w:ilvl w:val="0"/>
          <w:numId w:val="81"/>
        </w:numPr>
        <w:spacing w:before="240" w:after="0"/>
        <w:ind w:left="0" w:firstLine="426"/>
        <w:jc w:val="both"/>
      </w:pPr>
      <w:r>
        <w:rPr>
          <w:rFonts w:ascii="Times New Roman" w:eastAsia="Times New Roman" w:hAnsi="Times New Roman" w:cs="Times New Roman"/>
          <w:sz w:val="24"/>
          <w:szCs w:val="24"/>
        </w:rPr>
        <w:t xml:space="preserve">Türkiye Cumhuriyeti AK </w:t>
      </w:r>
      <w:r w:rsidR="00E769FE">
        <w:rPr>
          <w:rFonts w:ascii="Times New Roman" w:hAnsi="Times New Roman"/>
          <w:color w:val="000000"/>
          <w:sz w:val="24"/>
          <w:szCs w:val="24"/>
        </w:rPr>
        <w:t>unsurları</w:t>
      </w:r>
      <w:r>
        <w:rPr>
          <w:rFonts w:ascii="Times New Roman" w:eastAsia="Times New Roman" w:hAnsi="Times New Roman" w:cs="Times New Roman"/>
          <w:sz w:val="24"/>
          <w:szCs w:val="24"/>
        </w:rPr>
        <w:t>, uluslararası yasalara uygun olarak ve ilgili ülke</w:t>
      </w:r>
      <w:r w:rsidR="00F77141">
        <w:rPr>
          <w:rFonts w:ascii="Times New Roman" w:eastAsia="Times New Roman" w:hAnsi="Times New Roman" w:cs="Times New Roman"/>
          <w:sz w:val="24"/>
          <w:szCs w:val="24"/>
        </w:rPr>
        <w:t>/ülkelerin</w:t>
      </w:r>
      <w:r>
        <w:rPr>
          <w:rFonts w:ascii="Times New Roman" w:eastAsia="Times New Roman" w:hAnsi="Times New Roman" w:cs="Times New Roman"/>
          <w:sz w:val="24"/>
          <w:szCs w:val="24"/>
        </w:rPr>
        <w:t xml:space="preserve"> iznine müteakip tehlike içerisinde acil yardıma ihtiyacı olan deniz veya hava araçlarındaki kazazedelere zamanında ve etkili bir şekilde yardım amacıyla, başka bir </w:t>
      </w:r>
      <w:r>
        <w:rPr>
          <w:rFonts w:ascii="Times New Roman" w:hAnsi="Times New Roman" w:cs="Times New Roman"/>
          <w:sz w:val="24"/>
          <w:szCs w:val="24"/>
        </w:rPr>
        <w:t xml:space="preserve">ülkenin </w:t>
      </w:r>
      <w:r w:rsidR="00E02603">
        <w:rPr>
          <w:rFonts w:ascii="Times New Roman" w:hAnsi="Times New Roman" w:cs="Times New Roman"/>
          <w:sz w:val="24"/>
          <w:szCs w:val="24"/>
        </w:rPr>
        <w:t xml:space="preserve">AK Bölgesine, </w:t>
      </w:r>
      <w:r>
        <w:rPr>
          <w:rFonts w:ascii="Times New Roman" w:eastAsia="Times New Roman" w:hAnsi="Times New Roman" w:cs="Times New Roman"/>
          <w:sz w:val="24"/>
          <w:szCs w:val="24"/>
        </w:rPr>
        <w:t>kara</w:t>
      </w:r>
      <w:r w:rsidR="00E02603">
        <w:rPr>
          <w:rFonts w:ascii="Times New Roman" w:eastAsia="Times New Roman" w:hAnsi="Times New Roman" w:cs="Times New Roman"/>
          <w:sz w:val="24"/>
          <w:szCs w:val="24"/>
        </w:rPr>
        <w:t xml:space="preserve">sularına, </w:t>
      </w:r>
      <w:r>
        <w:rPr>
          <w:rFonts w:ascii="Times New Roman" w:eastAsia="Times New Roman" w:hAnsi="Times New Roman" w:cs="Times New Roman"/>
          <w:sz w:val="24"/>
          <w:szCs w:val="24"/>
        </w:rPr>
        <w:t>hava saha</w:t>
      </w:r>
      <w:r w:rsidR="005614E3">
        <w:rPr>
          <w:rFonts w:ascii="Times New Roman" w:eastAsia="Times New Roman" w:hAnsi="Times New Roman" w:cs="Times New Roman"/>
          <w:sz w:val="24"/>
          <w:szCs w:val="24"/>
        </w:rPr>
        <w:t>sına ve kara ülkesine girebilir,</w:t>
      </w:r>
    </w:p>
    <w:p w:rsidR="00DD2D97" w:rsidRPr="0087097C" w:rsidRDefault="00A72884" w:rsidP="009379DF">
      <w:pPr>
        <w:pStyle w:val="Textbody"/>
        <w:numPr>
          <w:ilvl w:val="0"/>
          <w:numId w:val="81"/>
        </w:numPr>
        <w:spacing w:before="240" w:after="0"/>
        <w:ind w:left="0" w:firstLine="426"/>
        <w:jc w:val="both"/>
        <w:rPr>
          <w:rFonts w:ascii="Times New Roman" w:eastAsia="Times New Roman" w:hAnsi="Times New Roman" w:cs="Times New Roman"/>
          <w:sz w:val="24"/>
          <w:szCs w:val="24"/>
        </w:rPr>
      </w:pPr>
      <w:r w:rsidRPr="0087097C">
        <w:rPr>
          <w:rFonts w:ascii="Times New Roman" w:eastAsia="Times New Roman" w:hAnsi="Times New Roman" w:cs="Times New Roman"/>
          <w:sz w:val="24"/>
          <w:szCs w:val="24"/>
        </w:rPr>
        <w:t>Yardım talebi, diğer ülke AK üst otoritesinden veya daha üst düzeyde bir makamdan yapılması halin</w:t>
      </w:r>
      <w:r w:rsidR="005E078F" w:rsidRPr="0087097C">
        <w:rPr>
          <w:rFonts w:ascii="Times New Roman" w:eastAsia="Times New Roman" w:hAnsi="Times New Roman" w:cs="Times New Roman"/>
          <w:sz w:val="24"/>
          <w:szCs w:val="24"/>
        </w:rPr>
        <w:t>de değerlendirilmeye alınır</w:t>
      </w:r>
      <w:r w:rsidR="005614E3">
        <w:rPr>
          <w:rFonts w:ascii="Times New Roman" w:eastAsia="Times New Roman" w:hAnsi="Times New Roman" w:cs="Times New Roman"/>
          <w:sz w:val="24"/>
          <w:szCs w:val="24"/>
        </w:rPr>
        <w:t>,</w:t>
      </w:r>
    </w:p>
    <w:p w:rsidR="00BF0A54" w:rsidRPr="0087097C" w:rsidRDefault="00D60C9B" w:rsidP="009379DF">
      <w:pPr>
        <w:pStyle w:val="Textbody"/>
        <w:numPr>
          <w:ilvl w:val="0"/>
          <w:numId w:val="81"/>
        </w:numPr>
        <w:spacing w:before="240" w:after="0"/>
        <w:ind w:left="0" w:firstLine="426"/>
        <w:jc w:val="both"/>
        <w:rPr>
          <w:rFonts w:ascii="Times New Roman" w:eastAsia="Times New Roman" w:hAnsi="Times New Roman" w:cs="Times New Roman"/>
          <w:sz w:val="24"/>
          <w:szCs w:val="24"/>
        </w:rPr>
      </w:pPr>
      <w:r w:rsidRPr="0087097C">
        <w:rPr>
          <w:rFonts w:ascii="Times New Roman" w:eastAsia="Times New Roman" w:hAnsi="Times New Roman" w:cs="Times New Roman"/>
          <w:sz w:val="24"/>
          <w:szCs w:val="24"/>
        </w:rPr>
        <w:t xml:space="preserve">İnsani amaçlar ve Türkiye Cumhuriyeti’nin çıkarları ön planda tutularak </w:t>
      </w:r>
      <w:r w:rsidR="00645009">
        <w:rPr>
          <w:rFonts w:ascii="Times New Roman" w:eastAsia="Times New Roman" w:hAnsi="Times New Roman" w:cs="Times New Roman"/>
          <w:sz w:val="24"/>
          <w:szCs w:val="24"/>
        </w:rPr>
        <w:t>AAKKM</w:t>
      </w:r>
      <w:r w:rsidRPr="0087097C">
        <w:rPr>
          <w:rFonts w:ascii="Times New Roman" w:eastAsia="Times New Roman" w:hAnsi="Times New Roman" w:cs="Times New Roman"/>
          <w:sz w:val="24"/>
          <w:szCs w:val="24"/>
        </w:rPr>
        <w:t xml:space="preserve"> tarafından ilgili ülkeye </w:t>
      </w:r>
      <w:r w:rsidR="005614E3">
        <w:rPr>
          <w:rFonts w:ascii="Times New Roman" w:eastAsia="Times New Roman" w:hAnsi="Times New Roman" w:cs="Times New Roman"/>
          <w:sz w:val="24"/>
          <w:szCs w:val="24"/>
        </w:rPr>
        <w:t>yardım teklifinde bulunulabilir,</w:t>
      </w:r>
    </w:p>
    <w:p w:rsidR="00DD2D97" w:rsidRPr="009D7A25" w:rsidRDefault="00BF0A54" w:rsidP="009D7A25">
      <w:pPr>
        <w:pStyle w:val="Textbody"/>
        <w:spacing w:before="240" w:after="0"/>
        <w:ind w:firstLine="426"/>
        <w:jc w:val="both"/>
        <w:rPr>
          <w:rFonts w:ascii="Times New Roman" w:eastAsia="Times New Roman" w:hAnsi="Times New Roman" w:cs="Times New Roman"/>
          <w:sz w:val="24"/>
          <w:szCs w:val="24"/>
        </w:rPr>
      </w:pPr>
      <w:r w:rsidRPr="0087097C">
        <w:rPr>
          <w:rFonts w:ascii="Times New Roman" w:eastAsia="Times New Roman" w:hAnsi="Times New Roman" w:cs="Times New Roman"/>
          <w:sz w:val="24"/>
          <w:szCs w:val="24"/>
        </w:rPr>
        <w:t xml:space="preserve">ç) </w:t>
      </w:r>
      <w:r w:rsidR="00A72884" w:rsidRPr="0087097C">
        <w:rPr>
          <w:rFonts w:ascii="Times New Roman" w:eastAsia="Times New Roman" w:hAnsi="Times New Roman" w:cs="Times New Roman"/>
          <w:sz w:val="24"/>
          <w:szCs w:val="24"/>
        </w:rPr>
        <w:t>Yapılan destek, ülkemizin taraf olduğu iki</w:t>
      </w:r>
      <w:r w:rsidR="00C5731C">
        <w:rPr>
          <w:rFonts w:ascii="Times New Roman" w:eastAsia="Times New Roman" w:hAnsi="Times New Roman" w:cs="Times New Roman"/>
          <w:sz w:val="24"/>
          <w:szCs w:val="24"/>
        </w:rPr>
        <w:t>li veya çok taraflı</w:t>
      </w:r>
      <w:r w:rsidR="00A72884" w:rsidRPr="0087097C">
        <w:rPr>
          <w:rFonts w:ascii="Times New Roman" w:eastAsia="Times New Roman" w:hAnsi="Times New Roman" w:cs="Times New Roman"/>
          <w:sz w:val="24"/>
          <w:szCs w:val="24"/>
        </w:rPr>
        <w:t xml:space="preserve"> hiçbir uluslarar</w:t>
      </w:r>
      <w:r w:rsidR="005E078F" w:rsidRPr="0087097C">
        <w:rPr>
          <w:rFonts w:ascii="Times New Roman" w:eastAsia="Times New Roman" w:hAnsi="Times New Roman" w:cs="Times New Roman"/>
          <w:sz w:val="24"/>
          <w:szCs w:val="24"/>
        </w:rPr>
        <w:t>ası anlaşmayı ihlal</w:t>
      </w:r>
      <w:r w:rsidR="00285710">
        <w:rPr>
          <w:rFonts w:ascii="Times New Roman" w:eastAsia="Times New Roman" w:hAnsi="Times New Roman" w:cs="Times New Roman"/>
          <w:sz w:val="24"/>
          <w:szCs w:val="24"/>
        </w:rPr>
        <w:t xml:space="preserve"> edem</w:t>
      </w:r>
      <w:r w:rsidR="005E078F" w:rsidRPr="009D7A25">
        <w:rPr>
          <w:rFonts w:ascii="Times New Roman" w:eastAsia="Times New Roman" w:hAnsi="Times New Roman" w:cs="Times New Roman"/>
          <w:sz w:val="24"/>
          <w:szCs w:val="24"/>
        </w:rPr>
        <w:t>ez</w:t>
      </w:r>
      <w:r w:rsidR="00A72884" w:rsidRPr="009D7A25">
        <w:rPr>
          <w:rFonts w:ascii="Times New Roman" w:eastAsia="Times New Roman" w:hAnsi="Times New Roman" w:cs="Times New Roman"/>
          <w:sz w:val="24"/>
          <w:szCs w:val="24"/>
        </w:rPr>
        <w:t>.</w:t>
      </w:r>
    </w:p>
    <w:p w:rsidR="00DD2D97" w:rsidRDefault="00A72884" w:rsidP="0087097C">
      <w:pPr>
        <w:pStyle w:val="Standard"/>
        <w:spacing w:before="240"/>
        <w:ind w:firstLine="426"/>
        <w:jc w:val="both"/>
      </w:pPr>
      <w:r>
        <w:rPr>
          <w:rFonts w:ascii="Times New Roman" w:hAnsi="Times New Roman" w:cs="Times New Roman"/>
          <w:b/>
          <w:bCs/>
          <w:sz w:val="24"/>
          <w:szCs w:val="24"/>
        </w:rPr>
        <w:t>Yabancı</w:t>
      </w:r>
      <w:r w:rsidR="00BE4DEA">
        <w:rPr>
          <w:rFonts w:ascii="Times New Roman" w:hAnsi="Times New Roman" w:cs="Times New Roman"/>
          <w:b/>
          <w:bCs/>
          <w:sz w:val="24"/>
          <w:szCs w:val="24"/>
        </w:rPr>
        <w:t xml:space="preserve"> b</w:t>
      </w:r>
      <w:r>
        <w:rPr>
          <w:rFonts w:ascii="Times New Roman" w:hAnsi="Times New Roman" w:cs="Times New Roman"/>
          <w:b/>
          <w:bCs/>
          <w:sz w:val="24"/>
          <w:szCs w:val="24"/>
        </w:rPr>
        <w:t xml:space="preserve">ir </w:t>
      </w:r>
      <w:r w:rsidR="00BE4DEA">
        <w:rPr>
          <w:rFonts w:ascii="Times New Roman" w:hAnsi="Times New Roman" w:cs="Times New Roman"/>
          <w:b/>
          <w:bCs/>
          <w:sz w:val="24"/>
          <w:szCs w:val="24"/>
        </w:rPr>
        <w:t>ü</w:t>
      </w:r>
      <w:r>
        <w:rPr>
          <w:rFonts w:ascii="Times New Roman" w:hAnsi="Times New Roman" w:cs="Times New Roman"/>
          <w:b/>
          <w:bCs/>
          <w:sz w:val="24"/>
          <w:szCs w:val="24"/>
        </w:rPr>
        <w:t xml:space="preserve">lke </w:t>
      </w:r>
      <w:r w:rsidR="00BE4DEA">
        <w:rPr>
          <w:rFonts w:ascii="Times New Roman" w:hAnsi="Times New Roman" w:cs="Times New Roman"/>
          <w:b/>
          <w:bCs/>
          <w:sz w:val="24"/>
          <w:szCs w:val="24"/>
        </w:rPr>
        <w:t>unsurlarının</w:t>
      </w:r>
      <w:r>
        <w:rPr>
          <w:rFonts w:ascii="Times New Roman" w:hAnsi="Times New Roman" w:cs="Times New Roman"/>
          <w:b/>
          <w:bCs/>
          <w:sz w:val="24"/>
          <w:szCs w:val="24"/>
        </w:rPr>
        <w:t xml:space="preserve"> TAKB </w:t>
      </w:r>
      <w:r w:rsidR="00BE4DEA">
        <w:rPr>
          <w:rFonts w:ascii="Times New Roman" w:hAnsi="Times New Roman" w:cs="Times New Roman"/>
          <w:b/>
          <w:bCs/>
          <w:sz w:val="24"/>
          <w:szCs w:val="24"/>
        </w:rPr>
        <w:t>içerisinde bir AK faaliyeti icra etmesi</w:t>
      </w:r>
    </w:p>
    <w:p w:rsidR="00DD2D97" w:rsidRDefault="00DF5C2C" w:rsidP="0087097C">
      <w:pPr>
        <w:pStyle w:val="Standard"/>
        <w:spacing w:before="240"/>
        <w:ind w:firstLine="426"/>
        <w:jc w:val="both"/>
      </w:pPr>
      <w:r>
        <w:rPr>
          <w:rFonts w:ascii="Times New Roman" w:hAnsi="Times New Roman" w:cs="Times New Roman"/>
          <w:b/>
          <w:sz w:val="24"/>
          <w:szCs w:val="24"/>
        </w:rPr>
        <w:t xml:space="preserve">MADDE </w:t>
      </w:r>
      <w:r w:rsidR="00263C97">
        <w:rPr>
          <w:rFonts w:ascii="Times New Roman" w:hAnsi="Times New Roman" w:cs="Times New Roman"/>
          <w:b/>
          <w:sz w:val="24"/>
          <w:szCs w:val="24"/>
        </w:rPr>
        <w:t>17</w:t>
      </w:r>
      <w:r w:rsidR="00A72884">
        <w:rPr>
          <w:rFonts w:ascii="Times New Roman" w:hAnsi="Times New Roman" w:cs="Times New Roman"/>
          <w:b/>
          <w:sz w:val="24"/>
          <w:szCs w:val="24"/>
        </w:rPr>
        <w:t xml:space="preserve"> </w:t>
      </w:r>
      <w:r w:rsidR="00A72884" w:rsidRPr="00201213">
        <w:rPr>
          <w:rFonts w:ascii="Times New Roman" w:hAnsi="Times New Roman" w:cs="Times New Roman"/>
          <w:sz w:val="24"/>
          <w:szCs w:val="24"/>
        </w:rPr>
        <w:t>–</w:t>
      </w:r>
      <w:r w:rsidR="00201213" w:rsidRPr="00201213">
        <w:rPr>
          <w:rFonts w:ascii="Times New Roman" w:hAnsi="Times New Roman" w:cs="Times New Roman"/>
          <w:sz w:val="24"/>
          <w:szCs w:val="24"/>
        </w:rPr>
        <w:t xml:space="preserve"> (1)</w:t>
      </w:r>
      <w:r w:rsidR="00E11813">
        <w:rPr>
          <w:rFonts w:ascii="Times New Roman" w:hAnsi="Times New Roman" w:cs="Times New Roman"/>
          <w:sz w:val="24"/>
          <w:szCs w:val="24"/>
        </w:rPr>
        <w:t xml:space="preserve"> TAKB içerisinde</w:t>
      </w:r>
      <w:r w:rsidR="00A72884">
        <w:rPr>
          <w:rFonts w:ascii="Times New Roman" w:hAnsi="Times New Roman" w:cs="Times New Roman"/>
          <w:sz w:val="24"/>
          <w:szCs w:val="24"/>
        </w:rPr>
        <w:t xml:space="preserve"> </w:t>
      </w:r>
      <w:r w:rsidR="00E11813">
        <w:rPr>
          <w:rFonts w:ascii="Times New Roman" w:hAnsi="Times New Roman" w:cs="Times New Roman"/>
          <w:sz w:val="24"/>
          <w:szCs w:val="24"/>
        </w:rPr>
        <w:t xml:space="preserve">AK hususlarında çalışma yapmak isteyen veya </w:t>
      </w:r>
      <w:r w:rsidR="00A72884" w:rsidRPr="00E11813">
        <w:rPr>
          <w:rFonts w:ascii="Times New Roman" w:hAnsi="Times New Roman" w:cs="Times New Roman"/>
          <w:sz w:val="24"/>
          <w:szCs w:val="24"/>
        </w:rPr>
        <w:t>bir AK faaliyetine katkı sağlamak i</w:t>
      </w:r>
      <w:r w:rsidR="00A72884">
        <w:rPr>
          <w:rFonts w:ascii="Times New Roman" w:hAnsi="Times New Roman" w:cs="Times New Roman"/>
          <w:sz w:val="24"/>
          <w:szCs w:val="24"/>
        </w:rPr>
        <w:t>steyen yabancı bir ülkenin talebi</w:t>
      </w:r>
      <w:r w:rsidR="005614E3">
        <w:rPr>
          <w:rFonts w:ascii="Times New Roman" w:hAnsi="Times New Roman" w:cs="Times New Roman"/>
          <w:sz w:val="24"/>
          <w:szCs w:val="24"/>
        </w:rPr>
        <w:t>,</w:t>
      </w:r>
      <w:r w:rsidR="00A72884">
        <w:rPr>
          <w:rFonts w:ascii="Times New Roman" w:hAnsi="Times New Roman" w:cs="Times New Roman"/>
          <w:sz w:val="24"/>
          <w:szCs w:val="24"/>
        </w:rPr>
        <w:t xml:space="preserve"> </w:t>
      </w:r>
      <w:r w:rsidR="00A72884">
        <w:rPr>
          <w:rFonts w:ascii="Times New Roman" w:eastAsia="Times New Roman" w:hAnsi="Times New Roman" w:cs="Times New Roman"/>
          <w:sz w:val="24"/>
          <w:szCs w:val="24"/>
        </w:rPr>
        <w:t xml:space="preserve">uluslararası kural ve düzenlemelere göre, </w:t>
      </w:r>
      <w:r w:rsidR="00A72884">
        <w:rPr>
          <w:rFonts w:ascii="Times New Roman" w:hAnsi="Times New Roman" w:cs="Times New Roman"/>
          <w:sz w:val="24"/>
          <w:szCs w:val="24"/>
        </w:rPr>
        <w:t xml:space="preserve">insani amaçlar ve Türkiye Cumhuriyeti’nin çıkarları ön planda tutularak, </w:t>
      </w:r>
      <w:r w:rsidR="00CB7745">
        <w:rPr>
          <w:rFonts w:ascii="Times New Roman" w:eastAsia="Times New Roman" w:hAnsi="Times New Roman" w:cs="Times New Roman"/>
          <w:sz w:val="24"/>
          <w:szCs w:val="24"/>
        </w:rPr>
        <w:t xml:space="preserve">Dışişleri Bakanlığı </w:t>
      </w:r>
      <w:r w:rsidR="00D85E4D">
        <w:rPr>
          <w:rFonts w:ascii="Times New Roman" w:eastAsia="Times New Roman" w:hAnsi="Times New Roman" w:cs="Times New Roman"/>
          <w:sz w:val="24"/>
          <w:szCs w:val="24"/>
        </w:rPr>
        <w:t>ve Genelkurmay Başkanlığı</w:t>
      </w:r>
      <w:r w:rsidR="00CB7745" w:rsidRPr="005A1916">
        <w:rPr>
          <w:rFonts w:ascii="Times New Roman" w:eastAsia="Times New Roman" w:hAnsi="Times New Roman" w:cs="Times New Roman"/>
          <w:sz w:val="24"/>
          <w:szCs w:val="24"/>
        </w:rPr>
        <w:t>nın</w:t>
      </w:r>
      <w:r w:rsidR="00A72884">
        <w:rPr>
          <w:rFonts w:ascii="Times New Roman" w:eastAsia="Times New Roman" w:hAnsi="Times New Roman" w:cs="Times New Roman"/>
          <w:sz w:val="24"/>
          <w:szCs w:val="24"/>
        </w:rPr>
        <w:t xml:space="preserve"> </w:t>
      </w:r>
      <w:r w:rsidR="00E16B3D" w:rsidRPr="004F7F84">
        <w:rPr>
          <w:rFonts w:ascii="Times New Roman" w:eastAsia="Times New Roman" w:hAnsi="Times New Roman" w:cs="Times New Roman"/>
          <w:sz w:val="24"/>
          <w:szCs w:val="24"/>
        </w:rPr>
        <w:t xml:space="preserve">belirleyeceği esaslar </w:t>
      </w:r>
      <w:r w:rsidR="00A72884">
        <w:rPr>
          <w:rFonts w:ascii="Times New Roman" w:eastAsia="Times New Roman" w:hAnsi="Times New Roman" w:cs="Times New Roman"/>
          <w:sz w:val="24"/>
          <w:szCs w:val="24"/>
        </w:rPr>
        <w:t xml:space="preserve">doğrultusunda </w:t>
      </w:r>
      <w:r w:rsidR="00645009">
        <w:rPr>
          <w:rFonts w:ascii="Times New Roman" w:hAnsi="Times New Roman" w:cs="Times New Roman"/>
          <w:sz w:val="24"/>
          <w:szCs w:val="24"/>
        </w:rPr>
        <w:t>AAKKM</w:t>
      </w:r>
      <w:r w:rsidR="00A72884">
        <w:rPr>
          <w:rFonts w:ascii="Times New Roman" w:hAnsi="Times New Roman" w:cs="Times New Roman"/>
          <w:sz w:val="24"/>
          <w:szCs w:val="24"/>
        </w:rPr>
        <w:t xml:space="preserve"> </w:t>
      </w:r>
      <w:r w:rsidR="005614E3">
        <w:rPr>
          <w:rFonts w:ascii="Times New Roman" w:hAnsi="Times New Roman" w:cs="Times New Roman"/>
          <w:sz w:val="24"/>
          <w:szCs w:val="24"/>
        </w:rPr>
        <w:t xml:space="preserve">tarafından </w:t>
      </w:r>
      <w:r w:rsidR="005E078F">
        <w:rPr>
          <w:rFonts w:ascii="Times New Roman" w:eastAsia="Times New Roman" w:hAnsi="Times New Roman" w:cs="Times New Roman"/>
          <w:sz w:val="24"/>
          <w:szCs w:val="24"/>
        </w:rPr>
        <w:t>değerlendirilir</w:t>
      </w:r>
      <w:r w:rsidR="00A72884">
        <w:rPr>
          <w:rFonts w:ascii="Times New Roman" w:eastAsia="Times New Roman" w:hAnsi="Times New Roman" w:cs="Times New Roman"/>
          <w:sz w:val="24"/>
          <w:szCs w:val="24"/>
        </w:rPr>
        <w:t>.</w:t>
      </w:r>
    </w:p>
    <w:p w:rsidR="00DD2D97" w:rsidRDefault="00A72884" w:rsidP="0087097C">
      <w:pPr>
        <w:pStyle w:val="Textbody"/>
        <w:spacing w:before="240" w:after="0"/>
        <w:ind w:firstLine="426"/>
        <w:jc w:val="both"/>
      </w:pPr>
      <w:r>
        <w:rPr>
          <w:rFonts w:ascii="Times New Roman" w:hAnsi="Times New Roman" w:cs="Times New Roman"/>
          <w:b/>
          <w:sz w:val="24"/>
          <w:szCs w:val="24"/>
        </w:rPr>
        <w:t xml:space="preserve">Yetki </w:t>
      </w:r>
      <w:r w:rsidR="00BE4DEA">
        <w:rPr>
          <w:rFonts w:ascii="Times New Roman" w:hAnsi="Times New Roman" w:cs="Times New Roman"/>
          <w:b/>
          <w:sz w:val="24"/>
          <w:szCs w:val="24"/>
        </w:rPr>
        <w:t>d</w:t>
      </w:r>
      <w:r>
        <w:rPr>
          <w:rFonts w:ascii="Times New Roman" w:hAnsi="Times New Roman" w:cs="Times New Roman"/>
          <w:b/>
          <w:sz w:val="24"/>
          <w:szCs w:val="24"/>
        </w:rPr>
        <w:t>evri</w:t>
      </w:r>
    </w:p>
    <w:p w:rsidR="00DD2D97" w:rsidRDefault="00DF5C2C" w:rsidP="0087097C">
      <w:pPr>
        <w:pStyle w:val="Textbody"/>
        <w:spacing w:before="240" w:after="0"/>
        <w:ind w:firstLine="426"/>
        <w:jc w:val="both"/>
      </w:pPr>
      <w:r>
        <w:rPr>
          <w:rFonts w:ascii="Times New Roman" w:hAnsi="Times New Roman" w:cs="Times New Roman"/>
          <w:b/>
          <w:sz w:val="24"/>
          <w:szCs w:val="24"/>
        </w:rPr>
        <w:t xml:space="preserve">MADDE </w:t>
      </w:r>
      <w:r w:rsidR="00263C97">
        <w:rPr>
          <w:rFonts w:ascii="Times New Roman" w:hAnsi="Times New Roman" w:cs="Times New Roman"/>
          <w:b/>
          <w:sz w:val="24"/>
          <w:szCs w:val="24"/>
        </w:rPr>
        <w:t>18</w:t>
      </w:r>
      <w:r w:rsidR="00A72884">
        <w:rPr>
          <w:rFonts w:ascii="Times New Roman" w:hAnsi="Times New Roman" w:cs="Times New Roman"/>
          <w:b/>
          <w:sz w:val="24"/>
          <w:szCs w:val="24"/>
        </w:rPr>
        <w:t xml:space="preserve"> –</w:t>
      </w:r>
      <w:r w:rsidR="00201213">
        <w:rPr>
          <w:rFonts w:ascii="Times New Roman" w:hAnsi="Times New Roman" w:cs="Times New Roman"/>
          <w:b/>
          <w:sz w:val="24"/>
          <w:szCs w:val="24"/>
        </w:rPr>
        <w:t xml:space="preserve"> </w:t>
      </w:r>
      <w:r w:rsidR="00201213" w:rsidRPr="00201213">
        <w:rPr>
          <w:rFonts w:ascii="Times New Roman" w:hAnsi="Times New Roman" w:cs="Times New Roman"/>
          <w:sz w:val="24"/>
          <w:szCs w:val="24"/>
        </w:rPr>
        <w:t>(1)</w:t>
      </w:r>
      <w:r w:rsidR="00A72884">
        <w:rPr>
          <w:rFonts w:ascii="Times New Roman" w:hAnsi="Times New Roman" w:cs="Times New Roman"/>
          <w:b/>
          <w:sz w:val="24"/>
          <w:szCs w:val="24"/>
        </w:rPr>
        <w:t xml:space="preserve"> </w:t>
      </w:r>
      <w:r w:rsidR="00645009">
        <w:rPr>
          <w:rFonts w:ascii="Times New Roman" w:hAnsi="Times New Roman" w:cs="Times New Roman"/>
          <w:sz w:val="24"/>
          <w:szCs w:val="24"/>
        </w:rPr>
        <w:t>AAKKM</w:t>
      </w:r>
      <w:r w:rsidR="00A72884">
        <w:rPr>
          <w:rFonts w:ascii="Times New Roman" w:hAnsi="Times New Roman" w:cs="Times New Roman"/>
          <w:sz w:val="24"/>
          <w:szCs w:val="24"/>
        </w:rPr>
        <w:t xml:space="preserve"> gerekli hallerde </w:t>
      </w:r>
      <w:r w:rsidR="00263C97">
        <w:rPr>
          <w:rFonts w:ascii="Times New Roman" w:eastAsia="Times New Roman" w:hAnsi="Times New Roman" w:cs="Times New Roman"/>
          <w:sz w:val="24"/>
          <w:szCs w:val="24"/>
        </w:rPr>
        <w:t>Madde 16 ve Madde 17</w:t>
      </w:r>
      <w:r w:rsidR="00A72884">
        <w:rPr>
          <w:rFonts w:ascii="Times New Roman" w:eastAsia="Times New Roman" w:hAnsi="Times New Roman" w:cs="Times New Roman"/>
          <w:sz w:val="24"/>
          <w:szCs w:val="24"/>
        </w:rPr>
        <w:t>’teki yetkiler</w:t>
      </w:r>
      <w:r w:rsidR="00A67E51">
        <w:rPr>
          <w:rFonts w:ascii="Times New Roman" w:eastAsia="Times New Roman" w:hAnsi="Times New Roman" w:cs="Times New Roman"/>
          <w:sz w:val="24"/>
          <w:szCs w:val="24"/>
        </w:rPr>
        <w:t>inin tümünü veya bir kısmını DZ</w:t>
      </w:r>
      <w:r w:rsidR="00A72884">
        <w:rPr>
          <w:rFonts w:ascii="Times New Roman" w:eastAsia="Times New Roman" w:hAnsi="Times New Roman" w:cs="Times New Roman"/>
          <w:sz w:val="24"/>
          <w:szCs w:val="24"/>
        </w:rPr>
        <w:t>AKKM</w:t>
      </w:r>
      <w:r w:rsidR="00A67E51">
        <w:rPr>
          <w:rFonts w:ascii="Times New Roman" w:eastAsia="Times New Roman" w:hAnsi="Times New Roman" w:cs="Times New Roman"/>
          <w:sz w:val="24"/>
          <w:szCs w:val="24"/>
        </w:rPr>
        <w:t xml:space="preserve"> veya HVAKKM</w:t>
      </w:r>
      <w:r w:rsidR="00A72884">
        <w:rPr>
          <w:rFonts w:ascii="Times New Roman" w:eastAsia="Times New Roman" w:hAnsi="Times New Roman" w:cs="Times New Roman"/>
          <w:sz w:val="24"/>
          <w:szCs w:val="24"/>
        </w:rPr>
        <w:t>’ye devredebilir.</w:t>
      </w:r>
    </w:p>
    <w:p w:rsidR="00DD2D97" w:rsidRDefault="00A72884" w:rsidP="0087097C">
      <w:pPr>
        <w:pStyle w:val="Standard"/>
        <w:spacing w:before="240"/>
        <w:ind w:firstLine="426"/>
        <w:jc w:val="both"/>
      </w:pPr>
      <w:r>
        <w:rPr>
          <w:rFonts w:ascii="Times New Roman" w:hAnsi="Times New Roman" w:cs="Times New Roman"/>
          <w:b/>
          <w:bCs/>
          <w:sz w:val="24"/>
          <w:szCs w:val="24"/>
        </w:rPr>
        <w:t xml:space="preserve">Uluslararası </w:t>
      </w:r>
      <w:r w:rsidR="00BE4DEA">
        <w:rPr>
          <w:rFonts w:ascii="Times New Roman" w:hAnsi="Times New Roman" w:cs="Times New Roman"/>
          <w:b/>
          <w:bCs/>
          <w:sz w:val="24"/>
          <w:szCs w:val="24"/>
        </w:rPr>
        <w:t>ikili ve/veya çok taraflı AK anlaşma prensipleri</w:t>
      </w:r>
    </w:p>
    <w:p w:rsidR="00DD2D97" w:rsidRDefault="00263C97" w:rsidP="0087097C">
      <w:pPr>
        <w:pStyle w:val="Standard"/>
        <w:spacing w:before="240"/>
        <w:ind w:firstLine="426"/>
        <w:jc w:val="both"/>
      </w:pPr>
      <w:r>
        <w:rPr>
          <w:rFonts w:ascii="Times New Roman" w:hAnsi="Times New Roman" w:cs="Times New Roman"/>
          <w:b/>
          <w:sz w:val="24"/>
          <w:szCs w:val="24"/>
        </w:rPr>
        <w:t>Madde 19</w:t>
      </w:r>
      <w:r w:rsidR="00A72884">
        <w:rPr>
          <w:rFonts w:ascii="Times New Roman" w:hAnsi="Times New Roman" w:cs="Times New Roman"/>
          <w:b/>
          <w:sz w:val="24"/>
          <w:szCs w:val="24"/>
        </w:rPr>
        <w:t xml:space="preserve"> </w:t>
      </w:r>
      <w:r w:rsidR="00201213">
        <w:rPr>
          <w:rFonts w:ascii="Times New Roman" w:hAnsi="Times New Roman" w:cs="Times New Roman"/>
          <w:b/>
          <w:sz w:val="24"/>
          <w:szCs w:val="24"/>
        </w:rPr>
        <w:t xml:space="preserve">– </w:t>
      </w:r>
      <w:r w:rsidR="00201213" w:rsidRPr="00201213">
        <w:rPr>
          <w:rFonts w:ascii="Times New Roman" w:hAnsi="Times New Roman" w:cs="Times New Roman"/>
          <w:sz w:val="24"/>
          <w:szCs w:val="24"/>
        </w:rPr>
        <w:t>(1)</w:t>
      </w:r>
      <w:r w:rsidR="00E16DC8">
        <w:rPr>
          <w:rFonts w:ascii="Times New Roman" w:hAnsi="Times New Roman" w:cs="Times New Roman"/>
          <w:b/>
          <w:sz w:val="24"/>
          <w:szCs w:val="24"/>
        </w:rPr>
        <w:t xml:space="preserve"> </w:t>
      </w:r>
      <w:r w:rsidR="004F427C" w:rsidRPr="004F427C">
        <w:rPr>
          <w:rFonts w:ascii="Times New Roman" w:hAnsi="Times New Roman" w:cs="Times New Roman"/>
          <w:bCs/>
          <w:sz w:val="24"/>
          <w:szCs w:val="24"/>
        </w:rPr>
        <w:t xml:space="preserve">Uluslararası </w:t>
      </w:r>
      <w:r w:rsidR="00DC75F5">
        <w:rPr>
          <w:rFonts w:ascii="Times New Roman" w:hAnsi="Times New Roman" w:cs="Times New Roman"/>
          <w:bCs/>
          <w:sz w:val="24"/>
          <w:szCs w:val="24"/>
        </w:rPr>
        <w:t>i</w:t>
      </w:r>
      <w:r w:rsidR="004F427C" w:rsidRPr="004F427C">
        <w:rPr>
          <w:rFonts w:ascii="Times New Roman" w:hAnsi="Times New Roman" w:cs="Times New Roman"/>
          <w:bCs/>
          <w:sz w:val="24"/>
          <w:szCs w:val="24"/>
        </w:rPr>
        <w:t xml:space="preserve">kili ve/veya </w:t>
      </w:r>
      <w:r w:rsidR="00DC75F5">
        <w:rPr>
          <w:rFonts w:ascii="Times New Roman" w:hAnsi="Times New Roman" w:cs="Times New Roman"/>
          <w:bCs/>
          <w:sz w:val="24"/>
          <w:szCs w:val="24"/>
        </w:rPr>
        <w:t>ç</w:t>
      </w:r>
      <w:r w:rsidR="004F427C" w:rsidRPr="004F427C">
        <w:rPr>
          <w:rFonts w:ascii="Times New Roman" w:hAnsi="Times New Roman" w:cs="Times New Roman"/>
          <w:bCs/>
          <w:sz w:val="24"/>
          <w:szCs w:val="24"/>
        </w:rPr>
        <w:t xml:space="preserve">ok </w:t>
      </w:r>
      <w:r w:rsidR="00DC75F5">
        <w:rPr>
          <w:rFonts w:ascii="Times New Roman" w:hAnsi="Times New Roman" w:cs="Times New Roman"/>
          <w:bCs/>
          <w:sz w:val="24"/>
          <w:szCs w:val="24"/>
        </w:rPr>
        <w:t>t</w:t>
      </w:r>
      <w:r w:rsidR="004F427C" w:rsidRPr="004F427C">
        <w:rPr>
          <w:rFonts w:ascii="Times New Roman" w:hAnsi="Times New Roman" w:cs="Times New Roman"/>
          <w:bCs/>
          <w:sz w:val="24"/>
          <w:szCs w:val="24"/>
        </w:rPr>
        <w:t xml:space="preserve">araflı AK </w:t>
      </w:r>
      <w:r w:rsidR="00DC75F5">
        <w:rPr>
          <w:rFonts w:ascii="Times New Roman" w:hAnsi="Times New Roman" w:cs="Times New Roman"/>
          <w:bCs/>
          <w:sz w:val="24"/>
          <w:szCs w:val="24"/>
        </w:rPr>
        <w:t>a</w:t>
      </w:r>
      <w:r w:rsidR="004F427C" w:rsidRPr="004F427C">
        <w:rPr>
          <w:rFonts w:ascii="Times New Roman" w:hAnsi="Times New Roman" w:cs="Times New Roman"/>
          <w:bCs/>
          <w:sz w:val="24"/>
          <w:szCs w:val="24"/>
        </w:rPr>
        <w:t>nlaşma</w:t>
      </w:r>
      <w:r w:rsidR="004F427C">
        <w:rPr>
          <w:rFonts w:ascii="Times New Roman" w:hAnsi="Times New Roman" w:cs="Times New Roman"/>
          <w:bCs/>
          <w:sz w:val="24"/>
          <w:szCs w:val="24"/>
        </w:rPr>
        <w:t>ları aşağ</w:t>
      </w:r>
      <w:r w:rsidR="005E078F">
        <w:rPr>
          <w:rFonts w:ascii="Times New Roman" w:hAnsi="Times New Roman" w:cs="Times New Roman"/>
          <w:bCs/>
          <w:sz w:val="24"/>
          <w:szCs w:val="24"/>
        </w:rPr>
        <w:t>ıdaki usullere göre yapılır</w:t>
      </w:r>
      <w:r w:rsidR="004F427C">
        <w:rPr>
          <w:rFonts w:ascii="Times New Roman" w:hAnsi="Times New Roman" w:cs="Times New Roman"/>
          <w:bCs/>
          <w:sz w:val="24"/>
          <w:szCs w:val="24"/>
        </w:rPr>
        <w:t>;</w:t>
      </w:r>
    </w:p>
    <w:p w:rsidR="00DD2D97" w:rsidRDefault="00A72884" w:rsidP="009379DF">
      <w:pPr>
        <w:pStyle w:val="Standard"/>
        <w:numPr>
          <w:ilvl w:val="0"/>
          <w:numId w:val="82"/>
        </w:numPr>
        <w:spacing w:before="240"/>
        <w:ind w:left="0" w:firstLine="426"/>
        <w:jc w:val="both"/>
      </w:pPr>
      <w:r>
        <w:rPr>
          <w:rFonts w:ascii="Times New Roman" w:hAnsi="Times New Roman" w:cs="Times New Roman"/>
          <w:sz w:val="24"/>
          <w:szCs w:val="24"/>
        </w:rPr>
        <w:t>U</w:t>
      </w:r>
      <w:r>
        <w:rPr>
          <w:rFonts w:ascii="Times New Roman" w:eastAsia="Times New Roman" w:hAnsi="Times New Roman" w:cs="Times New Roman"/>
          <w:sz w:val="24"/>
          <w:szCs w:val="24"/>
        </w:rPr>
        <w:t>luslararası AK anlaşmaları, Dışişleri Baka</w:t>
      </w:r>
      <w:r w:rsidR="008E610F">
        <w:rPr>
          <w:rFonts w:ascii="Times New Roman" w:eastAsia="Times New Roman" w:hAnsi="Times New Roman" w:cs="Times New Roman"/>
          <w:sz w:val="24"/>
          <w:szCs w:val="24"/>
        </w:rPr>
        <w:t xml:space="preserve">nlığının </w:t>
      </w:r>
      <w:r w:rsidR="00CC22DF">
        <w:rPr>
          <w:rFonts w:ascii="Times New Roman" w:eastAsia="Times New Roman" w:hAnsi="Times New Roman" w:cs="Times New Roman"/>
          <w:sz w:val="24"/>
          <w:szCs w:val="24"/>
        </w:rPr>
        <w:t>uygun görüşü doğrultusunda</w:t>
      </w:r>
      <w:r w:rsidR="00CC22DF">
        <w:rPr>
          <w:rFonts w:ascii="Times New Roman" w:eastAsia="Times New Roman" w:hAnsi="Times New Roman" w:cs="Times New Roman"/>
          <w:sz w:val="24"/>
          <w:szCs w:val="24"/>
          <w:lang w:val="en-GB"/>
        </w:rPr>
        <w:t xml:space="preserve"> </w:t>
      </w:r>
      <w:r w:rsidR="008E610F">
        <w:rPr>
          <w:rFonts w:ascii="Times New Roman" w:eastAsia="Times New Roman" w:hAnsi="Times New Roman" w:cs="Times New Roman"/>
          <w:sz w:val="24"/>
          <w:szCs w:val="24"/>
        </w:rPr>
        <w:t>yapılır,</w:t>
      </w:r>
    </w:p>
    <w:p w:rsidR="00CC22DF" w:rsidRPr="00160972" w:rsidRDefault="00A72884" w:rsidP="009379DF">
      <w:pPr>
        <w:pStyle w:val="Standard"/>
        <w:numPr>
          <w:ilvl w:val="0"/>
          <w:numId w:val="82"/>
        </w:numPr>
        <w:spacing w:before="240"/>
        <w:ind w:left="0" w:firstLine="426"/>
        <w:jc w:val="both"/>
        <w:rPr>
          <w:rFonts w:ascii="Times New Roman" w:hAnsi="Times New Roman" w:cs="Times New Roman"/>
          <w:sz w:val="24"/>
          <w:szCs w:val="24"/>
        </w:rPr>
      </w:pPr>
      <w:r w:rsidRPr="00160972">
        <w:rPr>
          <w:rFonts w:ascii="Times New Roman" w:hAnsi="Times New Roman" w:cs="Times New Roman"/>
          <w:sz w:val="24"/>
          <w:szCs w:val="24"/>
        </w:rPr>
        <w:t xml:space="preserve">Uluslararası AK anlaşması </w:t>
      </w:r>
      <w:r w:rsidR="00011271" w:rsidRPr="00160972">
        <w:rPr>
          <w:rFonts w:ascii="Times New Roman" w:hAnsi="Times New Roman" w:cs="Times New Roman"/>
          <w:sz w:val="24"/>
          <w:szCs w:val="24"/>
        </w:rPr>
        <w:t xml:space="preserve">kapsamında </w:t>
      </w:r>
      <w:r w:rsidR="00CC22DF" w:rsidRPr="00160972">
        <w:rPr>
          <w:rFonts w:ascii="Times New Roman" w:hAnsi="Times New Roman" w:cs="Times New Roman"/>
          <w:sz w:val="24"/>
          <w:szCs w:val="24"/>
        </w:rPr>
        <w:t xml:space="preserve">ulusal boyuttaki hazırlık çalışmaları </w:t>
      </w:r>
      <w:r w:rsidR="00645009">
        <w:rPr>
          <w:rFonts w:ascii="Times New Roman" w:hAnsi="Times New Roman" w:cs="Times New Roman"/>
          <w:sz w:val="24"/>
          <w:szCs w:val="24"/>
        </w:rPr>
        <w:t>AAKKM</w:t>
      </w:r>
      <w:r w:rsidR="00CC22DF" w:rsidRPr="00160972">
        <w:rPr>
          <w:rFonts w:ascii="Times New Roman" w:hAnsi="Times New Roman" w:cs="Times New Roman"/>
          <w:sz w:val="24"/>
          <w:szCs w:val="24"/>
        </w:rPr>
        <w:t xml:space="preserve"> koordinesinde </w:t>
      </w:r>
      <w:r w:rsidR="00160972" w:rsidRPr="00160972">
        <w:rPr>
          <w:rFonts w:ascii="Times New Roman" w:hAnsi="Times New Roman" w:cs="Times New Roman"/>
          <w:sz w:val="24"/>
          <w:szCs w:val="24"/>
        </w:rPr>
        <w:t xml:space="preserve">yapılır. </w:t>
      </w:r>
      <w:r w:rsidR="00CC22DF" w:rsidRPr="00160972">
        <w:rPr>
          <w:rFonts w:ascii="Times New Roman" w:hAnsi="Times New Roman" w:cs="Times New Roman"/>
          <w:sz w:val="24"/>
          <w:szCs w:val="24"/>
        </w:rPr>
        <w:t>D</w:t>
      </w:r>
      <w:r w:rsidRPr="00160972">
        <w:rPr>
          <w:rFonts w:ascii="Times New Roman" w:hAnsi="Times New Roman" w:cs="Times New Roman"/>
          <w:sz w:val="24"/>
          <w:szCs w:val="24"/>
        </w:rPr>
        <w:t xml:space="preserve">iğer ülke makamları ile işbirliği ve koordinasyon sağlama görevi </w:t>
      </w:r>
      <w:r w:rsidR="00645009">
        <w:rPr>
          <w:rFonts w:ascii="Times New Roman" w:hAnsi="Times New Roman" w:cs="Times New Roman"/>
          <w:sz w:val="24"/>
          <w:szCs w:val="24"/>
        </w:rPr>
        <w:t>AAKKM</w:t>
      </w:r>
      <w:r w:rsidRPr="00160972">
        <w:rPr>
          <w:rFonts w:ascii="Times New Roman" w:hAnsi="Times New Roman" w:cs="Times New Roman"/>
          <w:sz w:val="24"/>
          <w:szCs w:val="24"/>
        </w:rPr>
        <w:t xml:space="preserve"> ve Dışişleri B</w:t>
      </w:r>
      <w:r w:rsidR="00BC56E0" w:rsidRPr="00160972">
        <w:rPr>
          <w:rFonts w:ascii="Times New Roman" w:hAnsi="Times New Roman" w:cs="Times New Roman"/>
          <w:sz w:val="24"/>
          <w:szCs w:val="24"/>
        </w:rPr>
        <w:t>akanlığı’nın sorumluluğundadır,</w:t>
      </w:r>
    </w:p>
    <w:p w:rsidR="005A1916" w:rsidRPr="0087097C" w:rsidRDefault="00645009" w:rsidP="009379DF">
      <w:pPr>
        <w:pStyle w:val="Standard"/>
        <w:numPr>
          <w:ilvl w:val="0"/>
          <w:numId w:val="82"/>
        </w:numPr>
        <w:spacing w:before="240"/>
        <w:ind w:left="0" w:firstLine="426"/>
        <w:jc w:val="both"/>
        <w:rPr>
          <w:rFonts w:ascii="Times New Roman" w:hAnsi="Times New Roman" w:cs="Times New Roman"/>
          <w:sz w:val="24"/>
          <w:szCs w:val="24"/>
        </w:rPr>
      </w:pPr>
      <w:r>
        <w:rPr>
          <w:rFonts w:ascii="Times New Roman" w:hAnsi="Times New Roman" w:cs="Times New Roman"/>
          <w:sz w:val="24"/>
          <w:szCs w:val="24"/>
        </w:rPr>
        <w:t>AAKKM</w:t>
      </w:r>
      <w:r w:rsidR="00A72884">
        <w:rPr>
          <w:rFonts w:ascii="Times New Roman" w:hAnsi="Times New Roman" w:cs="Times New Roman"/>
          <w:sz w:val="24"/>
          <w:szCs w:val="24"/>
        </w:rPr>
        <w:t>’nin veya Dışişleri Bakanlığı’nın talebi doğrultusunda Genelkurmay Başkanlığı, DZAKKM ve HVAKKM anlaşma çalışmalarına destek sağlar.</w:t>
      </w:r>
    </w:p>
    <w:p w:rsidR="00D53A2B" w:rsidRDefault="00D53A2B" w:rsidP="00161086">
      <w:pPr>
        <w:pStyle w:val="Standard"/>
        <w:spacing w:before="240"/>
        <w:jc w:val="center"/>
        <w:rPr>
          <w:rFonts w:ascii="Times New Roman" w:hAnsi="Times New Roman" w:cs="Times New Roman"/>
          <w:b/>
          <w:bCs/>
          <w:sz w:val="24"/>
          <w:szCs w:val="24"/>
        </w:rPr>
      </w:pPr>
    </w:p>
    <w:p w:rsidR="00DD2D97" w:rsidRDefault="00E769FE" w:rsidP="00161086">
      <w:pPr>
        <w:pStyle w:val="Standard"/>
        <w:spacing w:before="240"/>
        <w:jc w:val="center"/>
        <w:rPr>
          <w:rFonts w:ascii="Times New Roman" w:hAnsi="Times New Roman" w:cs="Times New Roman"/>
          <w:b/>
          <w:bCs/>
          <w:sz w:val="24"/>
          <w:szCs w:val="24"/>
        </w:rPr>
      </w:pPr>
      <w:r>
        <w:rPr>
          <w:rFonts w:ascii="Times New Roman" w:hAnsi="Times New Roman" w:cs="Times New Roman"/>
          <w:b/>
          <w:bCs/>
          <w:sz w:val="24"/>
          <w:szCs w:val="24"/>
        </w:rPr>
        <w:t xml:space="preserve">YEDİNCİ </w:t>
      </w:r>
      <w:r w:rsidR="00A72884">
        <w:rPr>
          <w:rFonts w:ascii="Times New Roman" w:hAnsi="Times New Roman" w:cs="Times New Roman"/>
          <w:b/>
          <w:bCs/>
          <w:sz w:val="24"/>
          <w:szCs w:val="24"/>
        </w:rPr>
        <w:t>BÖLÜM</w:t>
      </w:r>
      <w:r w:rsidR="00A72884">
        <w:rPr>
          <w:rFonts w:ascii="Times New Roman" w:hAnsi="Times New Roman" w:cs="Times New Roman"/>
          <w:b/>
          <w:bCs/>
          <w:sz w:val="24"/>
          <w:szCs w:val="24"/>
        </w:rPr>
        <w:br/>
      </w:r>
      <w:r w:rsidR="006651FC">
        <w:rPr>
          <w:rFonts w:ascii="Times New Roman" w:hAnsi="Times New Roman" w:cs="Times New Roman"/>
          <w:b/>
          <w:bCs/>
          <w:sz w:val="24"/>
          <w:szCs w:val="24"/>
        </w:rPr>
        <w:t xml:space="preserve">Çeşitli ve </w:t>
      </w:r>
      <w:r w:rsidR="00A72884">
        <w:rPr>
          <w:rFonts w:ascii="Times New Roman" w:hAnsi="Times New Roman" w:cs="Times New Roman"/>
          <w:b/>
          <w:bCs/>
          <w:sz w:val="24"/>
          <w:szCs w:val="24"/>
        </w:rPr>
        <w:t>Son Hükümler</w:t>
      </w:r>
    </w:p>
    <w:p w:rsidR="0087129F" w:rsidRDefault="000243CA" w:rsidP="0087097C">
      <w:pPr>
        <w:pStyle w:val="Standard"/>
        <w:spacing w:before="240"/>
        <w:ind w:firstLine="426"/>
        <w:rPr>
          <w:rFonts w:ascii="Times New Roman" w:hAnsi="Times New Roman" w:cs="Times New Roman"/>
          <w:b/>
          <w:bCs/>
          <w:sz w:val="24"/>
          <w:szCs w:val="24"/>
        </w:rPr>
      </w:pPr>
      <w:r>
        <w:rPr>
          <w:rFonts w:ascii="Times New Roman" w:hAnsi="Times New Roman" w:cs="Times New Roman"/>
          <w:b/>
          <w:bCs/>
          <w:sz w:val="24"/>
          <w:szCs w:val="24"/>
        </w:rPr>
        <w:t>AK Yönergeleri</w:t>
      </w:r>
    </w:p>
    <w:p w:rsidR="00F877B2" w:rsidRPr="00C8271D" w:rsidRDefault="000243CA" w:rsidP="00C8271D">
      <w:pPr>
        <w:pStyle w:val="Standard"/>
        <w:spacing w:before="240"/>
        <w:ind w:firstLine="426"/>
        <w:rPr>
          <w:rFonts w:ascii="Times New Roman" w:hAnsi="Times New Roman" w:cs="Times New Roman"/>
          <w:b/>
          <w:bCs/>
          <w:sz w:val="24"/>
          <w:szCs w:val="24"/>
        </w:rPr>
      </w:pPr>
      <w:r>
        <w:rPr>
          <w:rFonts w:ascii="Times New Roman" w:hAnsi="Times New Roman" w:cs="Times New Roman"/>
          <w:b/>
          <w:bCs/>
          <w:sz w:val="24"/>
          <w:szCs w:val="24"/>
        </w:rPr>
        <w:t xml:space="preserve">GEÇİCİ MADDE 1 </w:t>
      </w:r>
      <w:r w:rsidR="00A67896" w:rsidRPr="00184058">
        <w:rPr>
          <w:rFonts w:ascii="Times New Roman" w:hAnsi="Times New Roman" w:cs="Times New Roman"/>
          <w:b/>
          <w:bCs/>
          <w:sz w:val="24"/>
          <w:szCs w:val="24"/>
        </w:rPr>
        <w:t>-</w:t>
      </w:r>
      <w:r w:rsidR="00184058" w:rsidRPr="00184058">
        <w:rPr>
          <w:rFonts w:ascii="Times New Roman" w:hAnsi="Times New Roman" w:cs="Times New Roman"/>
          <w:b/>
          <w:bCs/>
          <w:sz w:val="24"/>
          <w:szCs w:val="24"/>
        </w:rPr>
        <w:t xml:space="preserve"> </w:t>
      </w:r>
      <w:r w:rsidR="00A67896" w:rsidRPr="00184058">
        <w:rPr>
          <w:rFonts w:ascii="Times New Roman" w:hAnsi="Times New Roman" w:cs="Times New Roman"/>
          <w:bCs/>
          <w:sz w:val="24"/>
          <w:szCs w:val="24"/>
        </w:rPr>
        <w:t>(1)</w:t>
      </w:r>
      <w:r w:rsidR="00184058" w:rsidRPr="00184058">
        <w:rPr>
          <w:rFonts w:ascii="Times New Roman" w:hAnsi="Times New Roman" w:cs="Times New Roman"/>
          <w:bCs/>
          <w:sz w:val="24"/>
          <w:szCs w:val="24"/>
        </w:rPr>
        <w:t xml:space="preserve"> </w:t>
      </w:r>
      <w:r w:rsidR="00E13AD2" w:rsidRPr="00184058">
        <w:rPr>
          <w:rFonts w:ascii="Times New Roman" w:hAnsi="Times New Roman" w:cs="Times New Roman"/>
          <w:bCs/>
          <w:color w:val="000000" w:themeColor="text1"/>
          <w:sz w:val="24"/>
          <w:szCs w:val="24"/>
        </w:rPr>
        <w:t>Genelkurmay Başkanlığı b</w:t>
      </w:r>
      <w:r w:rsidR="00EA1ED9" w:rsidRPr="00AA36F3">
        <w:rPr>
          <w:rFonts w:ascii="Times New Roman" w:hAnsi="Times New Roman" w:cs="Times New Roman"/>
          <w:bCs/>
          <w:color w:val="000000" w:themeColor="text1"/>
          <w:sz w:val="24"/>
          <w:szCs w:val="24"/>
        </w:rPr>
        <w:t xml:space="preserve">u Yönetmeliğin yayımlandığı tarihten itibaren </w:t>
      </w:r>
      <w:r w:rsidR="00D85E4D">
        <w:rPr>
          <w:rFonts w:ascii="Times New Roman" w:hAnsi="Times New Roman" w:cs="Times New Roman"/>
          <w:bCs/>
          <w:color w:val="000000" w:themeColor="text1"/>
          <w:sz w:val="24"/>
          <w:szCs w:val="24"/>
        </w:rPr>
        <w:t>6</w:t>
      </w:r>
      <w:r w:rsidR="00EA1ED9" w:rsidRPr="00AA36F3">
        <w:rPr>
          <w:rFonts w:ascii="Times New Roman" w:hAnsi="Times New Roman" w:cs="Times New Roman"/>
          <w:bCs/>
          <w:color w:val="000000" w:themeColor="text1"/>
          <w:sz w:val="24"/>
          <w:szCs w:val="24"/>
        </w:rPr>
        <w:t xml:space="preserve"> ay içerisinde </w:t>
      </w:r>
      <w:r w:rsidR="004A59D7">
        <w:rPr>
          <w:rFonts w:ascii="Times New Roman" w:hAnsi="Times New Roman" w:cs="Times New Roman"/>
          <w:bCs/>
          <w:color w:val="000000" w:themeColor="text1"/>
          <w:sz w:val="24"/>
          <w:szCs w:val="24"/>
        </w:rPr>
        <w:t>Türk S</w:t>
      </w:r>
      <w:r w:rsidR="00E13AD2" w:rsidRPr="00184058">
        <w:rPr>
          <w:rFonts w:ascii="Times New Roman" w:hAnsi="Times New Roman" w:cs="Times New Roman"/>
          <w:bCs/>
          <w:color w:val="000000" w:themeColor="text1"/>
          <w:sz w:val="24"/>
          <w:szCs w:val="24"/>
        </w:rPr>
        <w:t>ilahlı Kuvvetleri AK</w:t>
      </w:r>
      <w:r w:rsidR="00EA1ED9" w:rsidRPr="00AA36F3">
        <w:rPr>
          <w:rFonts w:ascii="Times New Roman" w:hAnsi="Times New Roman" w:cs="Times New Roman"/>
          <w:bCs/>
          <w:color w:val="000000" w:themeColor="text1"/>
          <w:sz w:val="24"/>
          <w:szCs w:val="24"/>
        </w:rPr>
        <w:t xml:space="preserve"> yönergesini yayımla</w:t>
      </w:r>
      <w:r w:rsidR="00E13AD2" w:rsidRPr="00184058">
        <w:rPr>
          <w:rFonts w:ascii="Times New Roman" w:hAnsi="Times New Roman" w:cs="Times New Roman"/>
          <w:bCs/>
          <w:color w:val="000000" w:themeColor="text1"/>
          <w:sz w:val="24"/>
          <w:szCs w:val="24"/>
        </w:rPr>
        <w:t>r</w:t>
      </w:r>
      <w:r w:rsidR="00EA1ED9" w:rsidRPr="00AA36F3">
        <w:rPr>
          <w:rFonts w:ascii="Times New Roman" w:hAnsi="Times New Roman" w:cs="Times New Roman"/>
          <w:bCs/>
          <w:color w:val="000000" w:themeColor="text1"/>
          <w:sz w:val="24"/>
          <w:szCs w:val="24"/>
        </w:rPr>
        <w:t>.</w:t>
      </w:r>
    </w:p>
    <w:p w:rsidR="00A67896" w:rsidRPr="00823B65" w:rsidRDefault="00A67896" w:rsidP="0087097C">
      <w:pPr>
        <w:pStyle w:val="ListeParagraf1"/>
        <w:spacing w:before="240"/>
        <w:ind w:left="0" w:firstLine="426"/>
        <w:jc w:val="both"/>
        <w:rPr>
          <w:rFonts w:ascii="Times New Roman" w:hAnsi="Times New Roman" w:cs="Times New Roman"/>
          <w:bCs/>
          <w:color w:val="000000" w:themeColor="text1"/>
          <w:sz w:val="24"/>
          <w:szCs w:val="24"/>
        </w:rPr>
      </w:pPr>
      <w:r w:rsidRPr="00201213">
        <w:rPr>
          <w:rFonts w:ascii="Times New Roman" w:hAnsi="Times New Roman" w:cs="Times New Roman"/>
          <w:bCs/>
          <w:color w:val="000000" w:themeColor="text1"/>
          <w:sz w:val="24"/>
          <w:szCs w:val="24"/>
        </w:rPr>
        <w:t>(</w:t>
      </w:r>
      <w:r w:rsidR="0012237E">
        <w:rPr>
          <w:rFonts w:ascii="Times New Roman" w:hAnsi="Times New Roman" w:cs="Times New Roman"/>
          <w:bCs/>
          <w:color w:val="000000" w:themeColor="text1"/>
          <w:sz w:val="24"/>
          <w:szCs w:val="24"/>
        </w:rPr>
        <w:t>2</w:t>
      </w:r>
      <w:r w:rsidRPr="00201213">
        <w:rPr>
          <w:rFonts w:ascii="Times New Roman" w:hAnsi="Times New Roman" w:cs="Times New Roman"/>
          <w:bCs/>
          <w:color w:val="000000" w:themeColor="text1"/>
          <w:sz w:val="24"/>
          <w:szCs w:val="24"/>
        </w:rPr>
        <w:t>)</w:t>
      </w:r>
      <w:r w:rsidRPr="00823B65">
        <w:rPr>
          <w:rFonts w:ascii="Times New Roman" w:hAnsi="Times New Roman" w:cs="Times New Roman"/>
          <w:bCs/>
          <w:color w:val="000000" w:themeColor="text1"/>
          <w:sz w:val="24"/>
          <w:szCs w:val="24"/>
        </w:rPr>
        <w:t xml:space="preserve"> Hava Kuvvetleri Komutanlığı bu Yönetmeliğin yayımlandığı tarihten itibaren </w:t>
      </w:r>
      <w:r w:rsidR="00D85E4D">
        <w:rPr>
          <w:rFonts w:ascii="Times New Roman" w:hAnsi="Times New Roman" w:cs="Times New Roman"/>
          <w:bCs/>
          <w:color w:val="000000" w:themeColor="text1"/>
          <w:sz w:val="24"/>
          <w:szCs w:val="24"/>
        </w:rPr>
        <w:t>6</w:t>
      </w:r>
      <w:r w:rsidRPr="00823B65">
        <w:rPr>
          <w:rFonts w:ascii="Times New Roman" w:hAnsi="Times New Roman" w:cs="Times New Roman"/>
          <w:bCs/>
          <w:color w:val="000000" w:themeColor="text1"/>
          <w:sz w:val="24"/>
          <w:szCs w:val="24"/>
        </w:rPr>
        <w:t xml:space="preserve"> ay içerisinde HVAKKM yönergesini yayımlar.</w:t>
      </w:r>
    </w:p>
    <w:p w:rsidR="00A67896" w:rsidRDefault="00A67896" w:rsidP="0087097C">
      <w:pPr>
        <w:pStyle w:val="ListeParagraf1"/>
        <w:spacing w:before="240"/>
        <w:ind w:left="0" w:firstLine="426"/>
        <w:jc w:val="both"/>
        <w:rPr>
          <w:rFonts w:ascii="Times New Roman" w:hAnsi="Times New Roman" w:cs="Times New Roman"/>
          <w:bCs/>
          <w:color w:val="000000" w:themeColor="text1"/>
          <w:sz w:val="24"/>
          <w:szCs w:val="24"/>
        </w:rPr>
      </w:pPr>
      <w:r w:rsidRPr="00201213">
        <w:rPr>
          <w:rFonts w:ascii="Times New Roman" w:hAnsi="Times New Roman" w:cs="Times New Roman"/>
          <w:bCs/>
          <w:color w:val="000000" w:themeColor="text1"/>
          <w:sz w:val="24"/>
          <w:szCs w:val="24"/>
        </w:rPr>
        <w:t>(</w:t>
      </w:r>
      <w:r w:rsidR="0012237E">
        <w:rPr>
          <w:rFonts w:ascii="Times New Roman" w:hAnsi="Times New Roman" w:cs="Times New Roman"/>
          <w:bCs/>
          <w:color w:val="000000" w:themeColor="text1"/>
          <w:sz w:val="24"/>
          <w:szCs w:val="24"/>
        </w:rPr>
        <w:t>3</w:t>
      </w:r>
      <w:r w:rsidRPr="00201213">
        <w:rPr>
          <w:rFonts w:ascii="Times New Roman" w:hAnsi="Times New Roman" w:cs="Times New Roman"/>
          <w:bCs/>
          <w:color w:val="000000" w:themeColor="text1"/>
          <w:sz w:val="24"/>
          <w:szCs w:val="24"/>
        </w:rPr>
        <w:t>)</w:t>
      </w:r>
      <w:r w:rsidRPr="00823B65">
        <w:rPr>
          <w:rFonts w:ascii="Times New Roman" w:hAnsi="Times New Roman" w:cs="Times New Roman"/>
          <w:bCs/>
          <w:color w:val="000000" w:themeColor="text1"/>
          <w:sz w:val="24"/>
          <w:szCs w:val="24"/>
        </w:rPr>
        <w:t xml:space="preserve"> Sahil Güvenlik Komutanlığı bu Yönetmeliğin yayımlandığı tarihten itibaren </w:t>
      </w:r>
      <w:r w:rsidR="00D85E4D">
        <w:rPr>
          <w:rFonts w:ascii="Times New Roman" w:hAnsi="Times New Roman" w:cs="Times New Roman"/>
          <w:bCs/>
          <w:color w:val="000000" w:themeColor="text1"/>
          <w:sz w:val="24"/>
          <w:szCs w:val="24"/>
        </w:rPr>
        <w:t>6</w:t>
      </w:r>
      <w:r w:rsidRPr="00823B65">
        <w:rPr>
          <w:rFonts w:ascii="Times New Roman" w:hAnsi="Times New Roman" w:cs="Times New Roman"/>
          <w:bCs/>
          <w:color w:val="000000" w:themeColor="text1"/>
          <w:sz w:val="24"/>
          <w:szCs w:val="24"/>
        </w:rPr>
        <w:t xml:space="preserve"> ay içerisinde DZAKKM yönergesini yayımlar.</w:t>
      </w:r>
    </w:p>
    <w:p w:rsidR="00DD2D97" w:rsidRDefault="00A72884" w:rsidP="0087097C">
      <w:pPr>
        <w:pStyle w:val="Standard"/>
        <w:spacing w:before="240"/>
        <w:ind w:firstLine="426"/>
        <w:jc w:val="both"/>
      </w:pPr>
      <w:r>
        <w:rPr>
          <w:rFonts w:ascii="Times New Roman" w:hAnsi="Times New Roman" w:cs="Times New Roman"/>
          <w:b/>
          <w:sz w:val="24"/>
          <w:szCs w:val="24"/>
        </w:rPr>
        <w:t xml:space="preserve">Yürürlükten </w:t>
      </w:r>
      <w:r w:rsidR="00BE4DEA">
        <w:rPr>
          <w:rFonts w:ascii="Times New Roman" w:hAnsi="Times New Roman" w:cs="Times New Roman"/>
          <w:b/>
          <w:sz w:val="24"/>
          <w:szCs w:val="24"/>
        </w:rPr>
        <w:t>k</w:t>
      </w:r>
      <w:r>
        <w:rPr>
          <w:rFonts w:ascii="Times New Roman" w:hAnsi="Times New Roman" w:cs="Times New Roman"/>
          <w:b/>
          <w:sz w:val="24"/>
          <w:szCs w:val="24"/>
        </w:rPr>
        <w:t xml:space="preserve">aldırılan </w:t>
      </w:r>
      <w:r w:rsidR="000243CA">
        <w:rPr>
          <w:rFonts w:ascii="Times New Roman" w:hAnsi="Times New Roman" w:cs="Times New Roman"/>
          <w:b/>
          <w:sz w:val="24"/>
          <w:szCs w:val="24"/>
        </w:rPr>
        <w:t>m</w:t>
      </w:r>
      <w:r>
        <w:rPr>
          <w:rFonts w:ascii="Times New Roman" w:hAnsi="Times New Roman" w:cs="Times New Roman"/>
          <w:b/>
          <w:sz w:val="24"/>
          <w:szCs w:val="24"/>
        </w:rPr>
        <w:t>evzuat</w:t>
      </w:r>
    </w:p>
    <w:p w:rsidR="00DD2D97" w:rsidRDefault="00DF5C2C" w:rsidP="0087097C">
      <w:pPr>
        <w:pStyle w:val="Standard"/>
        <w:spacing w:before="240"/>
        <w:ind w:firstLine="426"/>
        <w:jc w:val="both"/>
      </w:pPr>
      <w:r>
        <w:rPr>
          <w:rFonts w:ascii="Times New Roman" w:hAnsi="Times New Roman" w:cs="Times New Roman"/>
          <w:b/>
          <w:sz w:val="24"/>
          <w:szCs w:val="24"/>
        </w:rPr>
        <w:t xml:space="preserve">MADDE </w:t>
      </w:r>
      <w:r w:rsidR="004A59D7">
        <w:rPr>
          <w:rFonts w:ascii="Times New Roman" w:hAnsi="Times New Roman" w:cs="Times New Roman"/>
          <w:b/>
          <w:sz w:val="24"/>
          <w:szCs w:val="24"/>
        </w:rPr>
        <w:t>2</w:t>
      </w:r>
      <w:r w:rsidR="00544C38">
        <w:rPr>
          <w:rFonts w:ascii="Times New Roman" w:hAnsi="Times New Roman" w:cs="Times New Roman"/>
          <w:b/>
          <w:sz w:val="24"/>
          <w:szCs w:val="24"/>
        </w:rPr>
        <w:t>0</w:t>
      </w:r>
      <w:r w:rsidR="00A72884">
        <w:rPr>
          <w:rFonts w:ascii="Times New Roman" w:hAnsi="Times New Roman" w:cs="Times New Roman"/>
          <w:b/>
          <w:sz w:val="24"/>
          <w:szCs w:val="24"/>
        </w:rPr>
        <w:t xml:space="preserve"> </w:t>
      </w:r>
      <w:r w:rsidR="00184058">
        <w:rPr>
          <w:rFonts w:ascii="Times New Roman" w:hAnsi="Times New Roman" w:cs="Times New Roman"/>
          <w:b/>
          <w:sz w:val="24"/>
          <w:szCs w:val="24"/>
        </w:rPr>
        <w:t>–</w:t>
      </w:r>
      <w:r w:rsidR="00311D24">
        <w:rPr>
          <w:rFonts w:ascii="Times New Roman" w:hAnsi="Times New Roman" w:cs="Times New Roman"/>
          <w:sz w:val="24"/>
          <w:szCs w:val="24"/>
        </w:rPr>
        <w:t xml:space="preserve"> </w:t>
      </w:r>
      <w:r w:rsidR="00184058">
        <w:rPr>
          <w:rFonts w:ascii="Times New Roman" w:hAnsi="Times New Roman" w:cs="Times New Roman"/>
          <w:sz w:val="24"/>
          <w:szCs w:val="24"/>
        </w:rPr>
        <w:t xml:space="preserve">(1)  </w:t>
      </w:r>
      <w:r w:rsidR="00A72884">
        <w:rPr>
          <w:rFonts w:ascii="Times New Roman" w:hAnsi="Times New Roman" w:cs="Times New Roman"/>
          <w:sz w:val="24"/>
          <w:szCs w:val="24"/>
        </w:rPr>
        <w:t xml:space="preserve">12 Aralık 2001 tarih ve 24611 sayılı Resmi </w:t>
      </w:r>
      <w:r w:rsidR="005A1916">
        <w:rPr>
          <w:rFonts w:ascii="Times New Roman" w:hAnsi="Times New Roman" w:cs="Times New Roman"/>
          <w:sz w:val="24"/>
          <w:szCs w:val="24"/>
        </w:rPr>
        <w:t>Gazete’de</w:t>
      </w:r>
      <w:r w:rsidR="00A72884">
        <w:rPr>
          <w:rFonts w:ascii="Times New Roman" w:hAnsi="Times New Roman" w:cs="Times New Roman"/>
          <w:sz w:val="24"/>
          <w:szCs w:val="24"/>
        </w:rPr>
        <w:t xml:space="preserve"> yayımlanan Türk Arama </w:t>
      </w:r>
      <w:r w:rsidR="00011271">
        <w:rPr>
          <w:rFonts w:ascii="Times New Roman" w:hAnsi="Times New Roman" w:cs="Times New Roman"/>
          <w:sz w:val="24"/>
          <w:szCs w:val="24"/>
        </w:rPr>
        <w:t xml:space="preserve">ve </w:t>
      </w:r>
      <w:r w:rsidR="00A72884">
        <w:rPr>
          <w:rFonts w:ascii="Times New Roman" w:hAnsi="Times New Roman" w:cs="Times New Roman"/>
          <w:sz w:val="24"/>
          <w:szCs w:val="24"/>
        </w:rPr>
        <w:t xml:space="preserve">Kurtarma Yönetmeliği </w:t>
      </w:r>
      <w:r w:rsidR="00011271">
        <w:rPr>
          <w:rFonts w:ascii="Times New Roman" w:hAnsi="Times New Roman" w:cs="Times New Roman"/>
          <w:sz w:val="24"/>
          <w:szCs w:val="24"/>
        </w:rPr>
        <w:t xml:space="preserve">ve 11 Temmuz 2002 tarih ve 24812 sayılı Resmi Gazete'de yayımlanan Ulusal Arama ve Kurtarma Planına İlişkin Tebliğ </w:t>
      </w:r>
      <w:r w:rsidR="00A72884">
        <w:rPr>
          <w:rFonts w:ascii="Times New Roman" w:hAnsi="Times New Roman" w:cs="Times New Roman"/>
          <w:sz w:val="24"/>
          <w:szCs w:val="24"/>
        </w:rPr>
        <w:t>yürürlükten kaldırılmıştır.</w:t>
      </w:r>
    </w:p>
    <w:p w:rsidR="00DD2D97" w:rsidRDefault="00A72884" w:rsidP="0087097C">
      <w:pPr>
        <w:pStyle w:val="Standard"/>
        <w:spacing w:before="240"/>
        <w:ind w:firstLine="426"/>
        <w:jc w:val="both"/>
      </w:pPr>
      <w:r>
        <w:rPr>
          <w:rFonts w:ascii="Times New Roman" w:hAnsi="Times New Roman" w:cs="Times New Roman"/>
          <w:b/>
          <w:sz w:val="24"/>
          <w:szCs w:val="24"/>
        </w:rPr>
        <w:t>Yürürlü</w:t>
      </w:r>
      <w:r w:rsidR="00BE4DEA">
        <w:rPr>
          <w:rFonts w:ascii="Times New Roman" w:hAnsi="Times New Roman" w:cs="Times New Roman"/>
          <w:b/>
          <w:sz w:val="24"/>
          <w:szCs w:val="24"/>
        </w:rPr>
        <w:t>k</w:t>
      </w:r>
    </w:p>
    <w:p w:rsidR="00DD2D97" w:rsidRDefault="00DF5C2C" w:rsidP="0087097C">
      <w:pPr>
        <w:pStyle w:val="Standard"/>
        <w:spacing w:before="240"/>
        <w:ind w:firstLine="426"/>
        <w:jc w:val="both"/>
      </w:pPr>
      <w:r>
        <w:rPr>
          <w:rFonts w:ascii="Times New Roman" w:hAnsi="Times New Roman" w:cs="Times New Roman"/>
          <w:b/>
          <w:sz w:val="24"/>
          <w:szCs w:val="24"/>
        </w:rPr>
        <w:t xml:space="preserve">MADDE </w:t>
      </w:r>
      <w:r w:rsidR="004A59D7">
        <w:rPr>
          <w:rFonts w:ascii="Times New Roman" w:hAnsi="Times New Roman" w:cs="Times New Roman"/>
          <w:b/>
          <w:sz w:val="24"/>
          <w:szCs w:val="24"/>
        </w:rPr>
        <w:t>2</w:t>
      </w:r>
      <w:r w:rsidR="00544C38">
        <w:rPr>
          <w:rFonts w:ascii="Times New Roman" w:hAnsi="Times New Roman" w:cs="Times New Roman"/>
          <w:b/>
          <w:sz w:val="24"/>
          <w:szCs w:val="24"/>
        </w:rPr>
        <w:t>1</w:t>
      </w:r>
      <w:r w:rsidR="00A72884">
        <w:rPr>
          <w:rFonts w:ascii="Times New Roman" w:hAnsi="Times New Roman" w:cs="Times New Roman"/>
          <w:b/>
          <w:sz w:val="24"/>
          <w:szCs w:val="24"/>
        </w:rPr>
        <w:t xml:space="preserve"> </w:t>
      </w:r>
      <w:r w:rsidR="00184058">
        <w:rPr>
          <w:rFonts w:ascii="Times New Roman" w:hAnsi="Times New Roman" w:cs="Times New Roman"/>
          <w:b/>
          <w:sz w:val="24"/>
          <w:szCs w:val="24"/>
        </w:rPr>
        <w:t>–</w:t>
      </w:r>
      <w:r w:rsidR="00A72884">
        <w:rPr>
          <w:rFonts w:ascii="Times New Roman" w:hAnsi="Times New Roman" w:cs="Times New Roman"/>
          <w:b/>
          <w:sz w:val="24"/>
          <w:szCs w:val="24"/>
        </w:rPr>
        <w:t xml:space="preserve"> </w:t>
      </w:r>
      <w:r w:rsidR="00184058" w:rsidRPr="00184058">
        <w:rPr>
          <w:rFonts w:ascii="Times New Roman" w:hAnsi="Times New Roman" w:cs="Times New Roman"/>
          <w:sz w:val="24"/>
          <w:szCs w:val="24"/>
        </w:rPr>
        <w:t>(1)</w:t>
      </w:r>
      <w:r w:rsidR="00184058">
        <w:rPr>
          <w:rFonts w:ascii="Times New Roman" w:hAnsi="Times New Roman" w:cs="Times New Roman"/>
          <w:b/>
          <w:sz w:val="24"/>
          <w:szCs w:val="24"/>
        </w:rPr>
        <w:t xml:space="preserve"> </w:t>
      </w:r>
      <w:r w:rsidR="00A72884">
        <w:rPr>
          <w:rFonts w:ascii="Times New Roman" w:hAnsi="Times New Roman" w:cs="Times New Roman"/>
          <w:sz w:val="24"/>
          <w:szCs w:val="24"/>
        </w:rPr>
        <w:t>Bu yönetmelik Resmi Gazetede yayımlandığı tarih itibariyle yürürlüğe girer.</w:t>
      </w:r>
    </w:p>
    <w:p w:rsidR="00DD2D97" w:rsidRDefault="00A72884" w:rsidP="0087097C">
      <w:pPr>
        <w:pStyle w:val="Standard"/>
        <w:spacing w:before="240"/>
        <w:ind w:firstLine="426"/>
        <w:jc w:val="both"/>
      </w:pPr>
      <w:r>
        <w:rPr>
          <w:rFonts w:ascii="Times New Roman" w:hAnsi="Times New Roman" w:cs="Times New Roman"/>
          <w:b/>
          <w:sz w:val="24"/>
          <w:szCs w:val="24"/>
        </w:rPr>
        <w:t>Yürütme</w:t>
      </w:r>
    </w:p>
    <w:p w:rsidR="00EA1ED9" w:rsidRDefault="00DF5C2C" w:rsidP="0087097C">
      <w:pPr>
        <w:pStyle w:val="Standard"/>
        <w:spacing w:before="240"/>
        <w:ind w:firstLine="426"/>
        <w:jc w:val="both"/>
      </w:pPr>
      <w:r>
        <w:rPr>
          <w:rFonts w:ascii="Times New Roman" w:hAnsi="Times New Roman" w:cs="Times New Roman"/>
          <w:b/>
          <w:sz w:val="24"/>
          <w:szCs w:val="24"/>
        </w:rPr>
        <w:t xml:space="preserve">MADDE </w:t>
      </w:r>
      <w:r w:rsidR="004A59D7">
        <w:rPr>
          <w:rFonts w:ascii="Times New Roman" w:hAnsi="Times New Roman" w:cs="Times New Roman"/>
          <w:b/>
          <w:sz w:val="24"/>
          <w:szCs w:val="24"/>
        </w:rPr>
        <w:t>2</w:t>
      </w:r>
      <w:r w:rsidR="00544C38">
        <w:rPr>
          <w:rFonts w:ascii="Times New Roman" w:hAnsi="Times New Roman" w:cs="Times New Roman"/>
          <w:b/>
          <w:sz w:val="24"/>
          <w:szCs w:val="24"/>
        </w:rPr>
        <w:t>2</w:t>
      </w:r>
      <w:r w:rsidR="00A72884">
        <w:rPr>
          <w:rFonts w:ascii="Times New Roman" w:hAnsi="Times New Roman" w:cs="Times New Roman"/>
          <w:b/>
          <w:sz w:val="24"/>
          <w:szCs w:val="24"/>
        </w:rPr>
        <w:t xml:space="preserve"> </w:t>
      </w:r>
      <w:r w:rsidR="00184058">
        <w:rPr>
          <w:rFonts w:ascii="Times New Roman" w:hAnsi="Times New Roman" w:cs="Times New Roman"/>
          <w:b/>
          <w:sz w:val="24"/>
          <w:szCs w:val="24"/>
        </w:rPr>
        <w:t xml:space="preserve">– </w:t>
      </w:r>
      <w:r w:rsidR="00184058" w:rsidRPr="00184058">
        <w:rPr>
          <w:rFonts w:ascii="Times New Roman" w:hAnsi="Times New Roman" w:cs="Times New Roman"/>
          <w:sz w:val="24"/>
          <w:szCs w:val="24"/>
        </w:rPr>
        <w:t xml:space="preserve">(1) </w:t>
      </w:r>
      <w:r w:rsidR="00A72884" w:rsidRPr="00184058">
        <w:rPr>
          <w:rFonts w:ascii="Times New Roman" w:hAnsi="Times New Roman" w:cs="Times New Roman"/>
          <w:sz w:val="24"/>
          <w:szCs w:val="24"/>
        </w:rPr>
        <w:t xml:space="preserve"> </w:t>
      </w:r>
      <w:r w:rsidR="00A72884">
        <w:rPr>
          <w:rFonts w:ascii="Times New Roman" w:hAnsi="Times New Roman" w:cs="Times New Roman"/>
          <w:sz w:val="24"/>
          <w:szCs w:val="24"/>
        </w:rPr>
        <w:t xml:space="preserve">Bu yönetmelik hükümlerini </w:t>
      </w:r>
      <w:r w:rsidR="009A2854">
        <w:rPr>
          <w:rFonts w:ascii="Times New Roman" w:hAnsi="Times New Roman" w:cs="Times New Roman"/>
          <w:sz w:val="24"/>
          <w:szCs w:val="24"/>
        </w:rPr>
        <w:t>Cumhurbaşkanı</w:t>
      </w:r>
      <w:r w:rsidR="00A72884">
        <w:rPr>
          <w:rFonts w:ascii="Times New Roman" w:hAnsi="Times New Roman" w:cs="Times New Roman"/>
          <w:sz w:val="24"/>
          <w:szCs w:val="24"/>
        </w:rPr>
        <w:t xml:space="preserve"> yürütür.</w:t>
      </w:r>
    </w:p>
    <w:p w:rsidR="00EA1ED9" w:rsidRDefault="00EA1ED9" w:rsidP="00161086">
      <w:pPr>
        <w:pStyle w:val="Standard"/>
        <w:spacing w:before="240"/>
        <w:sectPr w:rsidR="00EA1ED9">
          <w:headerReference w:type="default" r:id="rId8"/>
          <w:footerReference w:type="even" r:id="rId9"/>
          <w:footerReference w:type="default" r:id="rId10"/>
          <w:pgSz w:w="11906" w:h="16838"/>
          <w:pgMar w:top="1417" w:right="1133" w:bottom="1417" w:left="1417" w:header="708" w:footer="708" w:gutter="0"/>
          <w:cols w:space="708"/>
        </w:sectPr>
      </w:pPr>
    </w:p>
    <w:p w:rsidR="00DD2D97" w:rsidRDefault="00A72884" w:rsidP="00EB56C1">
      <w:pPr>
        <w:pStyle w:val="Standard"/>
        <w:spacing w:before="240"/>
        <w:jc w:val="both"/>
      </w:pPr>
      <w:r>
        <w:rPr>
          <w:rFonts w:ascii="Times New Roman" w:hAnsi="Times New Roman" w:cs="Times New Roman"/>
          <w:b/>
          <w:sz w:val="24"/>
          <w:szCs w:val="24"/>
        </w:rPr>
        <w:t>E</w:t>
      </w:r>
      <w:r w:rsidR="0057221D">
        <w:rPr>
          <w:rFonts w:ascii="Times New Roman" w:hAnsi="Times New Roman" w:cs="Times New Roman"/>
          <w:b/>
          <w:sz w:val="24"/>
          <w:szCs w:val="24"/>
        </w:rPr>
        <w:t>k-</w:t>
      </w:r>
      <w:r>
        <w:rPr>
          <w:rFonts w:ascii="Times New Roman" w:hAnsi="Times New Roman" w:cs="Times New Roman"/>
          <w:b/>
          <w:sz w:val="24"/>
          <w:szCs w:val="24"/>
        </w:rPr>
        <w:t>1 TÜRK ARAMA KURTARMA BÖLGESİ</w:t>
      </w:r>
    </w:p>
    <w:p w:rsidR="00557294" w:rsidRDefault="00557294" w:rsidP="00557294">
      <w:pPr>
        <w:pStyle w:val="Standard"/>
        <w:numPr>
          <w:ilvl w:val="0"/>
          <w:numId w:val="108"/>
        </w:numPr>
        <w:jc w:val="both"/>
        <w:rPr>
          <w:rFonts w:ascii="Times New Roman" w:hAnsi="Times New Roman" w:cs="Times New Roman"/>
          <w:sz w:val="24"/>
          <w:szCs w:val="24"/>
        </w:rPr>
      </w:pPr>
      <w:r>
        <w:rPr>
          <w:rFonts w:ascii="Times New Roman" w:hAnsi="Times New Roman" w:cs="Times New Roman"/>
          <w:sz w:val="24"/>
          <w:szCs w:val="24"/>
        </w:rPr>
        <w:t>Türk Arama Kurtarma Bölgesi aşağıda belirtilen sınırlar içerisinde kalan deniz sahası, kara ülkesi, ülkemiz adaları ve karasal iç suları kapsar.</w:t>
      </w:r>
    </w:p>
    <w:p w:rsidR="00557294" w:rsidRPr="008B5563" w:rsidRDefault="00557294" w:rsidP="00557294">
      <w:pPr>
        <w:pStyle w:val="Standard"/>
        <w:numPr>
          <w:ilvl w:val="0"/>
          <w:numId w:val="108"/>
        </w:numPr>
        <w:jc w:val="both"/>
        <w:rPr>
          <w:rFonts w:ascii="Times New Roman" w:hAnsi="Times New Roman" w:cs="Times New Roman"/>
          <w:sz w:val="24"/>
          <w:szCs w:val="24"/>
        </w:rPr>
      </w:pPr>
      <w:r>
        <w:rPr>
          <w:rFonts w:ascii="Times New Roman" w:hAnsi="Times New Roman" w:cs="Times New Roman"/>
          <w:sz w:val="24"/>
          <w:szCs w:val="24"/>
        </w:rPr>
        <w:t xml:space="preserve">MM noktası ile </w:t>
      </w:r>
      <w:r>
        <w:rPr>
          <w:rFonts w:ascii="Times New Roman" w:hAnsi="Times New Roman" w:cs="Times New Roman"/>
          <w:sz w:val="24"/>
          <w:szCs w:val="24"/>
        </w:rPr>
        <w:t>kara hududu arasında kalan</w:t>
      </w:r>
      <w:r>
        <w:rPr>
          <w:rFonts w:ascii="Times New Roman" w:hAnsi="Times New Roman" w:cs="Times New Roman"/>
          <w:sz w:val="24"/>
          <w:szCs w:val="24"/>
        </w:rPr>
        <w:t xml:space="preserve"> sınır</w:t>
      </w:r>
      <w:r>
        <w:rPr>
          <w:rFonts w:ascii="Times New Roman" w:hAnsi="Times New Roman" w:cs="Times New Roman"/>
          <w:sz w:val="24"/>
          <w:szCs w:val="24"/>
        </w:rPr>
        <w:t xml:space="preserve"> için</w:t>
      </w:r>
      <w:r>
        <w:rPr>
          <w:rFonts w:ascii="Times New Roman" w:hAnsi="Times New Roman" w:cs="Times New Roman"/>
          <w:sz w:val="24"/>
          <w:szCs w:val="24"/>
        </w:rPr>
        <w:t xml:space="preserve">, 4 Aralık 1997 tarihinde Sofya’da imzalanan Türkiye Cumhuriyeti ile Bulgaristan Cumhuriyeti Arasında Mutludere/Rezovska Deresi Mansap Bölgesindeki Sınırın Belirlenmesi ve İki Ülke Arasında Karadeniz’de Deniz Yetki Alanlarının Sınırlandırılması Anlaşması </w:t>
      </w:r>
      <w:r>
        <w:rPr>
          <w:rFonts w:ascii="Times New Roman" w:hAnsi="Times New Roman" w:cs="Times New Roman"/>
          <w:sz w:val="24"/>
          <w:szCs w:val="24"/>
        </w:rPr>
        <w:t>hükümleri</w:t>
      </w:r>
      <w:r>
        <w:rPr>
          <w:rFonts w:ascii="Times New Roman" w:hAnsi="Times New Roman" w:cs="Times New Roman"/>
          <w:sz w:val="24"/>
          <w:szCs w:val="24"/>
        </w:rPr>
        <w:t xml:space="preserve"> uygulanır.</w:t>
      </w:r>
      <w:r w:rsidRPr="008B5563">
        <w:rPr>
          <w:noProof/>
          <w:lang w:val="en-GB" w:eastAsia="en-GB"/>
        </w:rPr>
        <w:t xml:space="preserve"> </w:t>
      </w:r>
    </w:p>
    <w:tbl>
      <w:tblPr>
        <w:tblStyle w:val="TabloKlavuzu"/>
        <w:tblW w:w="14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6"/>
        <w:gridCol w:w="5104"/>
      </w:tblGrid>
      <w:tr w:rsidR="00557294" w:rsidTr="00A0305C">
        <w:tc>
          <w:tcPr>
            <w:tcW w:w="8516" w:type="dxa"/>
          </w:tcPr>
          <w:p w:rsidR="00557294" w:rsidRDefault="00557294" w:rsidP="00A0305C">
            <w:pPr>
              <w:pStyle w:val="Standard"/>
              <w:jc w:val="both"/>
              <w:rPr>
                <w:rFonts w:ascii="Times New Roman" w:hAnsi="Times New Roman" w:cs="Times New Roman"/>
                <w:sz w:val="24"/>
                <w:szCs w:val="24"/>
              </w:rPr>
            </w:pPr>
            <w:r>
              <w:rPr>
                <w:noProof/>
                <w:lang w:val="en-GB" w:eastAsia="en-GB"/>
              </w:rPr>
              <w:drawing>
                <wp:inline distT="0" distB="0" distL="0" distR="0" wp14:anchorId="48B49EBA" wp14:editId="543A136B">
                  <wp:extent cx="5572125" cy="3707765"/>
                  <wp:effectExtent l="19050" t="19050" r="28575" b="26035"/>
                  <wp:docPr id="1" name="Picture 1" descr="Presentation2/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2/Slide1.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285" t="1631" r="14950" b="7614"/>
                          <a:stretch/>
                        </pic:blipFill>
                        <pic:spPr bwMode="auto">
                          <a:xfrm>
                            <a:off x="0" y="0"/>
                            <a:ext cx="5665287" cy="3769756"/>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tc>
        <w:tc>
          <w:tcPr>
            <w:tcW w:w="5654" w:type="dxa"/>
          </w:tcPr>
          <w:tbl>
            <w:tblPr>
              <w:tblpPr w:leftFromText="141" w:rightFromText="141" w:vertAnchor="text" w:horzAnchor="margin" w:tblpY="182"/>
              <w:tblOverlap w:val="never"/>
              <w:tblW w:w="4394" w:type="dxa"/>
              <w:tblCellMar>
                <w:left w:w="70" w:type="dxa"/>
                <w:right w:w="70" w:type="dxa"/>
              </w:tblCellMar>
              <w:tblLook w:val="0000" w:firstRow="0" w:lastRow="0" w:firstColumn="0" w:lastColumn="0" w:noHBand="0" w:noVBand="0"/>
            </w:tblPr>
            <w:tblGrid>
              <w:gridCol w:w="709"/>
              <w:gridCol w:w="1847"/>
              <w:gridCol w:w="1838"/>
            </w:tblGrid>
            <w:tr w:rsidR="00557294" w:rsidRPr="008B5563" w:rsidTr="00A0305C">
              <w:tc>
                <w:tcPr>
                  <w:tcW w:w="709" w:type="dxa"/>
                  <w:tcBorders>
                    <w:top w:val="single" w:sz="4" w:space="0" w:color="000000"/>
                    <w:left w:val="single" w:sz="4" w:space="0" w:color="000000"/>
                    <w:bottom w:val="single" w:sz="4" w:space="0" w:color="000000"/>
                  </w:tcBorders>
                  <w:shd w:val="clear" w:color="auto" w:fill="auto"/>
                  <w:vAlign w:val="center"/>
                </w:tcPr>
                <w:p w:rsidR="00557294" w:rsidRPr="008B5563" w:rsidRDefault="00557294" w:rsidP="00A0305C">
                  <w:pPr>
                    <w:spacing w:after="0" w:line="240" w:lineRule="auto"/>
                    <w:jc w:val="both"/>
                    <w:rPr>
                      <w:rFonts w:ascii="Times New Roman" w:eastAsia="Times New Roman" w:hAnsi="Times New Roman" w:cs="Times New Roman"/>
                      <w:b/>
                      <w:bCs/>
                      <w:color w:val="000000"/>
                      <w:sz w:val="20"/>
                      <w:szCs w:val="20"/>
                      <w:lang w:val="de-DE"/>
                    </w:rPr>
                  </w:pPr>
                  <w:r w:rsidRPr="008B5563">
                    <w:rPr>
                      <w:rFonts w:ascii="Times New Roman" w:eastAsia="Times New Roman" w:hAnsi="Times New Roman" w:cs="Times New Roman"/>
                      <w:b/>
                      <w:bCs/>
                      <w:color w:val="000000"/>
                      <w:sz w:val="20"/>
                      <w:szCs w:val="20"/>
                      <w:lang w:val="de-DE"/>
                    </w:rPr>
                    <w:t>AA</w:t>
                  </w:r>
                </w:p>
              </w:tc>
              <w:tc>
                <w:tcPr>
                  <w:tcW w:w="1847" w:type="dxa"/>
                  <w:tcBorders>
                    <w:top w:val="single" w:sz="4" w:space="0" w:color="000000"/>
                    <w:left w:val="single" w:sz="4" w:space="0" w:color="000000"/>
                    <w:bottom w:val="single" w:sz="4" w:space="0" w:color="000000"/>
                  </w:tcBorders>
                  <w:shd w:val="clear" w:color="auto" w:fill="auto"/>
                  <w:vAlign w:val="center"/>
                </w:tcPr>
                <w:p w:rsidR="00557294" w:rsidRPr="008B5563" w:rsidRDefault="00557294" w:rsidP="00A0305C">
                  <w:pPr>
                    <w:spacing w:after="0" w:line="240" w:lineRule="auto"/>
                    <w:jc w:val="both"/>
                    <w:rPr>
                      <w:rFonts w:ascii="Times New Roman" w:eastAsia="Times New Roman" w:hAnsi="Times New Roman" w:cs="Times New Roman"/>
                      <w:b/>
                      <w:bCs/>
                      <w:color w:val="000000"/>
                      <w:sz w:val="20"/>
                      <w:szCs w:val="20"/>
                      <w:lang w:val="de-DE"/>
                    </w:rPr>
                  </w:pPr>
                  <w:r w:rsidRPr="008B5563">
                    <w:rPr>
                      <w:rFonts w:ascii="Times New Roman" w:eastAsia="Times New Roman" w:hAnsi="Times New Roman" w:cs="Times New Roman"/>
                      <w:b/>
                      <w:bCs/>
                      <w:color w:val="000000"/>
                      <w:sz w:val="20"/>
                      <w:szCs w:val="20"/>
                      <w:lang w:val="de-DE"/>
                    </w:rPr>
                    <w:t>41° 31' 18.39" K</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294" w:rsidRPr="008B5563" w:rsidRDefault="00557294" w:rsidP="00A0305C">
                  <w:pPr>
                    <w:spacing w:after="0" w:line="240" w:lineRule="auto"/>
                    <w:jc w:val="both"/>
                    <w:rPr>
                      <w:sz w:val="20"/>
                      <w:szCs w:val="20"/>
                    </w:rPr>
                  </w:pPr>
                  <w:r w:rsidRPr="008B5563">
                    <w:rPr>
                      <w:rFonts w:ascii="Times New Roman" w:eastAsia="Times New Roman" w:hAnsi="Times New Roman" w:cs="Times New Roman"/>
                      <w:b/>
                      <w:bCs/>
                      <w:color w:val="000000"/>
                      <w:sz w:val="20"/>
                      <w:szCs w:val="20"/>
                      <w:lang w:val="de-DE"/>
                    </w:rPr>
                    <w:t>041° 32' 55.06" D</w:t>
                  </w:r>
                </w:p>
              </w:tc>
            </w:tr>
            <w:tr w:rsidR="00557294" w:rsidRPr="008B5563" w:rsidTr="00A0305C">
              <w:trPr>
                <w:trHeight w:val="240"/>
              </w:trPr>
              <w:tc>
                <w:tcPr>
                  <w:tcW w:w="709" w:type="dxa"/>
                  <w:tcBorders>
                    <w:top w:val="single" w:sz="4" w:space="0" w:color="000000"/>
                    <w:left w:val="single" w:sz="4" w:space="0" w:color="000000"/>
                    <w:bottom w:val="single" w:sz="4" w:space="0" w:color="000000"/>
                  </w:tcBorders>
                  <w:shd w:val="clear" w:color="auto" w:fill="auto"/>
                  <w:vAlign w:val="center"/>
                </w:tcPr>
                <w:p w:rsidR="00557294" w:rsidRPr="008B5563" w:rsidRDefault="00557294" w:rsidP="00A0305C">
                  <w:pPr>
                    <w:spacing w:after="0" w:line="240" w:lineRule="auto"/>
                    <w:jc w:val="both"/>
                    <w:rPr>
                      <w:rFonts w:ascii="Times New Roman" w:eastAsia="Times New Roman" w:hAnsi="Times New Roman" w:cs="Times New Roman"/>
                      <w:b/>
                      <w:bCs/>
                      <w:color w:val="000000"/>
                      <w:sz w:val="20"/>
                      <w:szCs w:val="20"/>
                      <w:lang w:val="de-DE"/>
                    </w:rPr>
                  </w:pPr>
                  <w:r w:rsidRPr="008B5563">
                    <w:rPr>
                      <w:rFonts w:ascii="Times New Roman" w:eastAsia="Times New Roman" w:hAnsi="Times New Roman" w:cs="Times New Roman"/>
                      <w:b/>
                      <w:bCs/>
                      <w:color w:val="000000"/>
                      <w:sz w:val="20"/>
                      <w:szCs w:val="20"/>
                      <w:lang w:val="de-DE"/>
                    </w:rPr>
                    <w:t>BB</w:t>
                  </w:r>
                </w:p>
              </w:tc>
              <w:tc>
                <w:tcPr>
                  <w:tcW w:w="1847" w:type="dxa"/>
                  <w:tcBorders>
                    <w:top w:val="single" w:sz="4" w:space="0" w:color="000000"/>
                    <w:left w:val="single" w:sz="4" w:space="0" w:color="000000"/>
                    <w:bottom w:val="single" w:sz="4" w:space="0" w:color="000000"/>
                  </w:tcBorders>
                  <w:shd w:val="clear" w:color="auto" w:fill="auto"/>
                  <w:vAlign w:val="center"/>
                </w:tcPr>
                <w:p w:rsidR="00557294" w:rsidRPr="008B5563" w:rsidRDefault="00557294" w:rsidP="00A0305C">
                  <w:pPr>
                    <w:spacing w:after="0" w:line="240" w:lineRule="auto"/>
                    <w:jc w:val="both"/>
                    <w:rPr>
                      <w:rFonts w:ascii="Times New Roman" w:eastAsia="Arial Unicode MS" w:hAnsi="Times New Roman" w:cs="Times New Roman"/>
                      <w:b/>
                      <w:bCs/>
                      <w:color w:val="000000"/>
                      <w:sz w:val="20"/>
                      <w:szCs w:val="20"/>
                      <w:lang w:val="de-DE"/>
                    </w:rPr>
                  </w:pPr>
                  <w:r w:rsidRPr="008B5563">
                    <w:rPr>
                      <w:rFonts w:ascii="Times New Roman" w:eastAsia="Times New Roman" w:hAnsi="Times New Roman" w:cs="Times New Roman"/>
                      <w:b/>
                      <w:bCs/>
                      <w:color w:val="000000"/>
                      <w:sz w:val="20"/>
                      <w:szCs w:val="20"/>
                      <w:lang w:val="de-DE"/>
                    </w:rPr>
                    <w:t>41° 35' 43.41" K</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294" w:rsidRPr="008B5563" w:rsidRDefault="00557294" w:rsidP="00A0305C">
                  <w:pPr>
                    <w:spacing w:after="0" w:line="240" w:lineRule="auto"/>
                    <w:jc w:val="both"/>
                    <w:rPr>
                      <w:sz w:val="20"/>
                      <w:szCs w:val="20"/>
                    </w:rPr>
                  </w:pPr>
                  <w:r w:rsidRPr="008B5563">
                    <w:rPr>
                      <w:rFonts w:ascii="Times New Roman" w:eastAsia="Arial Unicode MS" w:hAnsi="Times New Roman" w:cs="Times New Roman"/>
                      <w:b/>
                      <w:bCs/>
                      <w:color w:val="000000"/>
                      <w:sz w:val="20"/>
                      <w:szCs w:val="20"/>
                      <w:lang w:val="de-DE"/>
                    </w:rPr>
                    <w:t>041° 16' 40.88" D</w:t>
                  </w:r>
                </w:p>
              </w:tc>
            </w:tr>
            <w:tr w:rsidR="00557294" w:rsidRPr="008B5563" w:rsidTr="00A0305C">
              <w:trPr>
                <w:trHeight w:val="240"/>
              </w:trPr>
              <w:tc>
                <w:tcPr>
                  <w:tcW w:w="709" w:type="dxa"/>
                  <w:tcBorders>
                    <w:top w:val="single" w:sz="4" w:space="0" w:color="000000"/>
                    <w:left w:val="single" w:sz="4" w:space="0" w:color="000000"/>
                    <w:bottom w:val="single" w:sz="4" w:space="0" w:color="000000"/>
                  </w:tcBorders>
                  <w:shd w:val="clear" w:color="auto" w:fill="auto"/>
                  <w:vAlign w:val="center"/>
                </w:tcPr>
                <w:p w:rsidR="00557294" w:rsidRPr="008B5563" w:rsidRDefault="00557294" w:rsidP="00A0305C">
                  <w:pPr>
                    <w:spacing w:after="0" w:line="240" w:lineRule="auto"/>
                    <w:jc w:val="both"/>
                    <w:rPr>
                      <w:rFonts w:ascii="Times New Roman" w:eastAsia="Times New Roman" w:hAnsi="Times New Roman" w:cs="Times New Roman"/>
                      <w:b/>
                      <w:bCs/>
                      <w:color w:val="000000"/>
                      <w:sz w:val="20"/>
                      <w:szCs w:val="20"/>
                      <w:lang w:val="de-DE"/>
                    </w:rPr>
                  </w:pPr>
                  <w:r w:rsidRPr="008B5563">
                    <w:rPr>
                      <w:rFonts w:ascii="Times New Roman" w:eastAsia="Times New Roman" w:hAnsi="Times New Roman" w:cs="Times New Roman"/>
                      <w:b/>
                      <w:bCs/>
                      <w:color w:val="000000"/>
                      <w:sz w:val="20"/>
                      <w:szCs w:val="20"/>
                      <w:lang w:val="de-DE"/>
                    </w:rPr>
                    <w:t>CC</w:t>
                  </w:r>
                </w:p>
              </w:tc>
              <w:tc>
                <w:tcPr>
                  <w:tcW w:w="1847" w:type="dxa"/>
                  <w:tcBorders>
                    <w:top w:val="single" w:sz="4" w:space="0" w:color="000000"/>
                    <w:left w:val="single" w:sz="4" w:space="0" w:color="000000"/>
                    <w:bottom w:val="single" w:sz="4" w:space="0" w:color="000000"/>
                  </w:tcBorders>
                  <w:shd w:val="clear" w:color="auto" w:fill="auto"/>
                  <w:vAlign w:val="center"/>
                </w:tcPr>
                <w:p w:rsidR="00557294" w:rsidRPr="008B5563" w:rsidRDefault="00557294" w:rsidP="00A0305C">
                  <w:pPr>
                    <w:spacing w:after="0" w:line="240" w:lineRule="auto"/>
                    <w:jc w:val="both"/>
                    <w:rPr>
                      <w:rFonts w:ascii="Times New Roman" w:eastAsia="Arial Unicode MS" w:hAnsi="Times New Roman" w:cs="Times New Roman"/>
                      <w:b/>
                      <w:bCs/>
                      <w:color w:val="000000"/>
                      <w:sz w:val="20"/>
                      <w:szCs w:val="20"/>
                      <w:lang w:val="de-DE"/>
                    </w:rPr>
                  </w:pPr>
                  <w:r w:rsidRPr="008B5563">
                    <w:rPr>
                      <w:rFonts w:ascii="Times New Roman" w:eastAsia="Times New Roman" w:hAnsi="Times New Roman" w:cs="Times New Roman"/>
                      <w:b/>
                      <w:bCs/>
                      <w:color w:val="000000"/>
                      <w:sz w:val="20"/>
                      <w:szCs w:val="20"/>
                      <w:lang w:val="de-DE"/>
                    </w:rPr>
                    <w:t>41° 57' 00" K</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294" w:rsidRPr="008B5563" w:rsidRDefault="00557294" w:rsidP="00A0305C">
                  <w:pPr>
                    <w:spacing w:after="0" w:line="240" w:lineRule="auto"/>
                    <w:jc w:val="both"/>
                    <w:rPr>
                      <w:sz w:val="20"/>
                      <w:szCs w:val="20"/>
                    </w:rPr>
                  </w:pPr>
                  <w:r w:rsidRPr="008B5563">
                    <w:rPr>
                      <w:rFonts w:ascii="Times New Roman" w:eastAsia="Arial Unicode MS" w:hAnsi="Times New Roman" w:cs="Times New Roman"/>
                      <w:b/>
                      <w:bCs/>
                      <w:color w:val="000000"/>
                      <w:sz w:val="20"/>
                      <w:szCs w:val="20"/>
                      <w:lang w:val="de-DE"/>
                    </w:rPr>
                    <w:t>040° 41' 33" D</w:t>
                  </w:r>
                </w:p>
              </w:tc>
            </w:tr>
            <w:tr w:rsidR="00557294" w:rsidRPr="008B5563" w:rsidTr="00A0305C">
              <w:trPr>
                <w:trHeight w:val="240"/>
              </w:trPr>
              <w:tc>
                <w:tcPr>
                  <w:tcW w:w="709" w:type="dxa"/>
                  <w:tcBorders>
                    <w:top w:val="single" w:sz="4" w:space="0" w:color="000000"/>
                    <w:left w:val="single" w:sz="4" w:space="0" w:color="000000"/>
                    <w:bottom w:val="single" w:sz="4" w:space="0" w:color="000000"/>
                  </w:tcBorders>
                  <w:shd w:val="clear" w:color="auto" w:fill="auto"/>
                  <w:vAlign w:val="center"/>
                </w:tcPr>
                <w:p w:rsidR="00557294" w:rsidRPr="008B5563" w:rsidRDefault="00557294" w:rsidP="00A0305C">
                  <w:pPr>
                    <w:spacing w:after="0" w:line="240" w:lineRule="auto"/>
                    <w:jc w:val="both"/>
                    <w:rPr>
                      <w:rFonts w:ascii="Times New Roman" w:eastAsia="Times New Roman" w:hAnsi="Times New Roman" w:cs="Times New Roman"/>
                      <w:b/>
                      <w:bCs/>
                      <w:color w:val="000000"/>
                      <w:sz w:val="20"/>
                      <w:szCs w:val="20"/>
                      <w:lang w:val="de-DE"/>
                    </w:rPr>
                  </w:pPr>
                  <w:r w:rsidRPr="008B5563">
                    <w:rPr>
                      <w:rFonts w:ascii="Times New Roman" w:eastAsia="Times New Roman" w:hAnsi="Times New Roman" w:cs="Times New Roman"/>
                      <w:b/>
                      <w:bCs/>
                      <w:color w:val="000000"/>
                      <w:sz w:val="20"/>
                      <w:szCs w:val="20"/>
                      <w:lang w:val="de-DE"/>
                    </w:rPr>
                    <w:t>DD</w:t>
                  </w:r>
                </w:p>
              </w:tc>
              <w:tc>
                <w:tcPr>
                  <w:tcW w:w="1847" w:type="dxa"/>
                  <w:tcBorders>
                    <w:top w:val="single" w:sz="4" w:space="0" w:color="000000"/>
                    <w:left w:val="single" w:sz="4" w:space="0" w:color="000000"/>
                    <w:bottom w:val="single" w:sz="4" w:space="0" w:color="000000"/>
                  </w:tcBorders>
                  <w:shd w:val="clear" w:color="auto" w:fill="auto"/>
                  <w:vAlign w:val="center"/>
                </w:tcPr>
                <w:p w:rsidR="00557294" w:rsidRPr="008B5563" w:rsidRDefault="00557294" w:rsidP="00A0305C">
                  <w:pPr>
                    <w:spacing w:after="0" w:line="240" w:lineRule="auto"/>
                    <w:jc w:val="both"/>
                    <w:rPr>
                      <w:rFonts w:ascii="Times New Roman" w:eastAsia="Arial Unicode MS" w:hAnsi="Times New Roman" w:cs="Times New Roman"/>
                      <w:b/>
                      <w:bCs/>
                      <w:color w:val="000000"/>
                      <w:sz w:val="20"/>
                      <w:szCs w:val="20"/>
                      <w:lang w:val="de-DE"/>
                    </w:rPr>
                  </w:pPr>
                  <w:r w:rsidRPr="008B5563">
                    <w:rPr>
                      <w:rFonts w:ascii="Times New Roman" w:eastAsia="Times New Roman" w:hAnsi="Times New Roman" w:cs="Times New Roman"/>
                      <w:b/>
                      <w:bCs/>
                      <w:color w:val="000000"/>
                      <w:sz w:val="20"/>
                      <w:szCs w:val="20"/>
                      <w:lang w:val="de-DE"/>
                    </w:rPr>
                    <w:t>42° 01' 52" K</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294" w:rsidRPr="008B5563" w:rsidRDefault="00557294" w:rsidP="00A0305C">
                  <w:pPr>
                    <w:spacing w:after="0" w:line="240" w:lineRule="auto"/>
                    <w:jc w:val="both"/>
                    <w:rPr>
                      <w:sz w:val="20"/>
                      <w:szCs w:val="20"/>
                    </w:rPr>
                  </w:pPr>
                  <w:r w:rsidRPr="008B5563">
                    <w:rPr>
                      <w:rFonts w:ascii="Times New Roman" w:eastAsia="Arial Unicode MS" w:hAnsi="Times New Roman" w:cs="Times New Roman"/>
                      <w:b/>
                      <w:bCs/>
                      <w:color w:val="000000"/>
                      <w:sz w:val="20"/>
                      <w:szCs w:val="20"/>
                      <w:lang w:val="de-DE"/>
                    </w:rPr>
                    <w:t>040° 26' 00" D</w:t>
                  </w:r>
                </w:p>
              </w:tc>
            </w:tr>
            <w:tr w:rsidR="00557294" w:rsidRPr="008B5563" w:rsidTr="00A0305C">
              <w:trPr>
                <w:trHeight w:val="240"/>
              </w:trPr>
              <w:tc>
                <w:tcPr>
                  <w:tcW w:w="709" w:type="dxa"/>
                  <w:tcBorders>
                    <w:top w:val="single" w:sz="4" w:space="0" w:color="000000"/>
                    <w:left w:val="single" w:sz="4" w:space="0" w:color="000000"/>
                    <w:bottom w:val="single" w:sz="4" w:space="0" w:color="000000"/>
                  </w:tcBorders>
                  <w:shd w:val="clear" w:color="auto" w:fill="auto"/>
                  <w:vAlign w:val="center"/>
                </w:tcPr>
                <w:p w:rsidR="00557294" w:rsidRPr="008B5563" w:rsidRDefault="00557294" w:rsidP="00A0305C">
                  <w:pPr>
                    <w:spacing w:after="0" w:line="240" w:lineRule="auto"/>
                    <w:jc w:val="both"/>
                    <w:rPr>
                      <w:rFonts w:ascii="Times New Roman" w:eastAsia="Times New Roman" w:hAnsi="Times New Roman" w:cs="Times New Roman"/>
                      <w:b/>
                      <w:bCs/>
                      <w:color w:val="000000"/>
                      <w:sz w:val="20"/>
                      <w:szCs w:val="20"/>
                      <w:lang w:val="en-US"/>
                    </w:rPr>
                  </w:pPr>
                  <w:r w:rsidRPr="008B5563">
                    <w:rPr>
                      <w:rFonts w:ascii="Times New Roman" w:eastAsia="Times New Roman" w:hAnsi="Times New Roman" w:cs="Times New Roman"/>
                      <w:b/>
                      <w:bCs/>
                      <w:color w:val="000000"/>
                      <w:sz w:val="20"/>
                      <w:szCs w:val="20"/>
                      <w:lang w:val="en-US"/>
                    </w:rPr>
                    <w:t>EE</w:t>
                  </w:r>
                </w:p>
              </w:tc>
              <w:tc>
                <w:tcPr>
                  <w:tcW w:w="1847" w:type="dxa"/>
                  <w:tcBorders>
                    <w:top w:val="single" w:sz="4" w:space="0" w:color="000000"/>
                    <w:left w:val="single" w:sz="4" w:space="0" w:color="000000"/>
                    <w:bottom w:val="single" w:sz="4" w:space="0" w:color="000000"/>
                  </w:tcBorders>
                  <w:shd w:val="clear" w:color="auto" w:fill="auto"/>
                  <w:vAlign w:val="center"/>
                </w:tcPr>
                <w:p w:rsidR="00557294" w:rsidRPr="008B5563" w:rsidRDefault="00557294" w:rsidP="00A0305C">
                  <w:pPr>
                    <w:spacing w:after="0" w:line="240" w:lineRule="auto"/>
                    <w:jc w:val="both"/>
                    <w:rPr>
                      <w:rFonts w:ascii="Times New Roman" w:eastAsia="Arial Unicode MS" w:hAnsi="Times New Roman" w:cs="Times New Roman"/>
                      <w:b/>
                      <w:bCs/>
                      <w:color w:val="000000"/>
                      <w:sz w:val="20"/>
                      <w:szCs w:val="20"/>
                      <w:lang w:val="en-US"/>
                    </w:rPr>
                  </w:pPr>
                  <w:r w:rsidRPr="008B5563">
                    <w:rPr>
                      <w:rFonts w:ascii="Times New Roman" w:eastAsia="Times New Roman" w:hAnsi="Times New Roman" w:cs="Times New Roman"/>
                      <w:b/>
                      <w:bCs/>
                      <w:color w:val="000000"/>
                      <w:sz w:val="20"/>
                      <w:szCs w:val="20"/>
                      <w:lang w:val="en-US"/>
                    </w:rPr>
                    <w:t>42° 20' 15" K</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294" w:rsidRPr="008B5563" w:rsidRDefault="00557294" w:rsidP="00A0305C">
                  <w:pPr>
                    <w:spacing w:after="0" w:line="240" w:lineRule="auto"/>
                    <w:jc w:val="both"/>
                    <w:rPr>
                      <w:sz w:val="20"/>
                      <w:szCs w:val="20"/>
                    </w:rPr>
                  </w:pPr>
                  <w:r w:rsidRPr="008B5563">
                    <w:rPr>
                      <w:rFonts w:ascii="Times New Roman" w:eastAsia="Arial Unicode MS" w:hAnsi="Times New Roman" w:cs="Times New Roman"/>
                      <w:b/>
                      <w:bCs/>
                      <w:color w:val="000000"/>
                      <w:sz w:val="20"/>
                      <w:szCs w:val="20"/>
                      <w:lang w:val="en-US"/>
                    </w:rPr>
                    <w:t>039° 00' 13" D</w:t>
                  </w:r>
                </w:p>
              </w:tc>
            </w:tr>
            <w:tr w:rsidR="00557294" w:rsidRPr="008B5563" w:rsidTr="00A0305C">
              <w:trPr>
                <w:trHeight w:val="240"/>
              </w:trPr>
              <w:tc>
                <w:tcPr>
                  <w:tcW w:w="709" w:type="dxa"/>
                  <w:tcBorders>
                    <w:top w:val="single" w:sz="4" w:space="0" w:color="000000"/>
                    <w:left w:val="single" w:sz="4" w:space="0" w:color="000000"/>
                    <w:bottom w:val="single" w:sz="4" w:space="0" w:color="000000"/>
                  </w:tcBorders>
                  <w:shd w:val="clear" w:color="auto" w:fill="auto"/>
                  <w:vAlign w:val="center"/>
                </w:tcPr>
                <w:p w:rsidR="00557294" w:rsidRPr="008B5563" w:rsidRDefault="00557294" w:rsidP="00A0305C">
                  <w:pPr>
                    <w:spacing w:after="0" w:line="240" w:lineRule="auto"/>
                    <w:jc w:val="both"/>
                    <w:rPr>
                      <w:rFonts w:ascii="Times New Roman" w:eastAsia="Times New Roman" w:hAnsi="Times New Roman" w:cs="Times New Roman"/>
                      <w:b/>
                      <w:bCs/>
                      <w:color w:val="000000"/>
                      <w:sz w:val="20"/>
                      <w:szCs w:val="20"/>
                      <w:lang w:val="en-US"/>
                    </w:rPr>
                  </w:pPr>
                  <w:r w:rsidRPr="008B5563">
                    <w:rPr>
                      <w:rFonts w:ascii="Times New Roman" w:eastAsia="Times New Roman" w:hAnsi="Times New Roman" w:cs="Times New Roman"/>
                      <w:b/>
                      <w:bCs/>
                      <w:color w:val="000000"/>
                      <w:sz w:val="20"/>
                      <w:szCs w:val="20"/>
                      <w:lang w:val="en-US"/>
                    </w:rPr>
                    <w:t>FF</w:t>
                  </w:r>
                </w:p>
              </w:tc>
              <w:tc>
                <w:tcPr>
                  <w:tcW w:w="1847" w:type="dxa"/>
                  <w:tcBorders>
                    <w:top w:val="single" w:sz="4" w:space="0" w:color="000000"/>
                    <w:left w:val="single" w:sz="4" w:space="0" w:color="000000"/>
                    <w:bottom w:val="single" w:sz="4" w:space="0" w:color="000000"/>
                  </w:tcBorders>
                  <w:shd w:val="clear" w:color="auto" w:fill="auto"/>
                  <w:vAlign w:val="center"/>
                </w:tcPr>
                <w:p w:rsidR="00557294" w:rsidRPr="008B5563" w:rsidRDefault="00557294" w:rsidP="00A0305C">
                  <w:pPr>
                    <w:spacing w:after="0" w:line="240" w:lineRule="auto"/>
                    <w:jc w:val="both"/>
                    <w:rPr>
                      <w:rFonts w:ascii="Times New Roman" w:eastAsia="Arial Unicode MS" w:hAnsi="Times New Roman" w:cs="Times New Roman"/>
                      <w:b/>
                      <w:bCs/>
                      <w:color w:val="000000"/>
                      <w:sz w:val="20"/>
                      <w:szCs w:val="20"/>
                      <w:lang w:val="en-US"/>
                    </w:rPr>
                  </w:pPr>
                  <w:r w:rsidRPr="008B5563">
                    <w:rPr>
                      <w:rFonts w:ascii="Times New Roman" w:eastAsia="Times New Roman" w:hAnsi="Times New Roman" w:cs="Times New Roman"/>
                      <w:b/>
                      <w:bCs/>
                      <w:color w:val="000000"/>
                      <w:sz w:val="20"/>
                      <w:szCs w:val="20"/>
                      <w:lang w:val="en-US"/>
                    </w:rPr>
                    <w:t>42° 25' 28" K</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294" w:rsidRPr="008B5563" w:rsidRDefault="00557294" w:rsidP="00A0305C">
                  <w:pPr>
                    <w:spacing w:after="0" w:line="240" w:lineRule="auto"/>
                    <w:jc w:val="both"/>
                    <w:rPr>
                      <w:sz w:val="20"/>
                      <w:szCs w:val="20"/>
                    </w:rPr>
                  </w:pPr>
                  <w:r w:rsidRPr="008B5563">
                    <w:rPr>
                      <w:rFonts w:ascii="Times New Roman" w:eastAsia="Arial Unicode MS" w:hAnsi="Times New Roman" w:cs="Times New Roman"/>
                      <w:b/>
                      <w:bCs/>
                      <w:color w:val="000000"/>
                      <w:sz w:val="20"/>
                      <w:szCs w:val="20"/>
                      <w:lang w:val="en-US"/>
                    </w:rPr>
                    <w:t>038° 32' 10" D</w:t>
                  </w:r>
                </w:p>
              </w:tc>
            </w:tr>
            <w:tr w:rsidR="00557294" w:rsidRPr="008B5563" w:rsidTr="00A0305C">
              <w:trPr>
                <w:trHeight w:val="240"/>
              </w:trPr>
              <w:tc>
                <w:tcPr>
                  <w:tcW w:w="709" w:type="dxa"/>
                  <w:tcBorders>
                    <w:top w:val="single" w:sz="4" w:space="0" w:color="000000"/>
                    <w:left w:val="single" w:sz="4" w:space="0" w:color="000000"/>
                    <w:bottom w:val="single" w:sz="4" w:space="0" w:color="000000"/>
                  </w:tcBorders>
                  <w:shd w:val="clear" w:color="auto" w:fill="auto"/>
                  <w:vAlign w:val="center"/>
                </w:tcPr>
                <w:p w:rsidR="00557294" w:rsidRPr="008B5563" w:rsidRDefault="00557294" w:rsidP="00A0305C">
                  <w:pPr>
                    <w:spacing w:after="0" w:line="240" w:lineRule="auto"/>
                    <w:jc w:val="both"/>
                    <w:rPr>
                      <w:rFonts w:ascii="Times New Roman" w:eastAsia="Times New Roman" w:hAnsi="Times New Roman" w:cs="Times New Roman"/>
                      <w:b/>
                      <w:bCs/>
                      <w:color w:val="000000"/>
                      <w:sz w:val="20"/>
                      <w:szCs w:val="20"/>
                      <w:lang w:val="en-US"/>
                    </w:rPr>
                  </w:pPr>
                  <w:r w:rsidRPr="008B5563">
                    <w:rPr>
                      <w:rFonts w:ascii="Times New Roman" w:eastAsia="Times New Roman" w:hAnsi="Times New Roman" w:cs="Times New Roman"/>
                      <w:b/>
                      <w:bCs/>
                      <w:color w:val="000000"/>
                      <w:sz w:val="20"/>
                      <w:szCs w:val="20"/>
                      <w:lang w:val="en-US"/>
                    </w:rPr>
                    <w:t>GG</w:t>
                  </w:r>
                </w:p>
              </w:tc>
              <w:tc>
                <w:tcPr>
                  <w:tcW w:w="1847" w:type="dxa"/>
                  <w:tcBorders>
                    <w:top w:val="single" w:sz="4" w:space="0" w:color="000000"/>
                    <w:left w:val="single" w:sz="4" w:space="0" w:color="000000"/>
                    <w:bottom w:val="single" w:sz="4" w:space="0" w:color="000000"/>
                  </w:tcBorders>
                  <w:shd w:val="clear" w:color="auto" w:fill="auto"/>
                  <w:vAlign w:val="center"/>
                </w:tcPr>
                <w:p w:rsidR="00557294" w:rsidRPr="008B5563" w:rsidRDefault="00557294" w:rsidP="00A0305C">
                  <w:pPr>
                    <w:spacing w:after="0" w:line="240" w:lineRule="auto"/>
                    <w:jc w:val="both"/>
                    <w:rPr>
                      <w:rFonts w:ascii="Times New Roman" w:eastAsia="Arial Unicode MS" w:hAnsi="Times New Roman" w:cs="Times New Roman"/>
                      <w:b/>
                      <w:bCs/>
                      <w:color w:val="000000"/>
                      <w:sz w:val="20"/>
                      <w:szCs w:val="20"/>
                      <w:lang w:val="en-US"/>
                    </w:rPr>
                  </w:pPr>
                  <w:r w:rsidRPr="008B5563">
                    <w:rPr>
                      <w:rFonts w:ascii="Times New Roman" w:eastAsia="Times New Roman" w:hAnsi="Times New Roman" w:cs="Times New Roman"/>
                      <w:b/>
                      <w:bCs/>
                      <w:color w:val="000000"/>
                      <w:sz w:val="20"/>
                      <w:szCs w:val="20"/>
                      <w:lang w:val="en-US"/>
                    </w:rPr>
                    <w:t>43° 10' 55" K</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294" w:rsidRPr="008B5563" w:rsidRDefault="00557294" w:rsidP="00A0305C">
                  <w:pPr>
                    <w:spacing w:after="0" w:line="240" w:lineRule="auto"/>
                    <w:jc w:val="both"/>
                    <w:rPr>
                      <w:sz w:val="20"/>
                      <w:szCs w:val="20"/>
                    </w:rPr>
                  </w:pPr>
                  <w:r w:rsidRPr="008B5563">
                    <w:rPr>
                      <w:rFonts w:ascii="Times New Roman" w:eastAsia="Arial Unicode MS" w:hAnsi="Times New Roman" w:cs="Times New Roman"/>
                      <w:b/>
                      <w:bCs/>
                      <w:color w:val="000000"/>
                      <w:sz w:val="20"/>
                      <w:szCs w:val="20"/>
                      <w:lang w:val="en-US"/>
                    </w:rPr>
                    <w:t>036° 50' 42" D</w:t>
                  </w:r>
                </w:p>
              </w:tc>
            </w:tr>
            <w:tr w:rsidR="00557294" w:rsidRPr="008B5563" w:rsidTr="00A0305C">
              <w:trPr>
                <w:trHeight w:val="240"/>
              </w:trPr>
              <w:tc>
                <w:tcPr>
                  <w:tcW w:w="709" w:type="dxa"/>
                  <w:tcBorders>
                    <w:top w:val="single" w:sz="4" w:space="0" w:color="000000"/>
                    <w:left w:val="single" w:sz="4" w:space="0" w:color="000000"/>
                    <w:bottom w:val="single" w:sz="4" w:space="0" w:color="000000"/>
                  </w:tcBorders>
                  <w:shd w:val="clear" w:color="auto" w:fill="auto"/>
                  <w:vAlign w:val="center"/>
                </w:tcPr>
                <w:p w:rsidR="00557294" w:rsidRPr="008B5563" w:rsidRDefault="00557294" w:rsidP="00A0305C">
                  <w:pPr>
                    <w:spacing w:after="0" w:line="240" w:lineRule="auto"/>
                    <w:jc w:val="both"/>
                    <w:rPr>
                      <w:rFonts w:ascii="Times New Roman" w:eastAsia="Times New Roman" w:hAnsi="Times New Roman" w:cs="Times New Roman"/>
                      <w:b/>
                      <w:bCs/>
                      <w:color w:val="000000"/>
                      <w:sz w:val="20"/>
                      <w:szCs w:val="20"/>
                      <w:lang w:val="de-DE"/>
                    </w:rPr>
                  </w:pPr>
                  <w:r w:rsidRPr="008B5563">
                    <w:rPr>
                      <w:rFonts w:ascii="Times New Roman" w:eastAsia="Times New Roman" w:hAnsi="Times New Roman" w:cs="Times New Roman"/>
                      <w:b/>
                      <w:bCs/>
                      <w:color w:val="000000"/>
                      <w:sz w:val="20"/>
                      <w:szCs w:val="20"/>
                      <w:lang w:val="en-US"/>
                    </w:rPr>
                    <w:t>HH</w:t>
                  </w:r>
                </w:p>
              </w:tc>
              <w:tc>
                <w:tcPr>
                  <w:tcW w:w="1847" w:type="dxa"/>
                  <w:tcBorders>
                    <w:top w:val="single" w:sz="4" w:space="0" w:color="000000"/>
                    <w:left w:val="single" w:sz="4" w:space="0" w:color="000000"/>
                    <w:bottom w:val="single" w:sz="4" w:space="0" w:color="000000"/>
                  </w:tcBorders>
                  <w:shd w:val="clear" w:color="auto" w:fill="auto"/>
                  <w:vAlign w:val="center"/>
                </w:tcPr>
                <w:p w:rsidR="00557294" w:rsidRPr="008B5563" w:rsidRDefault="00557294" w:rsidP="00A0305C">
                  <w:pPr>
                    <w:spacing w:after="0" w:line="240" w:lineRule="auto"/>
                    <w:jc w:val="both"/>
                    <w:rPr>
                      <w:rFonts w:ascii="Times New Roman" w:eastAsia="Arial Unicode MS" w:hAnsi="Times New Roman" w:cs="Times New Roman"/>
                      <w:b/>
                      <w:bCs/>
                      <w:color w:val="000000"/>
                      <w:sz w:val="20"/>
                      <w:szCs w:val="20"/>
                      <w:lang w:val="de-DE"/>
                    </w:rPr>
                  </w:pPr>
                  <w:r w:rsidRPr="008B5563">
                    <w:rPr>
                      <w:rFonts w:ascii="Times New Roman" w:eastAsia="Times New Roman" w:hAnsi="Times New Roman" w:cs="Times New Roman"/>
                      <w:b/>
                      <w:bCs/>
                      <w:color w:val="000000"/>
                      <w:sz w:val="20"/>
                      <w:szCs w:val="20"/>
                      <w:lang w:val="de-DE"/>
                    </w:rPr>
                    <w:t>43° 26' 04" K</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294" w:rsidRPr="008B5563" w:rsidRDefault="00557294" w:rsidP="00A0305C">
                  <w:pPr>
                    <w:spacing w:after="0" w:line="240" w:lineRule="auto"/>
                    <w:jc w:val="both"/>
                    <w:rPr>
                      <w:sz w:val="20"/>
                      <w:szCs w:val="20"/>
                    </w:rPr>
                  </w:pPr>
                  <w:r w:rsidRPr="008B5563">
                    <w:rPr>
                      <w:rFonts w:ascii="Times New Roman" w:eastAsia="Arial Unicode MS" w:hAnsi="Times New Roman" w:cs="Times New Roman"/>
                      <w:b/>
                      <w:bCs/>
                      <w:color w:val="000000"/>
                      <w:sz w:val="20"/>
                      <w:szCs w:val="20"/>
                      <w:lang w:val="de-DE"/>
                    </w:rPr>
                    <w:t>036° 10' 57" D</w:t>
                  </w:r>
                </w:p>
              </w:tc>
            </w:tr>
            <w:tr w:rsidR="00557294" w:rsidRPr="008B5563" w:rsidTr="00A0305C">
              <w:trPr>
                <w:trHeight w:val="342"/>
              </w:trPr>
              <w:tc>
                <w:tcPr>
                  <w:tcW w:w="709" w:type="dxa"/>
                  <w:tcBorders>
                    <w:top w:val="single" w:sz="4" w:space="0" w:color="000000"/>
                    <w:left w:val="single" w:sz="4" w:space="0" w:color="000000"/>
                    <w:bottom w:val="single" w:sz="4" w:space="0" w:color="000000"/>
                  </w:tcBorders>
                  <w:shd w:val="clear" w:color="auto" w:fill="auto"/>
                  <w:vAlign w:val="center"/>
                </w:tcPr>
                <w:p w:rsidR="00557294" w:rsidRPr="008B5563" w:rsidRDefault="00557294" w:rsidP="00A0305C">
                  <w:pPr>
                    <w:spacing w:after="0" w:line="240" w:lineRule="auto"/>
                    <w:jc w:val="both"/>
                    <w:rPr>
                      <w:rFonts w:ascii="Times New Roman" w:eastAsia="Times New Roman" w:hAnsi="Times New Roman" w:cs="Times New Roman"/>
                      <w:b/>
                      <w:bCs/>
                      <w:color w:val="000000"/>
                      <w:sz w:val="20"/>
                      <w:szCs w:val="20"/>
                      <w:lang w:val="de-DE"/>
                    </w:rPr>
                  </w:pPr>
                  <w:r w:rsidRPr="008B5563">
                    <w:rPr>
                      <w:rFonts w:ascii="Times New Roman" w:eastAsia="Times New Roman" w:hAnsi="Times New Roman" w:cs="Times New Roman"/>
                      <w:b/>
                      <w:bCs/>
                      <w:color w:val="000000"/>
                      <w:sz w:val="20"/>
                      <w:szCs w:val="20"/>
                      <w:lang w:val="de-DE"/>
                    </w:rPr>
                    <w:t>II</w:t>
                  </w:r>
                </w:p>
              </w:tc>
              <w:tc>
                <w:tcPr>
                  <w:tcW w:w="1847" w:type="dxa"/>
                  <w:tcBorders>
                    <w:top w:val="single" w:sz="4" w:space="0" w:color="000000"/>
                    <w:left w:val="single" w:sz="4" w:space="0" w:color="000000"/>
                    <w:bottom w:val="single" w:sz="4" w:space="0" w:color="000000"/>
                  </w:tcBorders>
                  <w:shd w:val="clear" w:color="auto" w:fill="auto"/>
                  <w:vAlign w:val="center"/>
                </w:tcPr>
                <w:p w:rsidR="00557294" w:rsidRPr="008B5563" w:rsidRDefault="00557294" w:rsidP="00A0305C">
                  <w:pPr>
                    <w:spacing w:after="0" w:line="240" w:lineRule="auto"/>
                    <w:jc w:val="both"/>
                    <w:rPr>
                      <w:rFonts w:ascii="Times New Roman" w:eastAsia="Arial Unicode MS" w:hAnsi="Times New Roman" w:cs="Times New Roman"/>
                      <w:b/>
                      <w:bCs/>
                      <w:color w:val="000000"/>
                      <w:sz w:val="20"/>
                      <w:szCs w:val="20"/>
                      <w:lang w:val="de-DE"/>
                    </w:rPr>
                  </w:pPr>
                  <w:r w:rsidRPr="008B5563">
                    <w:rPr>
                      <w:rFonts w:ascii="Times New Roman" w:eastAsia="Times New Roman" w:hAnsi="Times New Roman" w:cs="Times New Roman"/>
                      <w:b/>
                      <w:bCs/>
                      <w:color w:val="000000"/>
                      <w:sz w:val="20"/>
                      <w:szCs w:val="20"/>
                      <w:lang w:val="de-DE"/>
                    </w:rPr>
                    <w:t>43° 26' 08" K</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294" w:rsidRPr="008B5563" w:rsidRDefault="00557294" w:rsidP="00A0305C">
                  <w:pPr>
                    <w:spacing w:after="0" w:line="240" w:lineRule="auto"/>
                    <w:jc w:val="both"/>
                    <w:rPr>
                      <w:sz w:val="20"/>
                      <w:szCs w:val="20"/>
                    </w:rPr>
                  </w:pPr>
                  <w:r w:rsidRPr="008B5563">
                    <w:rPr>
                      <w:rFonts w:ascii="Times New Roman" w:eastAsia="Arial Unicode MS" w:hAnsi="Times New Roman" w:cs="Times New Roman"/>
                      <w:b/>
                      <w:bCs/>
                      <w:color w:val="000000"/>
                      <w:sz w:val="20"/>
                      <w:szCs w:val="20"/>
                      <w:lang w:val="de-DE"/>
                    </w:rPr>
                    <w:t>035° 30' 25" D</w:t>
                  </w:r>
                </w:p>
              </w:tc>
            </w:tr>
            <w:tr w:rsidR="00557294" w:rsidRPr="008B5563" w:rsidTr="00A0305C">
              <w:trPr>
                <w:trHeight w:val="240"/>
              </w:trPr>
              <w:tc>
                <w:tcPr>
                  <w:tcW w:w="709" w:type="dxa"/>
                  <w:tcBorders>
                    <w:top w:val="single" w:sz="4" w:space="0" w:color="000000"/>
                    <w:left w:val="single" w:sz="4" w:space="0" w:color="000000"/>
                    <w:bottom w:val="single" w:sz="4" w:space="0" w:color="000000"/>
                  </w:tcBorders>
                  <w:shd w:val="clear" w:color="auto" w:fill="auto"/>
                  <w:vAlign w:val="center"/>
                </w:tcPr>
                <w:p w:rsidR="00557294" w:rsidRPr="008B5563" w:rsidRDefault="00557294" w:rsidP="00A0305C">
                  <w:pPr>
                    <w:spacing w:after="0" w:line="240" w:lineRule="auto"/>
                    <w:jc w:val="both"/>
                    <w:rPr>
                      <w:rFonts w:ascii="Times New Roman" w:eastAsia="Times New Roman" w:hAnsi="Times New Roman" w:cs="Times New Roman"/>
                      <w:b/>
                      <w:bCs/>
                      <w:color w:val="000000"/>
                      <w:sz w:val="20"/>
                      <w:szCs w:val="20"/>
                      <w:lang w:val="de-DE"/>
                    </w:rPr>
                  </w:pPr>
                  <w:r w:rsidRPr="008B5563">
                    <w:rPr>
                      <w:rFonts w:ascii="Times New Roman" w:eastAsia="Times New Roman" w:hAnsi="Times New Roman" w:cs="Times New Roman"/>
                      <w:b/>
                      <w:bCs/>
                      <w:color w:val="000000"/>
                      <w:sz w:val="20"/>
                      <w:szCs w:val="20"/>
                      <w:lang w:val="de-DE"/>
                    </w:rPr>
                    <w:t>JJ</w:t>
                  </w:r>
                </w:p>
              </w:tc>
              <w:tc>
                <w:tcPr>
                  <w:tcW w:w="1847" w:type="dxa"/>
                  <w:tcBorders>
                    <w:top w:val="single" w:sz="4" w:space="0" w:color="000000"/>
                    <w:left w:val="single" w:sz="4" w:space="0" w:color="000000"/>
                    <w:bottom w:val="single" w:sz="4" w:space="0" w:color="000000"/>
                  </w:tcBorders>
                  <w:shd w:val="clear" w:color="auto" w:fill="auto"/>
                  <w:vAlign w:val="center"/>
                </w:tcPr>
                <w:p w:rsidR="00557294" w:rsidRPr="008B5563" w:rsidRDefault="00557294" w:rsidP="00A0305C">
                  <w:pPr>
                    <w:spacing w:after="0" w:line="240" w:lineRule="auto"/>
                    <w:jc w:val="both"/>
                    <w:rPr>
                      <w:rFonts w:ascii="Times New Roman" w:eastAsia="Arial Unicode MS" w:hAnsi="Times New Roman" w:cs="Times New Roman"/>
                      <w:b/>
                      <w:bCs/>
                      <w:color w:val="000000"/>
                      <w:sz w:val="20"/>
                      <w:szCs w:val="20"/>
                      <w:lang w:val="de-DE"/>
                    </w:rPr>
                  </w:pPr>
                  <w:r w:rsidRPr="008B5563">
                    <w:rPr>
                      <w:rFonts w:ascii="Times New Roman" w:eastAsia="Times New Roman" w:hAnsi="Times New Roman" w:cs="Times New Roman"/>
                      <w:b/>
                      <w:bCs/>
                      <w:color w:val="000000"/>
                      <w:sz w:val="20"/>
                      <w:szCs w:val="20"/>
                      <w:lang w:val="de-DE"/>
                    </w:rPr>
                    <w:t>43° 11' 17" K</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294" w:rsidRPr="008B5563" w:rsidRDefault="00557294" w:rsidP="00A0305C">
                  <w:pPr>
                    <w:spacing w:after="0" w:line="240" w:lineRule="auto"/>
                    <w:jc w:val="both"/>
                    <w:rPr>
                      <w:sz w:val="20"/>
                      <w:szCs w:val="20"/>
                    </w:rPr>
                  </w:pPr>
                  <w:r w:rsidRPr="008B5563">
                    <w:rPr>
                      <w:rFonts w:ascii="Times New Roman" w:eastAsia="Arial Unicode MS" w:hAnsi="Times New Roman" w:cs="Times New Roman"/>
                      <w:b/>
                      <w:bCs/>
                      <w:color w:val="000000"/>
                      <w:sz w:val="20"/>
                      <w:szCs w:val="20"/>
                      <w:lang w:val="de-DE"/>
                    </w:rPr>
                    <w:t>034° 13' 10" D</w:t>
                  </w:r>
                </w:p>
              </w:tc>
            </w:tr>
            <w:tr w:rsidR="00557294" w:rsidRPr="008B5563" w:rsidTr="00A0305C">
              <w:trPr>
                <w:trHeight w:val="240"/>
              </w:trPr>
              <w:tc>
                <w:tcPr>
                  <w:tcW w:w="709" w:type="dxa"/>
                  <w:tcBorders>
                    <w:top w:val="single" w:sz="4" w:space="0" w:color="000000"/>
                    <w:left w:val="single" w:sz="4" w:space="0" w:color="000000"/>
                    <w:bottom w:val="single" w:sz="4" w:space="0" w:color="000000"/>
                  </w:tcBorders>
                  <w:shd w:val="clear" w:color="auto" w:fill="auto"/>
                  <w:vAlign w:val="center"/>
                </w:tcPr>
                <w:p w:rsidR="00557294" w:rsidRPr="008B5563" w:rsidRDefault="00557294" w:rsidP="00A0305C">
                  <w:pPr>
                    <w:spacing w:after="0" w:line="75" w:lineRule="atLeast"/>
                    <w:jc w:val="both"/>
                    <w:rPr>
                      <w:rFonts w:ascii="Times New Roman" w:eastAsia="Times New Roman" w:hAnsi="Times New Roman" w:cs="Times New Roman"/>
                      <w:b/>
                      <w:bCs/>
                      <w:color w:val="000000"/>
                      <w:sz w:val="20"/>
                      <w:szCs w:val="20"/>
                      <w:lang w:val="de-DE"/>
                    </w:rPr>
                  </w:pPr>
                  <w:r w:rsidRPr="008B5563">
                    <w:rPr>
                      <w:rFonts w:ascii="Times New Roman" w:eastAsia="Times New Roman" w:hAnsi="Times New Roman" w:cs="Times New Roman"/>
                      <w:b/>
                      <w:bCs/>
                      <w:color w:val="000000"/>
                      <w:sz w:val="20"/>
                      <w:szCs w:val="20"/>
                      <w:lang w:val="de-DE"/>
                    </w:rPr>
                    <w:t>KK</w:t>
                  </w:r>
                </w:p>
              </w:tc>
              <w:tc>
                <w:tcPr>
                  <w:tcW w:w="1847" w:type="dxa"/>
                  <w:tcBorders>
                    <w:top w:val="single" w:sz="4" w:space="0" w:color="000000"/>
                    <w:left w:val="single" w:sz="4" w:space="0" w:color="000000"/>
                    <w:bottom w:val="single" w:sz="4" w:space="0" w:color="000000"/>
                  </w:tcBorders>
                  <w:shd w:val="clear" w:color="auto" w:fill="auto"/>
                  <w:vAlign w:val="center"/>
                </w:tcPr>
                <w:p w:rsidR="00557294" w:rsidRPr="008B5563" w:rsidRDefault="00557294" w:rsidP="00A0305C">
                  <w:pPr>
                    <w:spacing w:after="0" w:line="240" w:lineRule="auto"/>
                    <w:jc w:val="both"/>
                    <w:rPr>
                      <w:rFonts w:ascii="Times New Roman" w:eastAsia="Arial Unicode MS" w:hAnsi="Times New Roman" w:cs="Times New Roman"/>
                      <w:b/>
                      <w:bCs/>
                      <w:color w:val="000000"/>
                      <w:sz w:val="20"/>
                      <w:szCs w:val="20"/>
                      <w:lang w:val="de-DE"/>
                    </w:rPr>
                  </w:pPr>
                  <w:r w:rsidRPr="008B5563">
                    <w:rPr>
                      <w:rFonts w:ascii="Times New Roman" w:eastAsia="Times New Roman" w:hAnsi="Times New Roman" w:cs="Times New Roman"/>
                      <w:b/>
                      <w:bCs/>
                      <w:color w:val="000000"/>
                      <w:sz w:val="20"/>
                      <w:szCs w:val="20"/>
                      <w:lang w:val="de-DE"/>
                    </w:rPr>
                    <w:t>43° 11' 50" K</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294" w:rsidRPr="008B5563" w:rsidRDefault="00557294" w:rsidP="00A0305C">
                  <w:pPr>
                    <w:spacing w:after="0" w:line="240" w:lineRule="auto"/>
                    <w:jc w:val="both"/>
                    <w:rPr>
                      <w:sz w:val="20"/>
                      <w:szCs w:val="20"/>
                    </w:rPr>
                  </w:pPr>
                  <w:r w:rsidRPr="008B5563">
                    <w:rPr>
                      <w:rFonts w:ascii="Times New Roman" w:eastAsia="Arial Unicode MS" w:hAnsi="Times New Roman" w:cs="Times New Roman"/>
                      <w:b/>
                      <w:bCs/>
                      <w:color w:val="000000"/>
                      <w:sz w:val="20"/>
                      <w:szCs w:val="20"/>
                      <w:lang w:val="de-DE"/>
                    </w:rPr>
                    <w:t>033° 36' 56" D</w:t>
                  </w:r>
                </w:p>
              </w:tc>
            </w:tr>
            <w:tr w:rsidR="00557294" w:rsidRPr="008B5563" w:rsidTr="00A0305C">
              <w:trPr>
                <w:trHeight w:val="240"/>
              </w:trPr>
              <w:tc>
                <w:tcPr>
                  <w:tcW w:w="709" w:type="dxa"/>
                  <w:tcBorders>
                    <w:top w:val="single" w:sz="4" w:space="0" w:color="000000"/>
                    <w:left w:val="single" w:sz="4" w:space="0" w:color="000000"/>
                    <w:bottom w:val="single" w:sz="4" w:space="0" w:color="000000"/>
                  </w:tcBorders>
                  <w:shd w:val="clear" w:color="auto" w:fill="auto"/>
                  <w:vAlign w:val="center"/>
                </w:tcPr>
                <w:p w:rsidR="00557294" w:rsidRPr="008B5563" w:rsidRDefault="00557294" w:rsidP="00A0305C">
                  <w:pPr>
                    <w:spacing w:after="0" w:line="240" w:lineRule="auto"/>
                    <w:jc w:val="both"/>
                    <w:rPr>
                      <w:rFonts w:ascii="Times New Roman" w:eastAsia="Times New Roman" w:hAnsi="Times New Roman" w:cs="Times New Roman"/>
                      <w:b/>
                      <w:bCs/>
                      <w:color w:val="000000"/>
                      <w:sz w:val="20"/>
                      <w:szCs w:val="20"/>
                      <w:lang w:val="de-DE"/>
                    </w:rPr>
                  </w:pPr>
                  <w:r w:rsidRPr="008B5563">
                    <w:rPr>
                      <w:rFonts w:ascii="Times New Roman" w:eastAsia="Times New Roman" w:hAnsi="Times New Roman" w:cs="Times New Roman"/>
                      <w:b/>
                      <w:bCs/>
                      <w:color w:val="000000"/>
                      <w:sz w:val="20"/>
                      <w:szCs w:val="20"/>
                      <w:lang w:val="de-DE"/>
                    </w:rPr>
                    <w:t>LL</w:t>
                  </w:r>
                </w:p>
              </w:tc>
              <w:tc>
                <w:tcPr>
                  <w:tcW w:w="1847" w:type="dxa"/>
                  <w:tcBorders>
                    <w:top w:val="single" w:sz="4" w:space="0" w:color="000000"/>
                    <w:left w:val="single" w:sz="4" w:space="0" w:color="000000"/>
                    <w:bottom w:val="single" w:sz="4" w:space="0" w:color="000000"/>
                  </w:tcBorders>
                  <w:shd w:val="clear" w:color="auto" w:fill="auto"/>
                  <w:vAlign w:val="center"/>
                </w:tcPr>
                <w:p w:rsidR="00557294" w:rsidRPr="008B5563" w:rsidRDefault="00557294" w:rsidP="00A0305C">
                  <w:pPr>
                    <w:spacing w:after="0" w:line="240" w:lineRule="auto"/>
                    <w:jc w:val="both"/>
                    <w:rPr>
                      <w:rFonts w:ascii="Times New Roman" w:eastAsia="Arial Unicode MS" w:hAnsi="Times New Roman" w:cs="Times New Roman"/>
                      <w:b/>
                      <w:bCs/>
                      <w:color w:val="000000"/>
                      <w:sz w:val="20"/>
                      <w:szCs w:val="20"/>
                      <w:lang w:val="de-DE"/>
                    </w:rPr>
                  </w:pPr>
                  <w:r w:rsidRPr="008B5563">
                    <w:rPr>
                      <w:rFonts w:ascii="Times New Roman" w:eastAsia="Times New Roman" w:hAnsi="Times New Roman" w:cs="Times New Roman"/>
                      <w:b/>
                      <w:bCs/>
                      <w:color w:val="000000"/>
                      <w:sz w:val="20"/>
                      <w:szCs w:val="20"/>
                      <w:lang w:val="de-DE"/>
                    </w:rPr>
                    <w:t>43° 20' 43" K</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294" w:rsidRPr="008B5563" w:rsidRDefault="00557294" w:rsidP="00A0305C">
                  <w:pPr>
                    <w:spacing w:after="0" w:line="240" w:lineRule="auto"/>
                    <w:jc w:val="both"/>
                    <w:rPr>
                      <w:sz w:val="20"/>
                      <w:szCs w:val="20"/>
                    </w:rPr>
                  </w:pPr>
                  <w:r w:rsidRPr="008B5563">
                    <w:rPr>
                      <w:rFonts w:ascii="Times New Roman" w:eastAsia="Arial Unicode MS" w:hAnsi="Times New Roman" w:cs="Times New Roman"/>
                      <w:b/>
                      <w:bCs/>
                      <w:color w:val="000000"/>
                      <w:sz w:val="20"/>
                      <w:szCs w:val="20"/>
                      <w:lang w:val="de-DE"/>
                    </w:rPr>
                    <w:t>032° 00' 00" D</w:t>
                  </w:r>
                </w:p>
              </w:tc>
            </w:tr>
            <w:tr w:rsidR="00557294" w:rsidRPr="008B5563" w:rsidTr="00A0305C">
              <w:trPr>
                <w:trHeight w:val="240"/>
              </w:trPr>
              <w:tc>
                <w:tcPr>
                  <w:tcW w:w="709" w:type="dxa"/>
                  <w:tcBorders>
                    <w:top w:val="single" w:sz="4" w:space="0" w:color="000000"/>
                    <w:left w:val="single" w:sz="4" w:space="0" w:color="000000"/>
                    <w:bottom w:val="single" w:sz="4" w:space="0" w:color="000000"/>
                  </w:tcBorders>
                  <w:shd w:val="clear" w:color="auto" w:fill="auto"/>
                  <w:vAlign w:val="center"/>
                </w:tcPr>
                <w:p w:rsidR="00557294" w:rsidRPr="008B5563" w:rsidRDefault="00557294" w:rsidP="00A0305C">
                  <w:pPr>
                    <w:spacing w:after="0" w:line="240" w:lineRule="auto"/>
                    <w:jc w:val="both"/>
                    <w:rPr>
                      <w:rFonts w:ascii="Times New Roman" w:eastAsia="Times New Roman" w:hAnsi="Times New Roman" w:cs="Times New Roman"/>
                      <w:b/>
                      <w:bCs/>
                      <w:color w:val="000000"/>
                      <w:sz w:val="20"/>
                      <w:szCs w:val="20"/>
                      <w:lang w:val="de-DE"/>
                    </w:rPr>
                  </w:pPr>
                  <w:r w:rsidRPr="008B5563">
                    <w:rPr>
                      <w:rFonts w:ascii="Times New Roman" w:eastAsia="Times New Roman" w:hAnsi="Times New Roman" w:cs="Times New Roman"/>
                      <w:b/>
                      <w:bCs/>
                      <w:color w:val="000000"/>
                      <w:sz w:val="20"/>
                      <w:szCs w:val="20"/>
                      <w:lang w:val="de-DE"/>
                    </w:rPr>
                    <w:t>ML</w:t>
                  </w:r>
                </w:p>
              </w:tc>
              <w:tc>
                <w:tcPr>
                  <w:tcW w:w="1847" w:type="dxa"/>
                  <w:tcBorders>
                    <w:top w:val="single" w:sz="4" w:space="0" w:color="000000"/>
                    <w:left w:val="single" w:sz="4" w:space="0" w:color="000000"/>
                    <w:bottom w:val="single" w:sz="4" w:space="0" w:color="000000"/>
                  </w:tcBorders>
                  <w:shd w:val="clear" w:color="auto" w:fill="auto"/>
                  <w:vAlign w:val="center"/>
                </w:tcPr>
                <w:p w:rsidR="00557294" w:rsidRPr="008B5563" w:rsidRDefault="00557294" w:rsidP="00A0305C">
                  <w:pPr>
                    <w:spacing w:after="0" w:line="240" w:lineRule="auto"/>
                    <w:jc w:val="both"/>
                    <w:rPr>
                      <w:rFonts w:ascii="Times New Roman" w:eastAsia="Times New Roman" w:hAnsi="Times New Roman" w:cs="Times New Roman"/>
                      <w:b/>
                      <w:bCs/>
                      <w:color w:val="000000"/>
                      <w:sz w:val="20"/>
                      <w:szCs w:val="20"/>
                      <w:lang w:val="de-DE"/>
                    </w:rPr>
                  </w:pPr>
                  <w:r w:rsidRPr="008B5563">
                    <w:rPr>
                      <w:rFonts w:ascii="Times New Roman" w:eastAsia="Times New Roman" w:hAnsi="Times New Roman" w:cs="Times New Roman"/>
                      <w:b/>
                      <w:bCs/>
                      <w:color w:val="000000"/>
                      <w:sz w:val="20"/>
                      <w:szCs w:val="20"/>
                      <w:lang w:val="de-DE"/>
                    </w:rPr>
                    <w:t>42° 26' 24"  K</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294" w:rsidRPr="008B5563" w:rsidRDefault="00557294" w:rsidP="00A0305C">
                  <w:pPr>
                    <w:spacing w:after="0" w:line="240" w:lineRule="auto"/>
                    <w:jc w:val="both"/>
                    <w:rPr>
                      <w:rFonts w:ascii="Times New Roman" w:eastAsia="Arial Unicode MS" w:hAnsi="Times New Roman" w:cs="Times New Roman"/>
                      <w:b/>
                      <w:bCs/>
                      <w:color w:val="000000"/>
                      <w:sz w:val="20"/>
                      <w:szCs w:val="20"/>
                      <w:lang w:val="de-DE"/>
                    </w:rPr>
                  </w:pPr>
                  <w:r w:rsidRPr="008B5563">
                    <w:rPr>
                      <w:rFonts w:ascii="Times New Roman" w:eastAsia="Arial Unicode MS" w:hAnsi="Times New Roman" w:cs="Times New Roman"/>
                      <w:b/>
                      <w:bCs/>
                      <w:color w:val="000000"/>
                      <w:sz w:val="20"/>
                      <w:szCs w:val="20"/>
                      <w:lang w:val="de-DE"/>
                    </w:rPr>
                    <w:t>029</w:t>
                  </w:r>
                  <w:r w:rsidRPr="008B5563">
                    <w:rPr>
                      <w:rFonts w:ascii="Times New Roman" w:eastAsia="Times New Roman" w:hAnsi="Times New Roman" w:cs="Times New Roman"/>
                      <w:b/>
                      <w:bCs/>
                      <w:color w:val="000000"/>
                      <w:sz w:val="20"/>
                      <w:szCs w:val="20"/>
                      <w:lang w:val="de-DE"/>
                    </w:rPr>
                    <w:t>°</w:t>
                  </w:r>
                  <w:r w:rsidRPr="008B5563">
                    <w:rPr>
                      <w:rFonts w:ascii="Times New Roman" w:eastAsia="Arial Unicode MS" w:hAnsi="Times New Roman" w:cs="Times New Roman"/>
                      <w:b/>
                      <w:bCs/>
                      <w:color w:val="000000"/>
                      <w:sz w:val="20"/>
                      <w:szCs w:val="20"/>
                      <w:lang w:val="de-DE"/>
                    </w:rPr>
                    <w:t xml:space="preserve"> 34</w:t>
                  </w:r>
                  <w:r w:rsidRPr="008B5563">
                    <w:rPr>
                      <w:rFonts w:ascii="Times New Roman" w:eastAsia="Times New Roman" w:hAnsi="Times New Roman" w:cs="Times New Roman"/>
                      <w:b/>
                      <w:bCs/>
                      <w:color w:val="000000"/>
                      <w:sz w:val="20"/>
                      <w:szCs w:val="20"/>
                      <w:lang w:val="de-DE"/>
                    </w:rPr>
                    <w:t>'</w:t>
                  </w:r>
                  <w:r w:rsidRPr="008B5563">
                    <w:rPr>
                      <w:rFonts w:ascii="Times New Roman" w:eastAsia="Arial Unicode MS" w:hAnsi="Times New Roman" w:cs="Times New Roman"/>
                      <w:b/>
                      <w:bCs/>
                      <w:color w:val="000000"/>
                      <w:sz w:val="20"/>
                      <w:szCs w:val="20"/>
                      <w:lang w:val="de-DE"/>
                    </w:rPr>
                    <w:t xml:space="preserve">  20</w:t>
                  </w:r>
                  <w:r w:rsidRPr="008B5563">
                    <w:rPr>
                      <w:rFonts w:ascii="Times New Roman" w:eastAsia="Times New Roman" w:hAnsi="Times New Roman" w:cs="Times New Roman"/>
                      <w:b/>
                      <w:bCs/>
                      <w:color w:val="000000"/>
                      <w:sz w:val="20"/>
                      <w:szCs w:val="20"/>
                      <w:lang w:val="de-DE"/>
                    </w:rPr>
                    <w:t>" D</w:t>
                  </w:r>
                </w:p>
              </w:tc>
            </w:tr>
            <w:tr w:rsidR="00557294" w:rsidRPr="008B5563" w:rsidTr="00A0305C">
              <w:trPr>
                <w:trHeight w:val="240"/>
              </w:trPr>
              <w:tc>
                <w:tcPr>
                  <w:tcW w:w="709" w:type="dxa"/>
                  <w:tcBorders>
                    <w:top w:val="single" w:sz="4" w:space="0" w:color="000000"/>
                    <w:left w:val="single" w:sz="4" w:space="0" w:color="000000"/>
                    <w:bottom w:val="single" w:sz="4" w:space="0" w:color="000000"/>
                  </w:tcBorders>
                  <w:shd w:val="clear" w:color="auto" w:fill="auto"/>
                  <w:vAlign w:val="center"/>
                </w:tcPr>
                <w:p w:rsidR="00557294" w:rsidRPr="008B5563" w:rsidRDefault="00557294" w:rsidP="00A0305C">
                  <w:pPr>
                    <w:spacing w:after="0" w:line="240" w:lineRule="auto"/>
                    <w:jc w:val="both"/>
                    <w:rPr>
                      <w:rFonts w:ascii="Times New Roman" w:eastAsia="Times New Roman" w:hAnsi="Times New Roman" w:cs="Times New Roman"/>
                      <w:b/>
                      <w:bCs/>
                      <w:color w:val="000000"/>
                      <w:sz w:val="20"/>
                      <w:szCs w:val="20"/>
                      <w:lang w:val="de-DE"/>
                    </w:rPr>
                  </w:pPr>
                  <w:r w:rsidRPr="008B5563">
                    <w:rPr>
                      <w:rFonts w:ascii="Times New Roman" w:eastAsia="Times New Roman" w:hAnsi="Times New Roman" w:cs="Times New Roman"/>
                      <w:b/>
                      <w:bCs/>
                      <w:color w:val="000000"/>
                      <w:sz w:val="20"/>
                      <w:szCs w:val="20"/>
                      <w:lang w:val="de-DE"/>
                    </w:rPr>
                    <w:t>MM</w:t>
                  </w:r>
                </w:p>
              </w:tc>
              <w:tc>
                <w:tcPr>
                  <w:tcW w:w="1847" w:type="dxa"/>
                  <w:tcBorders>
                    <w:top w:val="single" w:sz="4" w:space="0" w:color="000000"/>
                    <w:left w:val="single" w:sz="4" w:space="0" w:color="000000"/>
                    <w:bottom w:val="single" w:sz="4" w:space="0" w:color="000000"/>
                  </w:tcBorders>
                  <w:shd w:val="clear" w:color="auto" w:fill="auto"/>
                  <w:vAlign w:val="center"/>
                </w:tcPr>
                <w:p w:rsidR="00557294" w:rsidRPr="008B5563" w:rsidRDefault="00557294" w:rsidP="00A0305C">
                  <w:pPr>
                    <w:spacing w:after="0" w:line="240" w:lineRule="auto"/>
                    <w:jc w:val="both"/>
                    <w:rPr>
                      <w:rFonts w:ascii="Times New Roman" w:eastAsia="Arial Unicode MS" w:hAnsi="Times New Roman" w:cs="Times New Roman"/>
                      <w:b/>
                      <w:bCs/>
                      <w:color w:val="000000"/>
                      <w:sz w:val="20"/>
                      <w:szCs w:val="20"/>
                      <w:lang w:val="de-DE"/>
                    </w:rPr>
                  </w:pPr>
                  <w:r w:rsidRPr="008B5563">
                    <w:rPr>
                      <w:rFonts w:ascii="Times New Roman" w:eastAsia="Times New Roman" w:hAnsi="Times New Roman" w:cs="Times New Roman"/>
                      <w:b/>
                      <w:bCs/>
                      <w:color w:val="000000"/>
                      <w:sz w:val="20"/>
                      <w:szCs w:val="20"/>
                      <w:lang w:val="de-DE"/>
                    </w:rPr>
                    <w:t>41° 58' 52.8" K</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294" w:rsidRPr="008B5563" w:rsidRDefault="00557294" w:rsidP="00A0305C">
                  <w:pPr>
                    <w:spacing w:after="0" w:line="240" w:lineRule="auto"/>
                    <w:jc w:val="both"/>
                    <w:rPr>
                      <w:sz w:val="20"/>
                      <w:szCs w:val="20"/>
                    </w:rPr>
                  </w:pPr>
                  <w:r w:rsidRPr="008B5563">
                    <w:rPr>
                      <w:rFonts w:ascii="Times New Roman" w:eastAsia="Arial Unicode MS" w:hAnsi="Times New Roman" w:cs="Times New Roman"/>
                      <w:b/>
                      <w:bCs/>
                      <w:color w:val="000000"/>
                      <w:sz w:val="20"/>
                      <w:szCs w:val="20"/>
                      <w:lang w:val="de-DE"/>
                    </w:rPr>
                    <w:t>028° 19' 25.8" D</w:t>
                  </w:r>
                </w:p>
              </w:tc>
            </w:tr>
            <w:tr w:rsidR="00557294" w:rsidRPr="008B5563" w:rsidTr="00A0305C">
              <w:trPr>
                <w:trHeight w:val="240"/>
              </w:trPr>
              <w:tc>
                <w:tcPr>
                  <w:tcW w:w="709" w:type="dxa"/>
                  <w:tcBorders>
                    <w:top w:val="single" w:sz="4" w:space="0" w:color="000000"/>
                    <w:left w:val="single" w:sz="4" w:space="0" w:color="000000"/>
                    <w:bottom w:val="single" w:sz="4" w:space="0" w:color="000000"/>
                  </w:tcBorders>
                  <w:shd w:val="clear" w:color="auto" w:fill="auto"/>
                  <w:vAlign w:val="center"/>
                </w:tcPr>
                <w:p w:rsidR="00557294" w:rsidRPr="008B5563" w:rsidRDefault="00557294" w:rsidP="00A0305C">
                  <w:pPr>
                    <w:spacing w:after="0" w:line="240" w:lineRule="auto"/>
                    <w:jc w:val="both"/>
                    <w:rPr>
                      <w:rFonts w:ascii="Times New Roman" w:eastAsia="Times New Roman" w:hAnsi="Times New Roman" w:cs="Times New Roman"/>
                      <w:b/>
                      <w:bCs/>
                      <w:color w:val="000000"/>
                      <w:sz w:val="20"/>
                      <w:szCs w:val="20"/>
                      <w:lang w:val="de-DE"/>
                    </w:rPr>
                  </w:pPr>
                  <w:r w:rsidRPr="008B5563">
                    <w:rPr>
                      <w:rFonts w:ascii="Times New Roman" w:eastAsia="Times New Roman" w:hAnsi="Times New Roman" w:cs="Times New Roman"/>
                      <w:b/>
                      <w:bCs/>
                      <w:color w:val="000000"/>
                      <w:sz w:val="20"/>
                      <w:szCs w:val="20"/>
                      <w:lang w:val="de-DE"/>
                    </w:rPr>
                    <w:t>NN</w:t>
                  </w:r>
                </w:p>
              </w:tc>
              <w:tc>
                <w:tcPr>
                  <w:tcW w:w="1847" w:type="dxa"/>
                  <w:tcBorders>
                    <w:top w:val="single" w:sz="4" w:space="0" w:color="000000"/>
                    <w:left w:val="single" w:sz="4" w:space="0" w:color="000000"/>
                    <w:bottom w:val="single" w:sz="4" w:space="0" w:color="000000"/>
                  </w:tcBorders>
                  <w:shd w:val="clear" w:color="auto" w:fill="auto"/>
                  <w:vAlign w:val="center"/>
                </w:tcPr>
                <w:p w:rsidR="00557294" w:rsidRPr="008B5563" w:rsidRDefault="00557294" w:rsidP="00A0305C">
                  <w:pPr>
                    <w:spacing w:after="0" w:line="240" w:lineRule="auto"/>
                    <w:jc w:val="both"/>
                    <w:rPr>
                      <w:rFonts w:ascii="Times New Roman" w:eastAsia="Arial Unicode MS" w:hAnsi="Times New Roman" w:cs="Times New Roman"/>
                      <w:b/>
                      <w:bCs/>
                      <w:color w:val="000000"/>
                      <w:sz w:val="20"/>
                      <w:szCs w:val="20"/>
                      <w:lang w:val="de-DE"/>
                    </w:rPr>
                  </w:pPr>
                  <w:r w:rsidRPr="008B5563">
                    <w:rPr>
                      <w:rFonts w:ascii="Times New Roman" w:eastAsia="Times New Roman" w:hAnsi="Times New Roman" w:cs="Times New Roman"/>
                      <w:b/>
                      <w:bCs/>
                      <w:color w:val="000000"/>
                      <w:sz w:val="20"/>
                      <w:szCs w:val="20"/>
                      <w:lang w:val="de-DE"/>
                    </w:rPr>
                    <w:t>40° 42' 50" K</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294" w:rsidRPr="008B5563" w:rsidRDefault="00557294" w:rsidP="00A0305C">
                  <w:pPr>
                    <w:spacing w:after="0" w:line="240" w:lineRule="auto"/>
                    <w:jc w:val="both"/>
                    <w:rPr>
                      <w:sz w:val="20"/>
                      <w:szCs w:val="20"/>
                    </w:rPr>
                  </w:pPr>
                  <w:r w:rsidRPr="008B5563">
                    <w:rPr>
                      <w:rFonts w:ascii="Times New Roman" w:eastAsia="Arial Unicode MS" w:hAnsi="Times New Roman" w:cs="Times New Roman"/>
                      <w:b/>
                      <w:bCs/>
                      <w:color w:val="000000"/>
                      <w:sz w:val="20"/>
                      <w:szCs w:val="20"/>
                      <w:lang w:val="de-DE"/>
                    </w:rPr>
                    <w:t>026° 03' 00" D</w:t>
                  </w:r>
                </w:p>
              </w:tc>
            </w:tr>
            <w:tr w:rsidR="00557294" w:rsidRPr="008B5563" w:rsidTr="00A0305C">
              <w:trPr>
                <w:trHeight w:val="240"/>
              </w:trPr>
              <w:tc>
                <w:tcPr>
                  <w:tcW w:w="709" w:type="dxa"/>
                  <w:tcBorders>
                    <w:top w:val="single" w:sz="4" w:space="0" w:color="000000"/>
                    <w:left w:val="single" w:sz="4" w:space="0" w:color="000000"/>
                    <w:bottom w:val="single" w:sz="4" w:space="0" w:color="000000"/>
                  </w:tcBorders>
                  <w:shd w:val="clear" w:color="auto" w:fill="auto"/>
                  <w:vAlign w:val="center"/>
                </w:tcPr>
                <w:p w:rsidR="00557294" w:rsidRPr="008B5563" w:rsidRDefault="00557294" w:rsidP="00A0305C">
                  <w:pPr>
                    <w:spacing w:after="0" w:line="240" w:lineRule="auto"/>
                    <w:jc w:val="both"/>
                    <w:rPr>
                      <w:rFonts w:ascii="Times New Roman" w:eastAsia="Times New Roman" w:hAnsi="Times New Roman" w:cs="Times New Roman"/>
                      <w:b/>
                      <w:bCs/>
                      <w:color w:val="000000"/>
                      <w:sz w:val="20"/>
                      <w:szCs w:val="20"/>
                      <w:lang w:val="en-US"/>
                    </w:rPr>
                  </w:pPr>
                  <w:r w:rsidRPr="008B5563">
                    <w:rPr>
                      <w:rFonts w:ascii="Times New Roman" w:eastAsia="Times New Roman" w:hAnsi="Times New Roman" w:cs="Times New Roman"/>
                      <w:b/>
                      <w:bCs/>
                      <w:color w:val="000000"/>
                      <w:sz w:val="20"/>
                      <w:szCs w:val="20"/>
                      <w:lang w:val="en-US"/>
                    </w:rPr>
                    <w:t>OO</w:t>
                  </w:r>
                </w:p>
              </w:tc>
              <w:tc>
                <w:tcPr>
                  <w:tcW w:w="1847" w:type="dxa"/>
                  <w:tcBorders>
                    <w:top w:val="single" w:sz="4" w:space="0" w:color="000000"/>
                    <w:left w:val="single" w:sz="4" w:space="0" w:color="000000"/>
                    <w:bottom w:val="single" w:sz="4" w:space="0" w:color="000000"/>
                  </w:tcBorders>
                  <w:shd w:val="clear" w:color="auto" w:fill="auto"/>
                  <w:vAlign w:val="center"/>
                </w:tcPr>
                <w:p w:rsidR="00557294" w:rsidRPr="008B5563" w:rsidRDefault="00557294" w:rsidP="00A0305C">
                  <w:pPr>
                    <w:spacing w:after="0" w:line="240" w:lineRule="auto"/>
                    <w:jc w:val="both"/>
                    <w:rPr>
                      <w:rFonts w:ascii="Times New Roman" w:eastAsia="Arial Unicode MS" w:hAnsi="Times New Roman" w:cs="Times New Roman"/>
                      <w:b/>
                      <w:bCs/>
                      <w:color w:val="000000"/>
                      <w:sz w:val="20"/>
                      <w:szCs w:val="20"/>
                      <w:lang w:val="de-DE"/>
                    </w:rPr>
                  </w:pPr>
                  <w:r w:rsidRPr="008B5563">
                    <w:rPr>
                      <w:rFonts w:ascii="Times New Roman" w:eastAsia="Times New Roman" w:hAnsi="Times New Roman" w:cs="Times New Roman"/>
                      <w:b/>
                      <w:bCs/>
                      <w:color w:val="000000"/>
                      <w:sz w:val="20"/>
                      <w:szCs w:val="20"/>
                      <w:lang w:val="en-US"/>
                    </w:rPr>
                    <w:t>40° 25' 50" K</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294" w:rsidRPr="008B5563" w:rsidRDefault="00557294" w:rsidP="00A0305C">
                  <w:pPr>
                    <w:spacing w:after="0" w:line="240" w:lineRule="auto"/>
                    <w:jc w:val="both"/>
                    <w:rPr>
                      <w:sz w:val="20"/>
                      <w:szCs w:val="20"/>
                    </w:rPr>
                  </w:pPr>
                  <w:r w:rsidRPr="008B5563">
                    <w:rPr>
                      <w:rFonts w:ascii="Times New Roman" w:eastAsia="Arial Unicode MS" w:hAnsi="Times New Roman" w:cs="Times New Roman"/>
                      <w:b/>
                      <w:bCs/>
                      <w:color w:val="000000"/>
                      <w:sz w:val="20"/>
                      <w:szCs w:val="20"/>
                      <w:lang w:val="de-DE"/>
                    </w:rPr>
                    <w:t>025° 00' 00" D</w:t>
                  </w:r>
                </w:p>
              </w:tc>
            </w:tr>
            <w:tr w:rsidR="00557294" w:rsidRPr="008B5563" w:rsidTr="00A0305C">
              <w:trPr>
                <w:trHeight w:val="240"/>
              </w:trPr>
              <w:tc>
                <w:tcPr>
                  <w:tcW w:w="709" w:type="dxa"/>
                  <w:tcBorders>
                    <w:top w:val="single" w:sz="4" w:space="0" w:color="000000"/>
                    <w:left w:val="single" w:sz="4" w:space="0" w:color="000000"/>
                    <w:bottom w:val="single" w:sz="4" w:space="0" w:color="000000"/>
                  </w:tcBorders>
                  <w:shd w:val="clear" w:color="auto" w:fill="auto"/>
                  <w:vAlign w:val="center"/>
                </w:tcPr>
                <w:p w:rsidR="00557294" w:rsidRPr="008B5563" w:rsidRDefault="00557294" w:rsidP="00A0305C">
                  <w:pPr>
                    <w:spacing w:after="0" w:line="240" w:lineRule="auto"/>
                    <w:jc w:val="both"/>
                    <w:rPr>
                      <w:rFonts w:ascii="Times New Roman" w:eastAsia="Times New Roman" w:hAnsi="Times New Roman" w:cs="Times New Roman"/>
                      <w:b/>
                      <w:bCs/>
                      <w:color w:val="000000"/>
                      <w:sz w:val="20"/>
                      <w:szCs w:val="20"/>
                      <w:lang w:val="de-DE"/>
                    </w:rPr>
                  </w:pPr>
                  <w:r w:rsidRPr="008B5563">
                    <w:rPr>
                      <w:rFonts w:ascii="Times New Roman" w:eastAsia="Times New Roman" w:hAnsi="Times New Roman" w:cs="Times New Roman"/>
                      <w:b/>
                      <w:bCs/>
                      <w:color w:val="000000"/>
                      <w:sz w:val="20"/>
                      <w:szCs w:val="20"/>
                      <w:lang w:val="de-DE"/>
                    </w:rPr>
                    <w:t>PP</w:t>
                  </w:r>
                </w:p>
              </w:tc>
              <w:tc>
                <w:tcPr>
                  <w:tcW w:w="1847" w:type="dxa"/>
                  <w:tcBorders>
                    <w:top w:val="single" w:sz="4" w:space="0" w:color="000000"/>
                    <w:left w:val="single" w:sz="4" w:space="0" w:color="000000"/>
                    <w:bottom w:val="single" w:sz="4" w:space="0" w:color="000000"/>
                  </w:tcBorders>
                  <w:shd w:val="clear" w:color="auto" w:fill="auto"/>
                  <w:vAlign w:val="center"/>
                </w:tcPr>
                <w:p w:rsidR="00557294" w:rsidRPr="008B5563" w:rsidRDefault="00557294" w:rsidP="00A0305C">
                  <w:pPr>
                    <w:spacing w:after="0" w:line="240" w:lineRule="auto"/>
                    <w:jc w:val="both"/>
                    <w:rPr>
                      <w:rFonts w:ascii="Times New Roman" w:eastAsia="Arial Unicode MS" w:hAnsi="Times New Roman" w:cs="Times New Roman"/>
                      <w:b/>
                      <w:bCs/>
                      <w:color w:val="000000"/>
                      <w:sz w:val="20"/>
                      <w:szCs w:val="20"/>
                      <w:lang w:val="de-DE"/>
                    </w:rPr>
                  </w:pPr>
                  <w:r w:rsidRPr="008B5563">
                    <w:rPr>
                      <w:rFonts w:ascii="Times New Roman" w:eastAsia="Times New Roman" w:hAnsi="Times New Roman" w:cs="Times New Roman"/>
                      <w:b/>
                      <w:bCs/>
                      <w:color w:val="000000"/>
                      <w:sz w:val="20"/>
                      <w:szCs w:val="20"/>
                      <w:lang w:val="de-DE"/>
                    </w:rPr>
                    <w:t>38° 50' 00" K</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294" w:rsidRPr="008B5563" w:rsidRDefault="00557294" w:rsidP="00A0305C">
                  <w:pPr>
                    <w:spacing w:after="0" w:line="240" w:lineRule="auto"/>
                    <w:jc w:val="both"/>
                    <w:rPr>
                      <w:sz w:val="20"/>
                      <w:szCs w:val="20"/>
                    </w:rPr>
                  </w:pPr>
                  <w:r w:rsidRPr="008B5563">
                    <w:rPr>
                      <w:rFonts w:ascii="Times New Roman" w:eastAsia="Arial Unicode MS" w:hAnsi="Times New Roman" w:cs="Times New Roman"/>
                      <w:b/>
                      <w:bCs/>
                      <w:color w:val="000000"/>
                      <w:sz w:val="20"/>
                      <w:szCs w:val="20"/>
                      <w:lang w:val="de-DE"/>
                    </w:rPr>
                    <w:t>024° 45' 00" D</w:t>
                  </w:r>
                </w:p>
              </w:tc>
            </w:tr>
            <w:tr w:rsidR="00557294" w:rsidRPr="008B5563" w:rsidTr="00A0305C">
              <w:trPr>
                <w:trHeight w:val="240"/>
              </w:trPr>
              <w:tc>
                <w:tcPr>
                  <w:tcW w:w="709" w:type="dxa"/>
                  <w:tcBorders>
                    <w:top w:val="single" w:sz="4" w:space="0" w:color="000000"/>
                    <w:left w:val="single" w:sz="4" w:space="0" w:color="000000"/>
                    <w:bottom w:val="single" w:sz="4" w:space="0" w:color="000000"/>
                  </w:tcBorders>
                  <w:shd w:val="clear" w:color="auto" w:fill="auto"/>
                  <w:vAlign w:val="center"/>
                </w:tcPr>
                <w:p w:rsidR="00557294" w:rsidRPr="008B5563" w:rsidRDefault="00557294" w:rsidP="00A0305C">
                  <w:pPr>
                    <w:spacing w:after="0" w:line="240" w:lineRule="auto"/>
                    <w:jc w:val="both"/>
                    <w:rPr>
                      <w:rFonts w:ascii="Times New Roman" w:eastAsia="Times New Roman" w:hAnsi="Times New Roman" w:cs="Times New Roman"/>
                      <w:b/>
                      <w:bCs/>
                      <w:color w:val="000000"/>
                      <w:sz w:val="20"/>
                      <w:szCs w:val="20"/>
                      <w:lang w:val="de-DE"/>
                    </w:rPr>
                  </w:pPr>
                  <w:r w:rsidRPr="008B5563">
                    <w:rPr>
                      <w:rFonts w:ascii="Times New Roman" w:eastAsia="Times New Roman" w:hAnsi="Times New Roman" w:cs="Times New Roman"/>
                      <w:b/>
                      <w:bCs/>
                      <w:color w:val="000000"/>
                      <w:sz w:val="20"/>
                      <w:szCs w:val="20"/>
                      <w:lang w:val="de-DE"/>
                    </w:rPr>
                    <w:t>RR</w:t>
                  </w:r>
                </w:p>
              </w:tc>
              <w:tc>
                <w:tcPr>
                  <w:tcW w:w="1847" w:type="dxa"/>
                  <w:tcBorders>
                    <w:top w:val="single" w:sz="4" w:space="0" w:color="000000"/>
                    <w:left w:val="single" w:sz="4" w:space="0" w:color="000000"/>
                    <w:bottom w:val="single" w:sz="4" w:space="0" w:color="000000"/>
                  </w:tcBorders>
                  <w:shd w:val="clear" w:color="auto" w:fill="auto"/>
                  <w:vAlign w:val="center"/>
                </w:tcPr>
                <w:p w:rsidR="00557294" w:rsidRPr="008B5563" w:rsidRDefault="00557294" w:rsidP="00A0305C">
                  <w:pPr>
                    <w:spacing w:after="0" w:line="240" w:lineRule="auto"/>
                    <w:jc w:val="both"/>
                    <w:rPr>
                      <w:rFonts w:ascii="Times New Roman" w:eastAsia="Arial Unicode MS" w:hAnsi="Times New Roman" w:cs="Times New Roman"/>
                      <w:b/>
                      <w:bCs/>
                      <w:color w:val="000000"/>
                      <w:sz w:val="20"/>
                      <w:szCs w:val="20"/>
                      <w:lang w:val="en-US"/>
                    </w:rPr>
                  </w:pPr>
                  <w:r w:rsidRPr="008B5563">
                    <w:rPr>
                      <w:rFonts w:ascii="Times New Roman" w:eastAsia="Times New Roman" w:hAnsi="Times New Roman" w:cs="Times New Roman"/>
                      <w:b/>
                      <w:bCs/>
                      <w:color w:val="000000"/>
                      <w:sz w:val="20"/>
                      <w:szCs w:val="20"/>
                      <w:lang w:val="de-DE"/>
                    </w:rPr>
                    <w:t>37° 18' 00" K</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294" w:rsidRPr="008B5563" w:rsidRDefault="00557294" w:rsidP="00A0305C">
                  <w:pPr>
                    <w:spacing w:after="0" w:line="240" w:lineRule="auto"/>
                    <w:jc w:val="both"/>
                    <w:rPr>
                      <w:sz w:val="20"/>
                      <w:szCs w:val="20"/>
                    </w:rPr>
                  </w:pPr>
                  <w:r w:rsidRPr="008B5563">
                    <w:rPr>
                      <w:rFonts w:ascii="Times New Roman" w:eastAsia="Arial Unicode MS" w:hAnsi="Times New Roman" w:cs="Times New Roman"/>
                      <w:b/>
                      <w:bCs/>
                      <w:color w:val="000000"/>
                      <w:sz w:val="20"/>
                      <w:szCs w:val="20"/>
                      <w:lang w:val="en-US"/>
                    </w:rPr>
                    <w:t>025° 38' 00" D</w:t>
                  </w:r>
                </w:p>
              </w:tc>
            </w:tr>
            <w:tr w:rsidR="00557294" w:rsidRPr="008B5563" w:rsidTr="00A0305C">
              <w:trPr>
                <w:trHeight w:val="240"/>
              </w:trPr>
              <w:tc>
                <w:tcPr>
                  <w:tcW w:w="709" w:type="dxa"/>
                  <w:tcBorders>
                    <w:top w:val="single" w:sz="4" w:space="0" w:color="000000"/>
                    <w:left w:val="single" w:sz="4" w:space="0" w:color="000000"/>
                    <w:bottom w:val="single" w:sz="4" w:space="0" w:color="000000"/>
                  </w:tcBorders>
                  <w:shd w:val="clear" w:color="auto" w:fill="auto"/>
                  <w:vAlign w:val="center"/>
                </w:tcPr>
                <w:p w:rsidR="00557294" w:rsidRPr="008B5563" w:rsidRDefault="00557294" w:rsidP="00A0305C">
                  <w:pPr>
                    <w:spacing w:after="0" w:line="240" w:lineRule="auto"/>
                    <w:jc w:val="both"/>
                    <w:rPr>
                      <w:rFonts w:ascii="Times New Roman" w:eastAsia="Times New Roman" w:hAnsi="Times New Roman" w:cs="Times New Roman"/>
                      <w:b/>
                      <w:bCs/>
                      <w:color w:val="000000"/>
                      <w:sz w:val="20"/>
                      <w:szCs w:val="20"/>
                      <w:lang w:val="de-DE"/>
                    </w:rPr>
                  </w:pPr>
                  <w:r w:rsidRPr="008B5563">
                    <w:rPr>
                      <w:rFonts w:ascii="Times New Roman" w:eastAsia="Times New Roman" w:hAnsi="Times New Roman" w:cs="Times New Roman"/>
                      <w:b/>
                      <w:bCs/>
                      <w:color w:val="000000"/>
                      <w:sz w:val="20"/>
                      <w:szCs w:val="20"/>
                      <w:lang w:val="en-US"/>
                    </w:rPr>
                    <w:t>SS</w:t>
                  </w:r>
                </w:p>
              </w:tc>
              <w:tc>
                <w:tcPr>
                  <w:tcW w:w="1847" w:type="dxa"/>
                  <w:tcBorders>
                    <w:top w:val="single" w:sz="4" w:space="0" w:color="000000"/>
                    <w:left w:val="single" w:sz="4" w:space="0" w:color="000000"/>
                    <w:bottom w:val="single" w:sz="4" w:space="0" w:color="000000"/>
                  </w:tcBorders>
                  <w:shd w:val="clear" w:color="auto" w:fill="auto"/>
                  <w:vAlign w:val="center"/>
                </w:tcPr>
                <w:p w:rsidR="00557294" w:rsidRPr="008B5563" w:rsidRDefault="00557294" w:rsidP="00A0305C">
                  <w:pPr>
                    <w:spacing w:after="0" w:line="240" w:lineRule="auto"/>
                    <w:jc w:val="both"/>
                    <w:rPr>
                      <w:rFonts w:ascii="Times New Roman" w:eastAsia="Arial Unicode MS" w:hAnsi="Times New Roman" w:cs="Times New Roman"/>
                      <w:b/>
                      <w:bCs/>
                      <w:color w:val="000000"/>
                      <w:sz w:val="20"/>
                      <w:szCs w:val="20"/>
                      <w:lang w:val="de-DE"/>
                    </w:rPr>
                  </w:pPr>
                  <w:r w:rsidRPr="008B5563">
                    <w:rPr>
                      <w:rFonts w:ascii="Times New Roman" w:eastAsia="Times New Roman" w:hAnsi="Times New Roman" w:cs="Times New Roman"/>
                      <w:b/>
                      <w:bCs/>
                      <w:color w:val="000000"/>
                      <w:sz w:val="20"/>
                      <w:szCs w:val="20"/>
                      <w:lang w:val="de-DE"/>
                    </w:rPr>
                    <w:t>35° 03' 00" K</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294" w:rsidRPr="008B5563" w:rsidRDefault="00557294" w:rsidP="00A0305C">
                  <w:pPr>
                    <w:spacing w:after="0" w:line="240" w:lineRule="auto"/>
                    <w:jc w:val="both"/>
                    <w:rPr>
                      <w:sz w:val="20"/>
                      <w:szCs w:val="20"/>
                    </w:rPr>
                  </w:pPr>
                  <w:r w:rsidRPr="008B5563">
                    <w:rPr>
                      <w:rFonts w:ascii="Times New Roman" w:eastAsia="Arial Unicode MS" w:hAnsi="Times New Roman" w:cs="Times New Roman"/>
                      <w:b/>
                      <w:bCs/>
                      <w:color w:val="000000"/>
                      <w:sz w:val="20"/>
                      <w:szCs w:val="20"/>
                      <w:lang w:val="de-DE"/>
                    </w:rPr>
                    <w:t>028° 30' 00" D</w:t>
                  </w:r>
                </w:p>
              </w:tc>
            </w:tr>
            <w:tr w:rsidR="00557294" w:rsidRPr="008B5563" w:rsidTr="00A0305C">
              <w:trPr>
                <w:trHeight w:val="240"/>
              </w:trPr>
              <w:tc>
                <w:tcPr>
                  <w:tcW w:w="709" w:type="dxa"/>
                  <w:tcBorders>
                    <w:top w:val="single" w:sz="4" w:space="0" w:color="000000"/>
                    <w:left w:val="single" w:sz="4" w:space="0" w:color="000000"/>
                    <w:bottom w:val="single" w:sz="4" w:space="0" w:color="000000"/>
                  </w:tcBorders>
                  <w:shd w:val="clear" w:color="auto" w:fill="auto"/>
                  <w:vAlign w:val="center"/>
                </w:tcPr>
                <w:p w:rsidR="00557294" w:rsidRPr="008B5563" w:rsidRDefault="00557294" w:rsidP="00A0305C">
                  <w:pPr>
                    <w:spacing w:after="0" w:line="240" w:lineRule="auto"/>
                    <w:jc w:val="both"/>
                    <w:rPr>
                      <w:rFonts w:ascii="Times New Roman" w:eastAsia="Times New Roman" w:hAnsi="Times New Roman" w:cs="Times New Roman"/>
                      <w:b/>
                      <w:bCs/>
                      <w:color w:val="000000"/>
                      <w:sz w:val="20"/>
                      <w:szCs w:val="20"/>
                      <w:lang w:val="de-DE"/>
                    </w:rPr>
                  </w:pPr>
                  <w:r w:rsidRPr="008B5563">
                    <w:rPr>
                      <w:rFonts w:ascii="Times New Roman" w:eastAsia="Times New Roman" w:hAnsi="Times New Roman" w:cs="Times New Roman"/>
                      <w:b/>
                      <w:bCs/>
                      <w:color w:val="000000"/>
                      <w:sz w:val="20"/>
                      <w:szCs w:val="20"/>
                      <w:lang w:val="de-DE"/>
                    </w:rPr>
                    <w:t>TT</w:t>
                  </w:r>
                </w:p>
              </w:tc>
              <w:tc>
                <w:tcPr>
                  <w:tcW w:w="1847" w:type="dxa"/>
                  <w:tcBorders>
                    <w:top w:val="single" w:sz="4" w:space="0" w:color="000000"/>
                    <w:left w:val="single" w:sz="4" w:space="0" w:color="000000"/>
                    <w:bottom w:val="single" w:sz="4" w:space="0" w:color="000000"/>
                  </w:tcBorders>
                  <w:shd w:val="clear" w:color="auto" w:fill="auto"/>
                  <w:vAlign w:val="center"/>
                </w:tcPr>
                <w:p w:rsidR="00557294" w:rsidRPr="008B5563" w:rsidRDefault="00557294" w:rsidP="00A0305C">
                  <w:pPr>
                    <w:spacing w:after="0" w:line="240" w:lineRule="auto"/>
                    <w:jc w:val="both"/>
                    <w:rPr>
                      <w:rFonts w:ascii="Times New Roman" w:eastAsia="Arial Unicode MS" w:hAnsi="Times New Roman" w:cs="Times New Roman"/>
                      <w:b/>
                      <w:bCs/>
                      <w:color w:val="000000"/>
                      <w:sz w:val="20"/>
                      <w:szCs w:val="20"/>
                      <w:lang w:val="de-DE"/>
                    </w:rPr>
                  </w:pPr>
                  <w:r w:rsidRPr="008B5563">
                    <w:rPr>
                      <w:rFonts w:ascii="Times New Roman" w:eastAsia="Times New Roman" w:hAnsi="Times New Roman" w:cs="Times New Roman"/>
                      <w:b/>
                      <w:bCs/>
                      <w:color w:val="000000"/>
                      <w:sz w:val="20"/>
                      <w:szCs w:val="20"/>
                      <w:lang w:val="de-DE"/>
                    </w:rPr>
                    <w:t>35° 07' 00" K</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294" w:rsidRPr="008B5563" w:rsidRDefault="00557294" w:rsidP="00A0305C">
                  <w:pPr>
                    <w:spacing w:after="0" w:line="240" w:lineRule="auto"/>
                    <w:jc w:val="both"/>
                    <w:rPr>
                      <w:sz w:val="20"/>
                      <w:szCs w:val="20"/>
                    </w:rPr>
                  </w:pPr>
                  <w:r w:rsidRPr="008B5563">
                    <w:rPr>
                      <w:rFonts w:ascii="Times New Roman" w:eastAsia="Arial Unicode MS" w:hAnsi="Times New Roman" w:cs="Times New Roman"/>
                      <w:b/>
                      <w:bCs/>
                      <w:color w:val="000000"/>
                      <w:sz w:val="20"/>
                      <w:szCs w:val="20"/>
                      <w:lang w:val="de-DE"/>
                    </w:rPr>
                    <w:t>032° 17' 00" D</w:t>
                  </w:r>
                </w:p>
              </w:tc>
            </w:tr>
            <w:tr w:rsidR="00557294" w:rsidRPr="008B5563" w:rsidTr="00A0305C">
              <w:trPr>
                <w:trHeight w:val="240"/>
              </w:trPr>
              <w:tc>
                <w:tcPr>
                  <w:tcW w:w="709" w:type="dxa"/>
                  <w:tcBorders>
                    <w:top w:val="single" w:sz="4" w:space="0" w:color="000000"/>
                    <w:left w:val="single" w:sz="4" w:space="0" w:color="000000"/>
                    <w:bottom w:val="single" w:sz="4" w:space="0" w:color="000000"/>
                  </w:tcBorders>
                  <w:shd w:val="clear" w:color="auto" w:fill="auto"/>
                  <w:vAlign w:val="center"/>
                </w:tcPr>
                <w:p w:rsidR="00557294" w:rsidRPr="008B5563" w:rsidRDefault="00557294" w:rsidP="00A0305C">
                  <w:pPr>
                    <w:spacing w:after="0" w:line="240" w:lineRule="auto"/>
                    <w:jc w:val="both"/>
                    <w:rPr>
                      <w:rFonts w:ascii="Times New Roman" w:eastAsia="Times New Roman" w:hAnsi="Times New Roman" w:cs="Times New Roman"/>
                      <w:b/>
                      <w:bCs/>
                      <w:color w:val="000000"/>
                      <w:sz w:val="20"/>
                      <w:szCs w:val="20"/>
                      <w:lang w:val="de-DE"/>
                    </w:rPr>
                  </w:pPr>
                  <w:r w:rsidRPr="008B5563">
                    <w:rPr>
                      <w:rFonts w:ascii="Times New Roman" w:eastAsia="Times New Roman" w:hAnsi="Times New Roman" w:cs="Times New Roman"/>
                      <w:b/>
                      <w:bCs/>
                      <w:color w:val="000000"/>
                      <w:sz w:val="20"/>
                      <w:szCs w:val="20"/>
                      <w:lang w:val="de-DE"/>
                    </w:rPr>
                    <w:t>UU</w:t>
                  </w:r>
                </w:p>
              </w:tc>
              <w:tc>
                <w:tcPr>
                  <w:tcW w:w="1847" w:type="dxa"/>
                  <w:tcBorders>
                    <w:top w:val="single" w:sz="4" w:space="0" w:color="000000"/>
                    <w:left w:val="single" w:sz="4" w:space="0" w:color="000000"/>
                    <w:bottom w:val="single" w:sz="4" w:space="0" w:color="000000"/>
                  </w:tcBorders>
                  <w:shd w:val="clear" w:color="auto" w:fill="auto"/>
                  <w:vAlign w:val="center"/>
                </w:tcPr>
                <w:p w:rsidR="00557294" w:rsidRPr="008B5563" w:rsidRDefault="00557294" w:rsidP="00A0305C">
                  <w:pPr>
                    <w:spacing w:after="0" w:line="240" w:lineRule="auto"/>
                    <w:jc w:val="both"/>
                    <w:rPr>
                      <w:rFonts w:ascii="Times New Roman" w:eastAsia="Arial Unicode MS" w:hAnsi="Times New Roman" w:cs="Times New Roman"/>
                      <w:b/>
                      <w:bCs/>
                      <w:color w:val="000000"/>
                      <w:sz w:val="20"/>
                      <w:szCs w:val="20"/>
                      <w:lang w:val="de-DE"/>
                    </w:rPr>
                  </w:pPr>
                  <w:r w:rsidRPr="008B5563">
                    <w:rPr>
                      <w:rFonts w:ascii="Times New Roman" w:eastAsia="Times New Roman" w:hAnsi="Times New Roman" w:cs="Times New Roman"/>
                      <w:b/>
                      <w:bCs/>
                      <w:color w:val="000000"/>
                      <w:sz w:val="20"/>
                      <w:szCs w:val="20"/>
                      <w:lang w:val="de-DE"/>
                    </w:rPr>
                    <w:t>35° 07' 00" K</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294" w:rsidRPr="008B5563" w:rsidRDefault="00557294" w:rsidP="00A0305C">
                  <w:pPr>
                    <w:spacing w:after="0" w:line="240" w:lineRule="auto"/>
                    <w:jc w:val="both"/>
                    <w:rPr>
                      <w:sz w:val="20"/>
                      <w:szCs w:val="20"/>
                    </w:rPr>
                  </w:pPr>
                  <w:r w:rsidRPr="008B5563">
                    <w:rPr>
                      <w:rFonts w:ascii="Times New Roman" w:eastAsia="Arial Unicode MS" w:hAnsi="Times New Roman" w:cs="Times New Roman"/>
                      <w:b/>
                      <w:bCs/>
                      <w:color w:val="000000"/>
                      <w:sz w:val="20"/>
                      <w:szCs w:val="20"/>
                      <w:lang w:val="de-DE"/>
                    </w:rPr>
                    <w:t>033° 56' 10" D</w:t>
                  </w:r>
                </w:p>
              </w:tc>
            </w:tr>
            <w:tr w:rsidR="00557294" w:rsidRPr="008B5563" w:rsidTr="00A0305C">
              <w:trPr>
                <w:trHeight w:val="240"/>
              </w:trPr>
              <w:tc>
                <w:tcPr>
                  <w:tcW w:w="709" w:type="dxa"/>
                  <w:tcBorders>
                    <w:top w:val="single" w:sz="4" w:space="0" w:color="000000"/>
                    <w:left w:val="single" w:sz="4" w:space="0" w:color="000000"/>
                    <w:bottom w:val="single" w:sz="4" w:space="0" w:color="000000"/>
                  </w:tcBorders>
                  <w:shd w:val="clear" w:color="auto" w:fill="auto"/>
                  <w:vAlign w:val="center"/>
                </w:tcPr>
                <w:p w:rsidR="00557294" w:rsidRPr="008B5563" w:rsidRDefault="00557294" w:rsidP="00A0305C">
                  <w:pPr>
                    <w:spacing w:after="0" w:line="240" w:lineRule="auto"/>
                    <w:jc w:val="both"/>
                    <w:rPr>
                      <w:rFonts w:ascii="Times New Roman" w:eastAsia="Times New Roman" w:hAnsi="Times New Roman" w:cs="Times New Roman"/>
                      <w:b/>
                      <w:bCs/>
                      <w:color w:val="000000"/>
                      <w:sz w:val="20"/>
                      <w:szCs w:val="20"/>
                      <w:lang w:val="de-DE"/>
                    </w:rPr>
                  </w:pPr>
                  <w:r w:rsidRPr="008B5563">
                    <w:rPr>
                      <w:rFonts w:ascii="Times New Roman" w:eastAsia="Times New Roman" w:hAnsi="Times New Roman" w:cs="Times New Roman"/>
                      <w:b/>
                      <w:bCs/>
                      <w:color w:val="000000"/>
                      <w:sz w:val="20"/>
                      <w:szCs w:val="20"/>
                      <w:lang w:val="de-DE"/>
                    </w:rPr>
                    <w:t>VV</w:t>
                  </w:r>
                </w:p>
              </w:tc>
              <w:tc>
                <w:tcPr>
                  <w:tcW w:w="1847" w:type="dxa"/>
                  <w:tcBorders>
                    <w:top w:val="single" w:sz="4" w:space="0" w:color="000000"/>
                    <w:left w:val="single" w:sz="4" w:space="0" w:color="000000"/>
                    <w:bottom w:val="single" w:sz="4" w:space="0" w:color="000000"/>
                  </w:tcBorders>
                  <w:shd w:val="clear" w:color="auto" w:fill="auto"/>
                  <w:vAlign w:val="center"/>
                </w:tcPr>
                <w:p w:rsidR="00557294" w:rsidRPr="008B5563" w:rsidRDefault="00557294" w:rsidP="00A0305C">
                  <w:pPr>
                    <w:spacing w:after="0" w:line="240" w:lineRule="auto"/>
                    <w:jc w:val="both"/>
                    <w:rPr>
                      <w:rFonts w:ascii="Times New Roman" w:eastAsia="Arial Unicode MS" w:hAnsi="Times New Roman" w:cs="Times New Roman"/>
                      <w:b/>
                      <w:bCs/>
                      <w:color w:val="000000"/>
                      <w:sz w:val="20"/>
                      <w:szCs w:val="20"/>
                      <w:lang w:val="de-DE"/>
                    </w:rPr>
                  </w:pPr>
                  <w:r w:rsidRPr="008B5563">
                    <w:rPr>
                      <w:rFonts w:ascii="Times New Roman" w:eastAsia="Times New Roman" w:hAnsi="Times New Roman" w:cs="Times New Roman"/>
                      <w:b/>
                      <w:bCs/>
                      <w:color w:val="000000"/>
                      <w:sz w:val="20"/>
                      <w:szCs w:val="20"/>
                      <w:lang w:val="de-DE"/>
                    </w:rPr>
                    <w:t>35° 55' 30" K</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294" w:rsidRPr="008B5563" w:rsidRDefault="00557294" w:rsidP="00A0305C">
                  <w:pPr>
                    <w:spacing w:after="0" w:line="240" w:lineRule="auto"/>
                    <w:jc w:val="both"/>
                    <w:rPr>
                      <w:sz w:val="20"/>
                      <w:szCs w:val="20"/>
                    </w:rPr>
                  </w:pPr>
                  <w:r w:rsidRPr="008B5563">
                    <w:rPr>
                      <w:rFonts w:ascii="Times New Roman" w:eastAsia="Arial Unicode MS" w:hAnsi="Times New Roman" w:cs="Times New Roman"/>
                      <w:b/>
                      <w:bCs/>
                      <w:color w:val="000000"/>
                      <w:sz w:val="20"/>
                      <w:szCs w:val="20"/>
                      <w:lang w:val="de-DE"/>
                    </w:rPr>
                    <w:t>035° 55' 00" D</w:t>
                  </w:r>
                </w:p>
              </w:tc>
            </w:tr>
          </w:tbl>
          <w:p w:rsidR="00557294" w:rsidRDefault="00557294" w:rsidP="00A0305C">
            <w:pPr>
              <w:pStyle w:val="Standard"/>
              <w:jc w:val="both"/>
              <w:rPr>
                <w:rFonts w:ascii="Times New Roman" w:hAnsi="Times New Roman" w:cs="Times New Roman"/>
                <w:sz w:val="24"/>
                <w:szCs w:val="24"/>
              </w:rPr>
            </w:pPr>
          </w:p>
        </w:tc>
      </w:tr>
    </w:tbl>
    <w:p w:rsidR="00DD2D97" w:rsidRDefault="00DD2D97" w:rsidP="00161086">
      <w:pPr>
        <w:pStyle w:val="Standard"/>
        <w:jc w:val="both"/>
        <w:rPr>
          <w:rFonts w:ascii="Times New Roman" w:hAnsi="Times New Roman" w:cs="Times New Roman"/>
          <w:b/>
          <w:sz w:val="24"/>
          <w:szCs w:val="24"/>
        </w:rPr>
      </w:pPr>
    </w:p>
    <w:p w:rsidR="0070736D" w:rsidRDefault="0070736D" w:rsidP="00E769FE">
      <w:pPr>
        <w:pStyle w:val="Standard"/>
        <w:jc w:val="both"/>
      </w:pPr>
    </w:p>
    <w:sectPr w:rsidR="0070736D" w:rsidSect="00DD2D97">
      <w:headerReference w:type="even" r:id="rId12"/>
      <w:headerReference w:type="default" r:id="rId13"/>
      <w:footerReference w:type="even" r:id="rId14"/>
      <w:footerReference w:type="default" r:id="rId15"/>
      <w:headerReference w:type="first" r:id="rId16"/>
      <w:pgSz w:w="16838" w:h="11906" w:orient="landscape"/>
      <w:pgMar w:top="1418" w:right="1418" w:bottom="1134" w:left="1418" w:header="709"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E76" w:rsidRDefault="00F44E76" w:rsidP="00DD2D97">
      <w:pPr>
        <w:spacing w:after="0" w:line="240" w:lineRule="auto"/>
      </w:pPr>
      <w:r>
        <w:separator/>
      </w:r>
    </w:p>
  </w:endnote>
  <w:endnote w:type="continuationSeparator" w:id="0">
    <w:p w:rsidR="00F44E76" w:rsidRDefault="00F44E76" w:rsidP="00DD2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font293">
    <w:charset w:val="00"/>
    <w:family w:val="auto"/>
    <w:pitch w:val="variable"/>
  </w:font>
  <w:font w:name="Cambria">
    <w:panose1 w:val="02040503050406030204"/>
    <w:charset w:val="00"/>
    <w:family w:val="roman"/>
    <w:pitch w:val="variable"/>
    <w:sig w:usb0="E00002FF" w:usb1="400004FF" w:usb2="00000000" w:usb3="00000000" w:csb0="0000019F" w:csb1="00000000"/>
  </w:font>
  <w:font w:name="F1">
    <w:charset w:val="00"/>
    <w:family w:val="auto"/>
    <w:pitch w:val="variable"/>
  </w:font>
  <w:font w:name="Tahoma">
    <w:panose1 w:val="020B0604030504040204"/>
    <w:charset w:val="00"/>
    <w:family w:val="swiss"/>
    <w:pitch w:val="variable"/>
    <w:sig w:usb0="E1002EFF" w:usb1="C000605B" w:usb2="00000029" w:usb3="00000000" w:csb0="000101FF" w:csb1="00000000"/>
  </w:font>
  <w:font w:name="Times New Roman TUR">
    <w:altName w:val="Times New Roman"/>
    <w:panose1 w:val="02020603050405020304"/>
    <w:charset w:val="A2"/>
    <w:family w:val="roman"/>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155491"/>
      <w:docPartObj>
        <w:docPartGallery w:val="Page Numbers (Bottom of Page)"/>
        <w:docPartUnique/>
      </w:docPartObj>
    </w:sdtPr>
    <w:sdtContent>
      <w:sdt>
        <w:sdtPr>
          <w:id w:val="1728636285"/>
          <w:docPartObj>
            <w:docPartGallery w:val="Page Numbers (Top of Page)"/>
            <w:docPartUnique/>
          </w:docPartObj>
        </w:sdtPr>
        <w:sdtContent>
          <w:p w:rsidR="00F44E76" w:rsidRDefault="00F44E76">
            <w:pPr>
              <w:pStyle w:val="AltBilgi"/>
              <w:jc w:val="center"/>
            </w:pPr>
            <w:r>
              <w:t xml:space="preserve"> </w:t>
            </w:r>
            <w:r w:rsidRPr="00C8271D">
              <w:rPr>
                <w:bCs/>
                <w:sz w:val="24"/>
                <w:szCs w:val="24"/>
              </w:rPr>
              <w:fldChar w:fldCharType="begin"/>
            </w:r>
            <w:r w:rsidRPr="00C8271D">
              <w:rPr>
                <w:bCs/>
              </w:rPr>
              <w:instrText>PAGE</w:instrText>
            </w:r>
            <w:r w:rsidRPr="00C8271D">
              <w:rPr>
                <w:bCs/>
                <w:sz w:val="24"/>
                <w:szCs w:val="24"/>
              </w:rPr>
              <w:fldChar w:fldCharType="separate"/>
            </w:r>
            <w:r w:rsidR="00195989">
              <w:rPr>
                <w:bCs/>
                <w:noProof/>
              </w:rPr>
              <w:t>18</w:t>
            </w:r>
            <w:r w:rsidRPr="00C8271D">
              <w:rPr>
                <w:bCs/>
                <w:sz w:val="24"/>
                <w:szCs w:val="24"/>
              </w:rPr>
              <w:fldChar w:fldCharType="end"/>
            </w:r>
            <w:r w:rsidRPr="00213B50">
              <w:t xml:space="preserve"> / </w:t>
            </w:r>
            <w:r w:rsidRPr="00C8271D">
              <w:rPr>
                <w:bCs/>
                <w:sz w:val="24"/>
                <w:szCs w:val="24"/>
              </w:rPr>
              <w:fldChar w:fldCharType="begin"/>
            </w:r>
            <w:r w:rsidRPr="00C8271D">
              <w:rPr>
                <w:bCs/>
              </w:rPr>
              <w:instrText>NUMPAGES</w:instrText>
            </w:r>
            <w:r w:rsidRPr="00C8271D">
              <w:rPr>
                <w:bCs/>
                <w:sz w:val="24"/>
                <w:szCs w:val="24"/>
              </w:rPr>
              <w:fldChar w:fldCharType="separate"/>
            </w:r>
            <w:r w:rsidR="00195989">
              <w:rPr>
                <w:bCs/>
                <w:noProof/>
              </w:rPr>
              <w:t>20</w:t>
            </w:r>
            <w:r w:rsidRPr="00C8271D">
              <w:rPr>
                <w:bCs/>
                <w:sz w:val="24"/>
                <w:szCs w:val="24"/>
              </w:rPr>
              <w:fldChar w:fldCharType="end"/>
            </w:r>
          </w:p>
        </w:sdtContent>
      </w:sdt>
    </w:sdtContent>
  </w:sdt>
  <w:p w:rsidR="00F44E76" w:rsidRDefault="00F44E7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E76" w:rsidRDefault="00F44E76">
    <w:pPr>
      <w:pStyle w:val="Footer1"/>
      <w:jc w:val="center"/>
    </w:pPr>
    <w:r>
      <w:rPr>
        <w:noProof/>
      </w:rPr>
      <w:fldChar w:fldCharType="begin"/>
    </w:r>
    <w:r>
      <w:rPr>
        <w:noProof/>
      </w:rPr>
      <w:instrText xml:space="preserve"> PAGE </w:instrText>
    </w:r>
    <w:r>
      <w:rPr>
        <w:noProof/>
      </w:rPr>
      <w:fldChar w:fldCharType="separate"/>
    </w:r>
    <w:r w:rsidR="00195989">
      <w:rPr>
        <w:noProof/>
      </w:rPr>
      <w:t>1</w:t>
    </w:r>
    <w:r>
      <w:rPr>
        <w:noProof/>
      </w:rPr>
      <w:fldChar w:fldCharType="end"/>
    </w:r>
    <w:r>
      <w:t xml:space="preserve"> / </w:t>
    </w:r>
    <w:r>
      <w:rPr>
        <w:noProof/>
      </w:rPr>
      <w:fldChar w:fldCharType="begin"/>
    </w:r>
    <w:r>
      <w:rPr>
        <w:noProof/>
      </w:rPr>
      <w:instrText xml:space="preserve"> NUMPAGES </w:instrText>
    </w:r>
    <w:r>
      <w:rPr>
        <w:noProof/>
      </w:rPr>
      <w:fldChar w:fldCharType="separate"/>
    </w:r>
    <w:r w:rsidR="00195989">
      <w:rPr>
        <w:noProof/>
      </w:rPr>
      <w:t>20</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E76" w:rsidRDefault="00F44E76">
    <w:pPr>
      <w:pStyle w:val="Standar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E76" w:rsidRDefault="00F44E76">
    <w:pPr>
      <w:pStyle w:val="Footer1"/>
      <w:jc w:val="center"/>
    </w:pPr>
    <w:r>
      <w:rPr>
        <w:noProof/>
      </w:rPr>
      <w:fldChar w:fldCharType="begin"/>
    </w:r>
    <w:r>
      <w:rPr>
        <w:noProof/>
      </w:rPr>
      <w:instrText xml:space="preserve"> PAGE </w:instrText>
    </w:r>
    <w:r>
      <w:rPr>
        <w:noProof/>
      </w:rPr>
      <w:fldChar w:fldCharType="separate"/>
    </w:r>
    <w:r>
      <w:rPr>
        <w:noProof/>
      </w:rPr>
      <w:t>19</w:t>
    </w:r>
    <w:r>
      <w:rPr>
        <w:noProof/>
      </w:rPr>
      <w:fldChar w:fldCharType="end"/>
    </w:r>
    <w:r>
      <w:t xml:space="preserve"> / </w:t>
    </w:r>
    <w:r>
      <w:rPr>
        <w:noProof/>
      </w:rPr>
      <w:fldChar w:fldCharType="begin"/>
    </w:r>
    <w:r>
      <w:rPr>
        <w:noProof/>
      </w:rPr>
      <w:instrText xml:space="preserve"> NUMPAGES </w:instrText>
    </w:r>
    <w:r>
      <w:rPr>
        <w:noProof/>
      </w:rPr>
      <w:fldChar w:fldCharType="separate"/>
    </w:r>
    <w:r w:rsidR="00195989">
      <w:rPr>
        <w:noProof/>
      </w:rPr>
      <w:t>20</w:t>
    </w:r>
    <w:r>
      <w:rPr>
        <w:noProof/>
      </w:rPr>
      <w:fldChar w:fldCharType="end"/>
    </w:r>
  </w:p>
  <w:p w:rsidR="00F44E76" w:rsidRDefault="00F44E76">
    <w:pPr>
      <w:pStyle w:val="Standar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E76" w:rsidRDefault="00F44E76" w:rsidP="00DD2D97">
      <w:pPr>
        <w:spacing w:after="0" w:line="240" w:lineRule="auto"/>
      </w:pPr>
      <w:r w:rsidRPr="00DD2D97">
        <w:rPr>
          <w:color w:val="000000"/>
        </w:rPr>
        <w:separator/>
      </w:r>
    </w:p>
  </w:footnote>
  <w:footnote w:type="continuationSeparator" w:id="0">
    <w:p w:rsidR="00F44E76" w:rsidRDefault="00F44E76" w:rsidP="00DD2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E76" w:rsidRDefault="00F44E76">
    <w:pPr>
      <w:pStyle w:val="Header1"/>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E76" w:rsidRDefault="00F44E76">
    <w:pPr>
      <w:pStyle w:val="Standar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E76" w:rsidRDefault="00F44E76">
    <w:pPr>
      <w:pStyle w:val="Header1"/>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E76" w:rsidRDefault="00F44E7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62D2"/>
    <w:multiLevelType w:val="multilevel"/>
    <w:tmpl w:val="9FAE79C4"/>
    <w:styleLink w:val="WWNum11"/>
    <w:lvl w:ilvl="0">
      <w:start w:val="1"/>
      <w:numFmt w:val="lowerLetter"/>
      <w:lvlText w:val="%1)"/>
      <w:lvlJc w:val="left"/>
      <w:rPr>
        <w:rFonts w:cs="Times New Roman"/>
        <w:color w:val="000000"/>
        <w:sz w:val="24"/>
        <w:szCs w:val="24"/>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0139247D"/>
    <w:multiLevelType w:val="multilevel"/>
    <w:tmpl w:val="147C45E0"/>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039E0407"/>
    <w:multiLevelType w:val="hybridMultilevel"/>
    <w:tmpl w:val="CDF23EE2"/>
    <w:lvl w:ilvl="0" w:tplc="C1B6F5EC">
      <w:start w:val="1"/>
      <w:numFmt w:val="lowerLetter"/>
      <w:lvlText w:val="%1)"/>
      <w:lvlJc w:val="left"/>
      <w:pPr>
        <w:ind w:left="644" w:hanging="360"/>
      </w:pPr>
      <w:rPr>
        <w:rFonts w:hint="default"/>
        <w:b w:val="0"/>
        <w:color w:val="000000" w:themeColor="text1"/>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4A607C6"/>
    <w:multiLevelType w:val="multilevel"/>
    <w:tmpl w:val="AF1681B4"/>
    <w:styleLink w:val="WWNum6"/>
    <w:lvl w:ilvl="0">
      <w:start w:val="1"/>
      <w:numFmt w:val="lowerLetter"/>
      <w:lvlText w:val="%1)"/>
      <w:lvlJc w:val="left"/>
      <w:rPr>
        <w:rFonts w:cs="Times New Roman"/>
        <w:color w:val="000000"/>
        <w:sz w:val="24"/>
        <w:szCs w:val="24"/>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9220707"/>
    <w:multiLevelType w:val="hybridMultilevel"/>
    <w:tmpl w:val="A8CE6EA2"/>
    <w:lvl w:ilvl="0" w:tplc="08090017">
      <w:start w:val="1"/>
      <w:numFmt w:val="lowerLetter"/>
      <w:lvlText w:val="%1)"/>
      <w:lvlJc w:val="left"/>
      <w:pPr>
        <w:ind w:left="643" w:hanging="360"/>
      </w:pPr>
      <w:rPr>
        <w:rFonts w:hint="default"/>
        <w:b w:val="0"/>
        <w:color w:val="000000" w:themeColor="text1"/>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A231F69"/>
    <w:multiLevelType w:val="hybridMultilevel"/>
    <w:tmpl w:val="62000332"/>
    <w:lvl w:ilvl="0" w:tplc="041F0011">
      <w:start w:val="1"/>
      <w:numFmt w:val="decimal"/>
      <w:lvlText w:val="%1)"/>
      <w:lvlJc w:val="left"/>
      <w:pPr>
        <w:ind w:left="785" w:hanging="360"/>
      </w:pPr>
      <w:rPr>
        <w:rFonts w:hint="default"/>
        <w:b w:val="0"/>
        <w:color w:val="000000" w:themeColor="text1"/>
        <w:sz w:val="24"/>
        <w:szCs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AB62220"/>
    <w:multiLevelType w:val="multilevel"/>
    <w:tmpl w:val="9DE279E2"/>
    <w:styleLink w:val="WWNum49"/>
    <w:lvl w:ilvl="0">
      <w:start w:val="1"/>
      <w:numFmt w:val="lowerRoman"/>
      <w:lvlText w:val="%1."/>
      <w:lvlJc w:val="right"/>
      <w:rPr>
        <w:rFonts w:cs="Times New Roman"/>
        <w:b/>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0B8514D8"/>
    <w:multiLevelType w:val="multilevel"/>
    <w:tmpl w:val="D41851D0"/>
    <w:styleLink w:val="WWNum17"/>
    <w:lvl w:ilvl="0">
      <w:start w:val="1"/>
      <w:numFmt w:val="lowerLetter"/>
      <w:lvlText w:val="%1)"/>
      <w:lvlJc w:val="left"/>
      <w:rPr>
        <w:sz w:val="24"/>
        <w:szCs w:val="24"/>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0BE207FD"/>
    <w:multiLevelType w:val="hybridMultilevel"/>
    <w:tmpl w:val="7D70D708"/>
    <w:lvl w:ilvl="0" w:tplc="041F0011">
      <w:start w:val="1"/>
      <w:numFmt w:val="decimal"/>
      <w:lvlText w:val="%1)"/>
      <w:lvlJc w:val="left"/>
      <w:pPr>
        <w:ind w:left="720" w:hanging="360"/>
      </w:pPr>
      <w:rPr>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0CE43AC0"/>
    <w:multiLevelType w:val="hybridMultilevel"/>
    <w:tmpl w:val="4DC84340"/>
    <w:lvl w:ilvl="0" w:tplc="041F0011">
      <w:start w:val="1"/>
      <w:numFmt w:val="decimal"/>
      <w:lvlText w:val="%1)"/>
      <w:lvlJc w:val="left"/>
      <w:pPr>
        <w:ind w:left="720" w:hanging="360"/>
      </w:pPr>
      <w:rPr>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0CFD64F9"/>
    <w:multiLevelType w:val="multilevel"/>
    <w:tmpl w:val="FBAEC6D8"/>
    <w:styleLink w:val="WWNum24"/>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0D3D0797"/>
    <w:multiLevelType w:val="multilevel"/>
    <w:tmpl w:val="AC76A84C"/>
    <w:styleLink w:val="WWNum8"/>
    <w:lvl w:ilvl="0">
      <w:start w:val="1"/>
      <w:numFmt w:val="lowerLetter"/>
      <w:lvlText w:val="%1)"/>
      <w:lvlJc w:val="left"/>
      <w:rPr>
        <w:rFonts w:cs="Times New Roman"/>
        <w:b/>
        <w:color w:val="000000"/>
        <w:sz w:val="24"/>
        <w:szCs w:val="24"/>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0D3D0E46"/>
    <w:multiLevelType w:val="multilevel"/>
    <w:tmpl w:val="81A622AA"/>
    <w:styleLink w:val="WWNum48"/>
    <w:lvl w:ilvl="0">
      <w:start w:val="1"/>
      <w:numFmt w:val="lowerLetter"/>
      <w:lvlText w:val="%1)"/>
      <w:lvlJc w:val="left"/>
      <w:rPr>
        <w:rFonts w:cs="Times New Roman"/>
        <w:sz w:val="24"/>
        <w:szCs w:val="24"/>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0E2D0CD6"/>
    <w:multiLevelType w:val="hybridMultilevel"/>
    <w:tmpl w:val="5F50F280"/>
    <w:lvl w:ilvl="0" w:tplc="041F0017">
      <w:start w:val="1"/>
      <w:numFmt w:val="lowerLetter"/>
      <w:lvlText w:val="%1)"/>
      <w:lvlJc w:val="left"/>
      <w:pPr>
        <w:ind w:left="720" w:hanging="360"/>
      </w:pPr>
      <w:rPr>
        <w:rFonts w:hint="default"/>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0FAE4B02"/>
    <w:multiLevelType w:val="multilevel"/>
    <w:tmpl w:val="BD723852"/>
    <w:styleLink w:val="WWNum38"/>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12E3321F"/>
    <w:multiLevelType w:val="multilevel"/>
    <w:tmpl w:val="2B26BA96"/>
    <w:styleLink w:val="WWNum18"/>
    <w:lvl w:ilvl="0">
      <w:start w:val="1"/>
      <w:numFmt w:val="lowerLetter"/>
      <w:lvlText w:val="%1)"/>
      <w:lvlJc w:val="left"/>
      <w:rPr>
        <w:b/>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130A2749"/>
    <w:multiLevelType w:val="multilevel"/>
    <w:tmpl w:val="A6DCEFBE"/>
    <w:styleLink w:val="WWNum64"/>
    <w:lvl w:ilvl="0">
      <w:start w:val="1"/>
      <w:numFmt w:val="lowerLetter"/>
      <w:lvlText w:val="%1)"/>
      <w:lvlJc w:val="left"/>
      <w:rPr>
        <w:rFonts w:cs="Times New Roman"/>
        <w:color w:val="000000"/>
        <w:sz w:val="24"/>
        <w:szCs w:val="24"/>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132E018F"/>
    <w:multiLevelType w:val="hybridMultilevel"/>
    <w:tmpl w:val="0D10A47E"/>
    <w:lvl w:ilvl="0" w:tplc="041F0017">
      <w:start w:val="1"/>
      <w:numFmt w:val="lowerLetter"/>
      <w:lvlText w:val="%1)"/>
      <w:lvlJc w:val="left"/>
      <w:pPr>
        <w:ind w:left="720" w:hanging="360"/>
      </w:pPr>
      <w:rPr>
        <w:rFonts w:hint="default"/>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153C4388"/>
    <w:multiLevelType w:val="multilevel"/>
    <w:tmpl w:val="1C147CF8"/>
    <w:styleLink w:val="WWNum55"/>
    <w:lvl w:ilvl="0">
      <w:start w:val="1"/>
      <w:numFmt w:val="lowerLetter"/>
      <w:lvlText w:val="%1)"/>
      <w:lvlJc w:val="left"/>
      <w:rPr>
        <w:b/>
        <w:sz w:val="24"/>
        <w:szCs w:val="24"/>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18EC3DF6"/>
    <w:multiLevelType w:val="multilevel"/>
    <w:tmpl w:val="8E4C9038"/>
    <w:styleLink w:val="WWNum57"/>
    <w:lvl w:ilvl="0">
      <w:start w:val="1"/>
      <w:numFmt w:val="lowerRoman"/>
      <w:lvlText w:val="%1."/>
      <w:lvlJc w:val="right"/>
      <w:rPr>
        <w:rFonts w:cs="Times New Roman"/>
        <w:b/>
        <w:sz w:val="24"/>
        <w:szCs w:val="24"/>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19A63288"/>
    <w:multiLevelType w:val="multilevel"/>
    <w:tmpl w:val="9760E392"/>
    <w:styleLink w:val="WWNum2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1A642250"/>
    <w:multiLevelType w:val="multilevel"/>
    <w:tmpl w:val="3206997C"/>
    <w:styleLink w:val="WWNum50"/>
    <w:lvl w:ilvl="0">
      <w:start w:val="1"/>
      <w:numFmt w:val="lowerRoman"/>
      <w:lvlText w:val="%1."/>
      <w:lvlJc w:val="right"/>
      <w:rPr>
        <w:rFonts w:cs="Times New Roman"/>
        <w:b/>
        <w:strike w:val="0"/>
        <w:dstrike w:val="0"/>
        <w:sz w:val="24"/>
        <w:szCs w:val="24"/>
        <w:lang w:val="en-U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1B3336A0"/>
    <w:multiLevelType w:val="hybridMultilevel"/>
    <w:tmpl w:val="BAD4F658"/>
    <w:lvl w:ilvl="0" w:tplc="041F0017">
      <w:start w:val="1"/>
      <w:numFmt w:val="lowerLetter"/>
      <w:lvlText w:val="%1)"/>
      <w:lvlJc w:val="left"/>
      <w:pPr>
        <w:ind w:left="720" w:hanging="360"/>
      </w:pPr>
      <w:rPr>
        <w:rFonts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1EDA4300"/>
    <w:multiLevelType w:val="multilevel"/>
    <w:tmpl w:val="2806BA4E"/>
    <w:styleLink w:val="WWNum61"/>
    <w:lvl w:ilvl="0">
      <w:start w:val="1"/>
      <w:numFmt w:val="lowerLetter"/>
      <w:lvlText w:val="%1)"/>
      <w:lvlJc w:val="left"/>
      <w:rPr>
        <w:rFonts w:cs="Times New Roman"/>
        <w:color w:val="000000"/>
        <w:sz w:val="24"/>
        <w:szCs w:val="24"/>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1F8F5C6A"/>
    <w:multiLevelType w:val="hybridMultilevel"/>
    <w:tmpl w:val="1EA2A882"/>
    <w:lvl w:ilvl="0" w:tplc="08090011">
      <w:start w:val="1"/>
      <w:numFmt w:val="decimal"/>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5" w15:restartNumberingAfterBreak="0">
    <w:nsid w:val="1FC62782"/>
    <w:multiLevelType w:val="hybridMultilevel"/>
    <w:tmpl w:val="FB489CCC"/>
    <w:lvl w:ilvl="0" w:tplc="08090017">
      <w:start w:val="1"/>
      <w:numFmt w:val="lowerLetter"/>
      <w:lvlText w:val="%1)"/>
      <w:lvlJc w:val="left"/>
      <w:pPr>
        <w:ind w:left="644" w:hanging="360"/>
      </w:pPr>
      <w:rPr>
        <w:rFonts w:hint="default"/>
        <w:b w:val="0"/>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15:restartNumberingAfterBreak="0">
    <w:nsid w:val="20157CFE"/>
    <w:multiLevelType w:val="multilevel"/>
    <w:tmpl w:val="E1E0D1B2"/>
    <w:styleLink w:val="WWNum33"/>
    <w:lvl w:ilvl="0">
      <w:start w:val="1"/>
      <w:numFmt w:val="lowerRoman"/>
      <w:lvlText w:val="%1."/>
      <w:lvlJc w:val="righ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20300C4D"/>
    <w:multiLevelType w:val="multilevel"/>
    <w:tmpl w:val="0D0E4086"/>
    <w:styleLink w:val="WWNum15"/>
    <w:lvl w:ilvl="0">
      <w:start w:val="1"/>
      <w:numFmt w:val="lowerLetter"/>
      <w:lvlText w:val="%1)"/>
      <w:lvlJc w:val="left"/>
      <w:rPr>
        <w:b/>
        <w:sz w:val="24"/>
        <w:szCs w:val="24"/>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15:restartNumberingAfterBreak="0">
    <w:nsid w:val="23854E01"/>
    <w:multiLevelType w:val="hybridMultilevel"/>
    <w:tmpl w:val="6096B0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3D723AF"/>
    <w:multiLevelType w:val="hybridMultilevel"/>
    <w:tmpl w:val="7DB89C2A"/>
    <w:lvl w:ilvl="0" w:tplc="041F0017">
      <w:start w:val="1"/>
      <w:numFmt w:val="lowerLetter"/>
      <w:lvlText w:val="%1)"/>
      <w:lvlJc w:val="left"/>
      <w:pPr>
        <w:ind w:left="720" w:hanging="360"/>
      </w:pPr>
      <w:rPr>
        <w:rFonts w:hint="default"/>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24D37916"/>
    <w:multiLevelType w:val="multilevel"/>
    <w:tmpl w:val="12D01550"/>
    <w:styleLink w:val="WWNum5"/>
    <w:lvl w:ilvl="0">
      <w:start w:val="1"/>
      <w:numFmt w:val="lowerLetter"/>
      <w:lvlText w:val="%1)"/>
      <w:lvlJc w:val="left"/>
      <w:rPr>
        <w:rFonts w:cs="Times New Roman"/>
        <w:b w:val="0"/>
        <w:bCs/>
        <w:color w:val="00000A"/>
        <w:sz w:val="24"/>
        <w:szCs w:val="24"/>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253C2388"/>
    <w:multiLevelType w:val="hybridMultilevel"/>
    <w:tmpl w:val="C050611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7343807"/>
    <w:multiLevelType w:val="multilevel"/>
    <w:tmpl w:val="384889B0"/>
    <w:styleLink w:val="WWNum58"/>
    <w:lvl w:ilvl="0">
      <w:start w:val="1"/>
      <w:numFmt w:val="lowerLetter"/>
      <w:lvlText w:val="%1)"/>
      <w:lvlJc w:val="left"/>
      <w:rPr>
        <w:b/>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15:restartNumberingAfterBreak="0">
    <w:nsid w:val="27523BAA"/>
    <w:multiLevelType w:val="hybridMultilevel"/>
    <w:tmpl w:val="626A0704"/>
    <w:lvl w:ilvl="0" w:tplc="0EC26704">
      <w:start w:val="1"/>
      <w:numFmt w:val="lowerLetter"/>
      <w:lvlText w:val="%1)"/>
      <w:lvlJc w:val="left"/>
      <w:pPr>
        <w:ind w:left="720" w:hanging="360"/>
      </w:pPr>
      <w:rPr>
        <w:b w:val="0"/>
        <w:sz w:val="24"/>
        <w:szCs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275A66E1"/>
    <w:multiLevelType w:val="multilevel"/>
    <w:tmpl w:val="446A2012"/>
    <w:styleLink w:val="WWNum27"/>
    <w:lvl w:ilvl="0">
      <w:start w:val="1"/>
      <w:numFmt w:val="decimal"/>
      <w:lvlText w:val="%1."/>
      <w:lvlJc w:val="left"/>
      <w:rPr>
        <w:rFonts w:cs="Times New Roman"/>
        <w:b/>
        <w:color w:val="000000"/>
        <w:sz w:val="24"/>
        <w:szCs w:val="24"/>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27FF08AF"/>
    <w:multiLevelType w:val="hybridMultilevel"/>
    <w:tmpl w:val="924858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CC966FD"/>
    <w:multiLevelType w:val="multilevel"/>
    <w:tmpl w:val="9F2CD3E4"/>
    <w:styleLink w:val="WWNum34"/>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2D584002"/>
    <w:multiLevelType w:val="hybridMultilevel"/>
    <w:tmpl w:val="03E6F5BE"/>
    <w:lvl w:ilvl="0" w:tplc="F72ACFEA">
      <w:start w:val="18"/>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8" w15:restartNumberingAfterBreak="0">
    <w:nsid w:val="30C82EDB"/>
    <w:multiLevelType w:val="multilevel"/>
    <w:tmpl w:val="9F94A270"/>
    <w:styleLink w:val="WWNum4"/>
    <w:lvl w:ilvl="0">
      <w:start w:val="1"/>
      <w:numFmt w:val="lowerLetter"/>
      <w:lvlText w:val="%1)"/>
      <w:lvlJc w:val="left"/>
      <w:rPr>
        <w:rFonts w:cs="Times New Roman"/>
        <w:bCs/>
        <w:sz w:val="24"/>
        <w:szCs w:val="24"/>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318B6C9A"/>
    <w:multiLevelType w:val="multilevel"/>
    <w:tmpl w:val="1D34B572"/>
    <w:styleLink w:val="WWNum66"/>
    <w:lvl w:ilvl="0">
      <w:start w:val="1"/>
      <w:numFmt w:val="lowerRoman"/>
      <w:lvlText w:val="%1."/>
      <w:lvlJc w:val="righ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31FE1D42"/>
    <w:multiLevelType w:val="multilevel"/>
    <w:tmpl w:val="3B662F86"/>
    <w:styleLink w:val="WWNum1"/>
    <w:lvl w:ilvl="0">
      <w:start w:val="1"/>
      <w:numFmt w:val="lowerLetter"/>
      <w:lvlText w:val="%1)"/>
      <w:lvlJc w:val="left"/>
      <w:rPr>
        <w:rFonts w:cs="Times New Roman"/>
        <w:bCs/>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32843FA8"/>
    <w:multiLevelType w:val="multilevel"/>
    <w:tmpl w:val="A1BE99EE"/>
    <w:styleLink w:val="WWNum43"/>
    <w:lvl w:ilvl="0">
      <w:start w:val="1"/>
      <w:numFmt w:val="decimal"/>
      <w:lvlText w:val="%1."/>
      <w:lvlJc w:val="left"/>
      <w:rPr>
        <w:rFonts w:cs="Times New Roman"/>
        <w:b/>
        <w:color w:val="000000"/>
        <w:sz w:val="24"/>
        <w:szCs w:val="24"/>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15:restartNumberingAfterBreak="0">
    <w:nsid w:val="32E11C8C"/>
    <w:multiLevelType w:val="multilevel"/>
    <w:tmpl w:val="BC1CF7C0"/>
    <w:styleLink w:val="WWNum47"/>
    <w:lvl w:ilvl="0">
      <w:start w:val="1"/>
      <w:numFmt w:val="lowerLetter"/>
      <w:lvlText w:val="%1)"/>
      <w:lvlJc w:val="left"/>
      <w:rPr>
        <w:rFonts w:cs="Times New Roman"/>
        <w:bCs/>
        <w:sz w:val="24"/>
        <w:szCs w:val="24"/>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15:restartNumberingAfterBreak="0">
    <w:nsid w:val="355240FF"/>
    <w:multiLevelType w:val="multilevel"/>
    <w:tmpl w:val="0462894A"/>
    <w:styleLink w:val="WWNum7"/>
    <w:lvl w:ilvl="0">
      <w:start w:val="1"/>
      <w:numFmt w:val="lowerRoman"/>
      <w:lvlText w:val="%1."/>
      <w:lvlJc w:val="right"/>
      <w:rPr>
        <w:rFonts w:cs="Times New Roman"/>
        <w:b w:val="0"/>
        <w:bCs/>
        <w:sz w:val="24"/>
        <w:szCs w:val="24"/>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15:restartNumberingAfterBreak="0">
    <w:nsid w:val="36C43305"/>
    <w:multiLevelType w:val="multilevel"/>
    <w:tmpl w:val="F042B0FA"/>
    <w:styleLink w:val="WWNum52"/>
    <w:lvl w:ilvl="0">
      <w:start w:val="1"/>
      <w:numFmt w:val="lowerRoman"/>
      <w:lvlText w:val="%1."/>
      <w:lvlJc w:val="right"/>
      <w:rPr>
        <w:rFonts w:cs="Times New Roman"/>
        <w:b/>
        <w:strike w:val="0"/>
        <w:dstrike w:val="0"/>
        <w:sz w:val="24"/>
        <w:szCs w:val="24"/>
        <w:lang w:val="en-U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3A271AD9"/>
    <w:multiLevelType w:val="multilevel"/>
    <w:tmpl w:val="7AA8FDC8"/>
    <w:styleLink w:val="WWNum35"/>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3A9F3182"/>
    <w:multiLevelType w:val="hybridMultilevel"/>
    <w:tmpl w:val="38E40AD6"/>
    <w:lvl w:ilvl="0" w:tplc="08090011">
      <w:start w:val="1"/>
      <w:numFmt w:val="decimal"/>
      <w:lvlText w:val="%1)"/>
      <w:lvlJc w:val="left"/>
      <w:pPr>
        <w:ind w:left="643" w:hanging="360"/>
      </w:pPr>
      <w:rPr>
        <w:rFonts w:hint="default"/>
        <w:b w:val="0"/>
        <w:sz w:val="24"/>
        <w:szCs w:val="24"/>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47" w15:restartNumberingAfterBreak="0">
    <w:nsid w:val="3BC6527B"/>
    <w:multiLevelType w:val="hybridMultilevel"/>
    <w:tmpl w:val="5B289F5C"/>
    <w:lvl w:ilvl="0" w:tplc="041F0017">
      <w:start w:val="1"/>
      <w:numFmt w:val="lowerLetter"/>
      <w:lvlText w:val="%1)"/>
      <w:lvlJc w:val="left"/>
      <w:pPr>
        <w:ind w:left="927" w:hanging="360"/>
      </w:pPr>
      <w:rPr>
        <w:rFonts w:hint="default"/>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3C357CB6"/>
    <w:multiLevelType w:val="hybridMultilevel"/>
    <w:tmpl w:val="5D54ED0C"/>
    <w:lvl w:ilvl="0" w:tplc="041F0011">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9" w15:restartNumberingAfterBreak="0">
    <w:nsid w:val="3C86230B"/>
    <w:multiLevelType w:val="multilevel"/>
    <w:tmpl w:val="351E1DC2"/>
    <w:styleLink w:val="WWNum13"/>
    <w:lvl w:ilvl="0">
      <w:start w:val="1"/>
      <w:numFmt w:val="lowerLetter"/>
      <w:lvlText w:val="%1)"/>
      <w:lvlJc w:val="left"/>
      <w:rPr>
        <w:b/>
        <w:strike w:val="0"/>
        <w:dstrike w:val="0"/>
        <w:sz w:val="24"/>
        <w:szCs w:val="24"/>
        <w:lang w:val="en-US"/>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15:restartNumberingAfterBreak="0">
    <w:nsid w:val="3E2B4B42"/>
    <w:multiLevelType w:val="multilevel"/>
    <w:tmpl w:val="B9A0AED6"/>
    <w:styleLink w:val="WWNum45"/>
    <w:lvl w:ilvl="0">
      <w:start w:val="1"/>
      <w:numFmt w:val="decimal"/>
      <w:lvlText w:val="%1."/>
      <w:lvlJc w:val="left"/>
      <w:rPr>
        <w:rFonts w:cs="Times New Roman"/>
        <w:b/>
        <w:color w:val="000000"/>
        <w:sz w:val="24"/>
        <w:szCs w:val="24"/>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15:restartNumberingAfterBreak="0">
    <w:nsid w:val="3FF96907"/>
    <w:multiLevelType w:val="multilevel"/>
    <w:tmpl w:val="0D942D28"/>
    <w:styleLink w:val="WWNum2"/>
    <w:lvl w:ilvl="0">
      <w:start w:val="1"/>
      <w:numFmt w:val="lowerLetter"/>
      <w:lvlText w:val="%1)"/>
      <w:lvlJc w:val="left"/>
      <w:rPr>
        <w:rFonts w:cs="Times New Roman"/>
        <w:b/>
        <w:bCs/>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40221F45"/>
    <w:multiLevelType w:val="multilevel"/>
    <w:tmpl w:val="A6F2107C"/>
    <w:styleLink w:val="WWNum40"/>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42353D24"/>
    <w:multiLevelType w:val="multilevel"/>
    <w:tmpl w:val="BF3CDB1A"/>
    <w:styleLink w:val="WWNum6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43E867E4"/>
    <w:multiLevelType w:val="multilevel"/>
    <w:tmpl w:val="50789C4C"/>
    <w:lvl w:ilvl="0">
      <w:start w:val="18"/>
      <w:numFmt w:val="low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5" w15:restartNumberingAfterBreak="0">
    <w:nsid w:val="450F2508"/>
    <w:multiLevelType w:val="multilevel"/>
    <w:tmpl w:val="B3262516"/>
    <w:styleLink w:val="WWNum21"/>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15:restartNumberingAfterBreak="0">
    <w:nsid w:val="45562A8F"/>
    <w:multiLevelType w:val="hybridMultilevel"/>
    <w:tmpl w:val="F4169DCC"/>
    <w:lvl w:ilvl="0" w:tplc="041F0017">
      <w:start w:val="1"/>
      <w:numFmt w:val="lowerLetter"/>
      <w:lvlText w:val="%1)"/>
      <w:lvlJc w:val="left"/>
      <w:pPr>
        <w:ind w:left="720" w:hanging="360"/>
      </w:pPr>
      <w:rPr>
        <w:rFonts w:hint="default"/>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15:restartNumberingAfterBreak="0">
    <w:nsid w:val="45DE10BC"/>
    <w:multiLevelType w:val="multilevel"/>
    <w:tmpl w:val="77B49734"/>
    <w:styleLink w:val="WWNum32"/>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477D58F7"/>
    <w:multiLevelType w:val="multilevel"/>
    <w:tmpl w:val="E1865EDE"/>
    <w:styleLink w:val="WWNum59"/>
    <w:lvl w:ilvl="0">
      <w:start w:val="1"/>
      <w:numFmt w:val="lowerRoman"/>
      <w:lvlText w:val="%1."/>
      <w:lvlJc w:val="righ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15:restartNumberingAfterBreak="0">
    <w:nsid w:val="47EC5EE6"/>
    <w:multiLevelType w:val="multilevel"/>
    <w:tmpl w:val="D6B8FF72"/>
    <w:styleLink w:val="WWNum42"/>
    <w:lvl w:ilvl="0">
      <w:start w:val="1"/>
      <w:numFmt w:val="lowerLetter"/>
      <w:lvlText w:val="%1)"/>
      <w:lvlJc w:val="left"/>
      <w:rPr>
        <w:rFonts w:cs="Times New Roman"/>
        <w:b/>
        <w:color w:val="000000"/>
        <w:sz w:val="24"/>
        <w:szCs w:val="24"/>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48594544"/>
    <w:multiLevelType w:val="hybridMultilevel"/>
    <w:tmpl w:val="3B2EACC8"/>
    <w:lvl w:ilvl="0" w:tplc="EB861B00">
      <w:start w:val="1"/>
      <w:numFmt w:val="lowerLetter"/>
      <w:lvlText w:val="%1)"/>
      <w:lvlJc w:val="left"/>
      <w:pPr>
        <w:ind w:left="720" w:hanging="360"/>
      </w:pPr>
      <w:rPr>
        <w:rFonts w:ascii="Times New Roman" w:hAnsi="Times New Roman" w:hint="default"/>
        <w:b w:val="0"/>
        <w:sz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15:restartNumberingAfterBreak="0">
    <w:nsid w:val="486D32DF"/>
    <w:multiLevelType w:val="multilevel"/>
    <w:tmpl w:val="A586711A"/>
    <w:styleLink w:val="WWNum20"/>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15:restartNumberingAfterBreak="0">
    <w:nsid w:val="48E65579"/>
    <w:multiLevelType w:val="multilevel"/>
    <w:tmpl w:val="9732CBF0"/>
    <w:styleLink w:val="WWNum56"/>
    <w:lvl w:ilvl="0">
      <w:start w:val="1"/>
      <w:numFmt w:val="lowerLetter"/>
      <w:lvlText w:val="%1)"/>
      <w:lvlJc w:val="left"/>
      <w:rPr>
        <w:b/>
        <w:sz w:val="24"/>
        <w:szCs w:val="24"/>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49BB564A"/>
    <w:multiLevelType w:val="hybridMultilevel"/>
    <w:tmpl w:val="0D5E4E5C"/>
    <w:lvl w:ilvl="0" w:tplc="041F0017">
      <w:start w:val="1"/>
      <w:numFmt w:val="lowerLetter"/>
      <w:lvlText w:val="%1)"/>
      <w:lvlJc w:val="left"/>
      <w:pPr>
        <w:ind w:left="927" w:hanging="360"/>
      </w:pPr>
      <w:rPr>
        <w:rFonts w:hint="default"/>
        <w:b w:val="0"/>
        <w:color w:val="000000" w:themeColor="text1"/>
        <w:sz w:val="24"/>
        <w:szCs w:val="24"/>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4" w15:restartNumberingAfterBreak="0">
    <w:nsid w:val="4A487F74"/>
    <w:multiLevelType w:val="multilevel"/>
    <w:tmpl w:val="BDFCE076"/>
    <w:styleLink w:val="WWNum30"/>
    <w:lvl w:ilvl="0">
      <w:start w:val="1"/>
      <w:numFmt w:val="lowerRoman"/>
      <w:lvlText w:val="%1."/>
      <w:lvlJc w:val="right"/>
      <w:rPr>
        <w:rFonts w:cs="Times New Roman"/>
        <w:b/>
        <w:sz w:val="24"/>
        <w:szCs w:val="24"/>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4C7D1F55"/>
    <w:multiLevelType w:val="hybridMultilevel"/>
    <w:tmpl w:val="565C76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4D6A306F"/>
    <w:multiLevelType w:val="multilevel"/>
    <w:tmpl w:val="A66038AE"/>
    <w:styleLink w:val="WWNum36"/>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15:restartNumberingAfterBreak="0">
    <w:nsid w:val="4E671B92"/>
    <w:multiLevelType w:val="hybridMultilevel"/>
    <w:tmpl w:val="72EE9EEE"/>
    <w:lvl w:ilvl="0" w:tplc="B29A7350">
      <w:start w:val="1"/>
      <w:numFmt w:val="lowerLetter"/>
      <w:lvlText w:val="%1)"/>
      <w:lvlJc w:val="left"/>
      <w:pPr>
        <w:ind w:left="1068" w:hanging="360"/>
      </w:pPr>
      <w:rPr>
        <w:b w:val="0"/>
        <w:sz w:val="24"/>
        <w:szCs w:val="24"/>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8" w15:restartNumberingAfterBreak="0">
    <w:nsid w:val="4E7058D2"/>
    <w:multiLevelType w:val="multilevel"/>
    <w:tmpl w:val="71FAF862"/>
    <w:styleLink w:val="WWNum31"/>
    <w:lvl w:ilvl="0">
      <w:start w:val="1"/>
      <w:numFmt w:val="lowerRoman"/>
      <w:lvlText w:val="%1."/>
      <w:lvlJc w:val="right"/>
      <w:rPr>
        <w:rFonts w:cs="Times New Roman"/>
        <w:b/>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15:restartNumberingAfterBreak="0">
    <w:nsid w:val="4FF40E9B"/>
    <w:multiLevelType w:val="multilevel"/>
    <w:tmpl w:val="176E4492"/>
    <w:styleLink w:val="WWNum10"/>
    <w:lvl w:ilvl="0">
      <w:start w:val="1"/>
      <w:numFmt w:val="lowerLetter"/>
      <w:lvlText w:val="%1)"/>
      <w:lvlJc w:val="left"/>
      <w:rPr>
        <w:rFonts w:cs="Times New Roman"/>
        <w:sz w:val="24"/>
        <w:szCs w:val="24"/>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15:restartNumberingAfterBreak="0">
    <w:nsid w:val="515B661E"/>
    <w:multiLevelType w:val="hybridMultilevel"/>
    <w:tmpl w:val="9E7A58F8"/>
    <w:lvl w:ilvl="0" w:tplc="48D0B4F4">
      <w:start w:val="1"/>
      <w:numFmt w:val="decimal"/>
      <w:lvlText w:val="%1)"/>
      <w:lvlJc w:val="left"/>
      <w:pPr>
        <w:ind w:left="720" w:hanging="360"/>
      </w:pPr>
      <w:rPr>
        <w:rFonts w:hint="default"/>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1" w15:restartNumberingAfterBreak="0">
    <w:nsid w:val="52125226"/>
    <w:multiLevelType w:val="hybridMultilevel"/>
    <w:tmpl w:val="F1E47D48"/>
    <w:lvl w:ilvl="0" w:tplc="041F0017">
      <w:start w:val="1"/>
      <w:numFmt w:val="lowerLetter"/>
      <w:lvlText w:val="%1)"/>
      <w:lvlJc w:val="left"/>
      <w:pPr>
        <w:ind w:left="720" w:hanging="360"/>
      </w:pPr>
      <w:rPr>
        <w:rFonts w:hint="default"/>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2" w15:restartNumberingAfterBreak="0">
    <w:nsid w:val="537F7E45"/>
    <w:multiLevelType w:val="hybridMultilevel"/>
    <w:tmpl w:val="E9C4A842"/>
    <w:lvl w:ilvl="0" w:tplc="041F0017">
      <w:start w:val="1"/>
      <w:numFmt w:val="lowerLetter"/>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73" w15:restartNumberingAfterBreak="0">
    <w:nsid w:val="53EF314B"/>
    <w:multiLevelType w:val="hybridMultilevel"/>
    <w:tmpl w:val="CEA63FC2"/>
    <w:lvl w:ilvl="0" w:tplc="041F0011">
      <w:start w:val="1"/>
      <w:numFmt w:val="decimal"/>
      <w:lvlText w:val="%1)"/>
      <w:lvlJc w:val="left"/>
      <w:pPr>
        <w:ind w:left="720" w:hanging="360"/>
      </w:pPr>
      <w:rPr>
        <w:b w:val="0"/>
        <w:sz w:val="24"/>
        <w:szCs w:val="24"/>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74" w15:restartNumberingAfterBreak="0">
    <w:nsid w:val="556D05F9"/>
    <w:multiLevelType w:val="multilevel"/>
    <w:tmpl w:val="B63A4A7E"/>
    <w:styleLink w:val="WWNum16"/>
    <w:lvl w:ilvl="0">
      <w:start w:val="1"/>
      <w:numFmt w:val="lowerLetter"/>
      <w:lvlText w:val="%1)"/>
      <w:lvlJc w:val="left"/>
      <w:rPr>
        <w:rFonts w:cs="Times New Roman"/>
        <w:sz w:val="24"/>
        <w:szCs w:val="24"/>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15:restartNumberingAfterBreak="0">
    <w:nsid w:val="566E0735"/>
    <w:multiLevelType w:val="hybridMultilevel"/>
    <w:tmpl w:val="67966E0A"/>
    <w:lvl w:ilvl="0" w:tplc="041F0017">
      <w:start w:val="1"/>
      <w:numFmt w:val="lowerLetter"/>
      <w:lvlText w:val="%1)"/>
      <w:lvlJc w:val="left"/>
      <w:pPr>
        <w:ind w:left="2160" w:hanging="360"/>
      </w:pPr>
      <w:rPr>
        <w:rFonts w:hint="default"/>
        <w:b w:val="0"/>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76" w15:restartNumberingAfterBreak="0">
    <w:nsid w:val="572E576A"/>
    <w:multiLevelType w:val="multilevel"/>
    <w:tmpl w:val="A66272A8"/>
    <w:styleLink w:val="WWNum28"/>
    <w:lvl w:ilvl="0">
      <w:start w:val="1"/>
      <w:numFmt w:val="lowerRoman"/>
      <w:lvlText w:val="%1."/>
      <w:lvlJc w:val="right"/>
      <w:rPr>
        <w:rFonts w:cs="Times New Roman"/>
        <w:b/>
        <w:strike w:val="0"/>
        <w:dstrike w:val="0"/>
        <w:sz w:val="24"/>
        <w:szCs w:val="24"/>
        <w:lang w:val="en-U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7" w15:restartNumberingAfterBreak="0">
    <w:nsid w:val="586431CF"/>
    <w:multiLevelType w:val="multilevel"/>
    <w:tmpl w:val="F90E4AA6"/>
    <w:styleLink w:val="WWNum63"/>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15:restartNumberingAfterBreak="0">
    <w:nsid w:val="58E060A2"/>
    <w:multiLevelType w:val="multilevel"/>
    <w:tmpl w:val="09A8CB7E"/>
    <w:styleLink w:val="WWNum54"/>
    <w:lvl w:ilvl="0">
      <w:start w:val="1"/>
      <w:numFmt w:val="lowerRoman"/>
      <w:lvlText w:val="%1."/>
      <w:lvlJc w:val="right"/>
      <w:rPr>
        <w:rFonts w:cs="Times New Roman"/>
        <w:b/>
        <w:strike w:val="0"/>
        <w:dstrike w:val="0"/>
        <w:sz w:val="24"/>
        <w:szCs w:val="24"/>
        <w:lang w:val="en-U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15:restartNumberingAfterBreak="0">
    <w:nsid w:val="5A6A69AF"/>
    <w:multiLevelType w:val="hybridMultilevel"/>
    <w:tmpl w:val="21E6C2F2"/>
    <w:lvl w:ilvl="0" w:tplc="041F0017">
      <w:start w:val="1"/>
      <w:numFmt w:val="lowerLetter"/>
      <w:lvlText w:val="%1)"/>
      <w:lvlJc w:val="left"/>
      <w:pPr>
        <w:ind w:left="644" w:hanging="360"/>
      </w:pPr>
      <w:rPr>
        <w:rFonts w:hint="default"/>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0" w15:restartNumberingAfterBreak="0">
    <w:nsid w:val="5AD014B6"/>
    <w:multiLevelType w:val="hybridMultilevel"/>
    <w:tmpl w:val="CDF23EE2"/>
    <w:lvl w:ilvl="0" w:tplc="C1B6F5EC">
      <w:start w:val="1"/>
      <w:numFmt w:val="lowerLetter"/>
      <w:lvlText w:val="%1)"/>
      <w:lvlJc w:val="left"/>
      <w:pPr>
        <w:ind w:left="644" w:hanging="360"/>
      </w:pPr>
      <w:rPr>
        <w:rFonts w:hint="default"/>
        <w:b w:val="0"/>
        <w:color w:val="000000" w:themeColor="text1"/>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1" w15:restartNumberingAfterBreak="0">
    <w:nsid w:val="5AD4365B"/>
    <w:multiLevelType w:val="multilevel"/>
    <w:tmpl w:val="20CEEF84"/>
    <w:styleLink w:val="WWNum37"/>
    <w:lvl w:ilvl="0">
      <w:start w:val="16"/>
      <w:numFmt w:val="decimal"/>
      <w:lvlText w:val="%1"/>
      <w:lvlJc w:val="left"/>
    </w:lvl>
    <w:lvl w:ilvl="1">
      <w:start w:val="1"/>
      <w:numFmt w:val="decimal"/>
      <w:lvlText w:val="%1.%2"/>
      <w:lvlJc w:val="left"/>
      <w:rPr>
        <w:b/>
        <w:i w:val="0"/>
      </w:rPr>
    </w:lvl>
    <w:lvl w:ilvl="2">
      <w:start w:val="1"/>
      <w:numFmt w:val="decimal"/>
      <w:lvlText w:val="%1.%2.%3"/>
      <w:lvlJc w:val="left"/>
      <w:rPr>
        <w:b/>
        <w:i w:val="0"/>
      </w:rPr>
    </w:lvl>
    <w:lvl w:ilvl="3">
      <w:start w:val="1"/>
      <w:numFmt w:val="decimal"/>
      <w:lvlText w:val="%1.%2.%3.%4"/>
      <w:lvlJc w:val="left"/>
      <w:rPr>
        <w:b/>
        <w:i w:val="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15:restartNumberingAfterBreak="0">
    <w:nsid w:val="5C15558B"/>
    <w:multiLevelType w:val="hybridMultilevel"/>
    <w:tmpl w:val="50789C4C"/>
    <w:lvl w:ilvl="0" w:tplc="6E6221F0">
      <w:start w:val="18"/>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3" w15:restartNumberingAfterBreak="0">
    <w:nsid w:val="5C5E3ABB"/>
    <w:multiLevelType w:val="multilevel"/>
    <w:tmpl w:val="A70ACA2C"/>
    <w:styleLink w:val="WWNum51"/>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4" w15:restartNumberingAfterBreak="0">
    <w:nsid w:val="5CD40974"/>
    <w:multiLevelType w:val="multilevel"/>
    <w:tmpl w:val="CBE8FB8A"/>
    <w:styleLink w:val="WWNum19"/>
    <w:lvl w:ilvl="0">
      <w:start w:val="1"/>
      <w:numFmt w:val="lowerLetter"/>
      <w:lvlText w:val="%1)"/>
      <w:lvlJc w:val="left"/>
      <w:rPr>
        <w:b/>
        <w:sz w:val="24"/>
        <w:szCs w:val="24"/>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5" w15:restartNumberingAfterBreak="0">
    <w:nsid w:val="5D34689B"/>
    <w:multiLevelType w:val="hybridMultilevel"/>
    <w:tmpl w:val="526C7CB8"/>
    <w:lvl w:ilvl="0" w:tplc="05025782">
      <w:start w:val="1"/>
      <w:numFmt w:val="lowerLetter"/>
      <w:lvlText w:val="%1)"/>
      <w:lvlJc w:val="left"/>
      <w:pPr>
        <w:ind w:left="360" w:hanging="360"/>
      </w:pPr>
      <w:rPr>
        <w:b w:val="0"/>
        <w:sz w:val="24"/>
        <w:szCs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6" w15:restartNumberingAfterBreak="0">
    <w:nsid w:val="5E6D4054"/>
    <w:multiLevelType w:val="hybridMultilevel"/>
    <w:tmpl w:val="A8EE3166"/>
    <w:lvl w:ilvl="0" w:tplc="041F0017">
      <w:start w:val="1"/>
      <w:numFmt w:val="lowerLetter"/>
      <w:lvlText w:val="%1)"/>
      <w:lvlJc w:val="left"/>
      <w:pPr>
        <w:ind w:left="785" w:hanging="360"/>
      </w:pPr>
      <w:rPr>
        <w:rFonts w:hint="default"/>
        <w:b w:val="0"/>
        <w:color w:val="000000" w:themeColor="text1"/>
        <w:sz w:val="24"/>
        <w:szCs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7" w15:restartNumberingAfterBreak="0">
    <w:nsid w:val="5F1E3CE5"/>
    <w:multiLevelType w:val="multilevel"/>
    <w:tmpl w:val="B6E63BFA"/>
    <w:styleLink w:val="WWNum60"/>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8" w15:restartNumberingAfterBreak="0">
    <w:nsid w:val="60737257"/>
    <w:multiLevelType w:val="hybridMultilevel"/>
    <w:tmpl w:val="D8E43D6A"/>
    <w:lvl w:ilvl="0" w:tplc="041F0017">
      <w:start w:val="1"/>
      <w:numFmt w:val="lowerLetter"/>
      <w:lvlText w:val="%1)"/>
      <w:lvlJc w:val="left"/>
      <w:pPr>
        <w:ind w:left="720" w:hanging="360"/>
      </w:pPr>
      <w:rPr>
        <w:rFonts w:hint="default"/>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9" w15:restartNumberingAfterBreak="0">
    <w:nsid w:val="60B71916"/>
    <w:multiLevelType w:val="multilevel"/>
    <w:tmpl w:val="4DD6771A"/>
    <w:styleLink w:val="WWNum44"/>
    <w:lvl w:ilvl="0">
      <w:start w:val="1"/>
      <w:numFmt w:val="decimal"/>
      <w:lvlText w:val="%1."/>
      <w:lvlJc w:val="left"/>
      <w:rPr>
        <w:rFonts w:cs="Times New Roman"/>
        <w:b/>
        <w:color w:val="000000"/>
        <w:sz w:val="24"/>
        <w:szCs w:val="24"/>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0" w15:restartNumberingAfterBreak="0">
    <w:nsid w:val="6A4C319F"/>
    <w:multiLevelType w:val="multilevel"/>
    <w:tmpl w:val="9B7A319C"/>
    <w:styleLink w:val="WWNum53"/>
    <w:lvl w:ilvl="0">
      <w:start w:val="1"/>
      <w:numFmt w:val="lowerLetter"/>
      <w:lvlText w:val="%1)"/>
      <w:lvlJc w:val="left"/>
      <w:rPr>
        <w:b/>
        <w:strike w:val="0"/>
        <w:dstrike w:val="0"/>
        <w:sz w:val="24"/>
        <w:szCs w:val="24"/>
        <w:lang w:val="en-US"/>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1" w15:restartNumberingAfterBreak="0">
    <w:nsid w:val="6B1A10BE"/>
    <w:multiLevelType w:val="multilevel"/>
    <w:tmpl w:val="1732362A"/>
    <w:styleLink w:val="WWNum26"/>
    <w:lvl w:ilvl="0">
      <w:start w:val="1"/>
      <w:numFmt w:val="decimal"/>
      <w:lvlText w:val="%1."/>
      <w:lvlJc w:val="left"/>
      <w:rPr>
        <w:rFonts w:cs="Times New Roman"/>
        <w:b/>
        <w:color w:val="000000"/>
        <w:sz w:val="24"/>
        <w:szCs w:val="24"/>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2" w15:restartNumberingAfterBreak="0">
    <w:nsid w:val="6B7E1A96"/>
    <w:multiLevelType w:val="multilevel"/>
    <w:tmpl w:val="379CE8D2"/>
    <w:styleLink w:val="WWNum65"/>
    <w:lvl w:ilvl="0">
      <w:start w:val="1"/>
      <w:numFmt w:val="lowerLetter"/>
      <w:lvlText w:val="%1)"/>
      <w:lvlJc w:val="left"/>
      <w:rPr>
        <w:rFonts w:cs="Times New Roman"/>
        <w:sz w:val="24"/>
        <w:szCs w:val="24"/>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3" w15:restartNumberingAfterBreak="0">
    <w:nsid w:val="6CE96615"/>
    <w:multiLevelType w:val="multilevel"/>
    <w:tmpl w:val="0C2A2816"/>
    <w:styleLink w:val="WWNum3"/>
    <w:lvl w:ilvl="0">
      <w:start w:val="1"/>
      <w:numFmt w:val="lowerLetter"/>
      <w:lvlText w:val="%1)"/>
      <w:lvlJc w:val="left"/>
      <w:rPr>
        <w:rFonts w:cs="Times New Roman"/>
        <w:bCs/>
        <w:sz w:val="24"/>
        <w:szCs w:val="24"/>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4" w15:restartNumberingAfterBreak="0">
    <w:nsid w:val="6FAE235A"/>
    <w:multiLevelType w:val="multilevel"/>
    <w:tmpl w:val="E09E9744"/>
    <w:styleLink w:val="WWNum9"/>
    <w:lvl w:ilvl="0">
      <w:start w:val="1"/>
      <w:numFmt w:val="lowerLetter"/>
      <w:lvlText w:val="%1)"/>
      <w:lvlJc w:val="left"/>
      <w:rPr>
        <w:rFonts w:cs="Times New Roman"/>
        <w:color w:val="000000"/>
        <w:sz w:val="24"/>
        <w:szCs w:val="24"/>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5" w15:restartNumberingAfterBreak="0">
    <w:nsid w:val="73F13202"/>
    <w:multiLevelType w:val="hybridMultilevel"/>
    <w:tmpl w:val="5B289F5C"/>
    <w:lvl w:ilvl="0" w:tplc="041F0017">
      <w:start w:val="1"/>
      <w:numFmt w:val="lowerLetter"/>
      <w:lvlText w:val="%1)"/>
      <w:lvlJc w:val="left"/>
      <w:pPr>
        <w:ind w:left="927" w:hanging="360"/>
      </w:pPr>
      <w:rPr>
        <w:rFonts w:hint="default"/>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6" w15:restartNumberingAfterBreak="0">
    <w:nsid w:val="74286D53"/>
    <w:multiLevelType w:val="multilevel"/>
    <w:tmpl w:val="AE440302"/>
    <w:styleLink w:val="WWNum25"/>
    <w:lvl w:ilvl="0">
      <w:start w:val="1"/>
      <w:numFmt w:val="decimal"/>
      <w:lvlText w:val="%1."/>
      <w:lvlJc w:val="left"/>
      <w:rPr>
        <w:rFonts w:cs="Times New Roman"/>
        <w:b/>
        <w:color w:val="000000"/>
        <w:sz w:val="24"/>
        <w:szCs w:val="24"/>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7" w15:restartNumberingAfterBreak="0">
    <w:nsid w:val="74CF0CBF"/>
    <w:multiLevelType w:val="multilevel"/>
    <w:tmpl w:val="76122DCE"/>
    <w:styleLink w:val="WWNum41"/>
    <w:lvl w:ilvl="0">
      <w:start w:val="1"/>
      <w:numFmt w:val="lowerLetter"/>
      <w:lvlText w:val="%1)"/>
      <w:lvlJc w:val="left"/>
      <w:rPr>
        <w:rFonts w:cs="Times New Roman"/>
        <w:color w:val="000000"/>
        <w:sz w:val="24"/>
        <w:szCs w:val="24"/>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8" w15:restartNumberingAfterBreak="0">
    <w:nsid w:val="75516550"/>
    <w:multiLevelType w:val="hybridMultilevel"/>
    <w:tmpl w:val="63C4D4DA"/>
    <w:lvl w:ilvl="0" w:tplc="041F0017">
      <w:start w:val="1"/>
      <w:numFmt w:val="lowerLetter"/>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99" w15:restartNumberingAfterBreak="0">
    <w:nsid w:val="758E18DE"/>
    <w:multiLevelType w:val="hybridMultilevel"/>
    <w:tmpl w:val="676890B6"/>
    <w:lvl w:ilvl="0" w:tplc="041F0017">
      <w:start w:val="1"/>
      <w:numFmt w:val="lowerLetter"/>
      <w:lvlText w:val="%1)"/>
      <w:lvlJc w:val="left"/>
      <w:pPr>
        <w:ind w:left="786" w:hanging="360"/>
      </w:pPr>
      <w:rPr>
        <w:rFonts w:hint="default"/>
        <w:b w:val="0"/>
        <w:strike w:val="0"/>
        <w:color w:val="000000" w:themeColor="text1"/>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0" w15:restartNumberingAfterBreak="0">
    <w:nsid w:val="783678FF"/>
    <w:multiLevelType w:val="multilevel"/>
    <w:tmpl w:val="55342FBC"/>
    <w:styleLink w:val="WWNum62"/>
    <w:lvl w:ilvl="0">
      <w:start w:val="1"/>
      <w:numFmt w:val="lowerLetter"/>
      <w:lvlText w:val="%1)"/>
      <w:lvlJc w:val="left"/>
      <w:rPr>
        <w:rFonts w:cs="Times New Roman"/>
        <w:color w:val="000000"/>
        <w:sz w:val="24"/>
        <w:szCs w:val="24"/>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1" w15:restartNumberingAfterBreak="0">
    <w:nsid w:val="78F240C7"/>
    <w:multiLevelType w:val="multilevel"/>
    <w:tmpl w:val="B93CBBA6"/>
    <w:styleLink w:val="WWNum46"/>
    <w:lvl w:ilvl="0">
      <w:start w:val="1"/>
      <w:numFmt w:val="lowerLetter"/>
      <w:lvlText w:val="%1)"/>
      <w:lvlJc w:val="left"/>
      <w:rPr>
        <w:sz w:val="24"/>
        <w:szCs w:val="24"/>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2" w15:restartNumberingAfterBreak="0">
    <w:nsid w:val="7A027E8B"/>
    <w:multiLevelType w:val="multilevel"/>
    <w:tmpl w:val="DD6AD442"/>
    <w:styleLink w:val="WWNum29"/>
    <w:lvl w:ilvl="0">
      <w:start w:val="1"/>
      <w:numFmt w:val="lowerRoman"/>
      <w:lvlText w:val="%1."/>
      <w:lvlJc w:val="right"/>
      <w:rPr>
        <w:rFonts w:cs="Times New Roman"/>
        <w:b/>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3" w15:restartNumberingAfterBreak="0">
    <w:nsid w:val="7D592223"/>
    <w:multiLevelType w:val="multilevel"/>
    <w:tmpl w:val="B61862CA"/>
    <w:styleLink w:val="WWNum68"/>
    <w:lvl w:ilvl="0">
      <w:numFmt w:val="bullet"/>
      <w:lvlText w:val=""/>
      <w:lvlJc w:val="left"/>
      <w:rPr>
        <w:sz w:val="20"/>
      </w:rPr>
    </w:lvl>
    <w:lvl w:ilvl="1">
      <w:numFmt w:val="bullet"/>
      <w:lvlText w:val="o"/>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104" w15:restartNumberingAfterBreak="0">
    <w:nsid w:val="7D631DA7"/>
    <w:multiLevelType w:val="multilevel"/>
    <w:tmpl w:val="ACFAA848"/>
    <w:styleLink w:val="WWNum12"/>
    <w:lvl w:ilvl="0">
      <w:start w:val="1"/>
      <w:numFmt w:val="lowerLetter"/>
      <w:lvlText w:val="%1)"/>
      <w:lvlJc w:val="left"/>
      <w:rPr>
        <w:rFonts w:cs="Times New Roman"/>
        <w:color w:val="000000"/>
        <w:sz w:val="24"/>
        <w:szCs w:val="24"/>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5" w15:restartNumberingAfterBreak="0">
    <w:nsid w:val="7DE05697"/>
    <w:multiLevelType w:val="multilevel"/>
    <w:tmpl w:val="6784CF2C"/>
    <w:styleLink w:val="WWNum14"/>
    <w:lvl w:ilvl="0">
      <w:start w:val="1"/>
      <w:numFmt w:val="lowerLetter"/>
      <w:lvlText w:val="%1)"/>
      <w:lvlJc w:val="left"/>
      <w:rPr>
        <w:rFonts w:cs="Times New Roman"/>
        <w:bCs/>
        <w:sz w:val="24"/>
        <w:szCs w:val="24"/>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6" w15:restartNumberingAfterBreak="0">
    <w:nsid w:val="7F6A49BC"/>
    <w:multiLevelType w:val="multilevel"/>
    <w:tmpl w:val="FA7885E0"/>
    <w:styleLink w:val="WWNum39"/>
    <w:lvl w:ilvl="0">
      <w:start w:val="1"/>
      <w:numFmt w:val="lowerRoman"/>
      <w:lvlText w:val="%1."/>
      <w:lvlJc w:val="right"/>
      <w:rPr>
        <w:rFonts w:cs="Times New Roman"/>
        <w:b w:val="0"/>
        <w:bCs/>
        <w:sz w:val="24"/>
        <w:szCs w:val="24"/>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40"/>
  </w:num>
  <w:num w:numId="2">
    <w:abstractNumId w:val="51"/>
  </w:num>
  <w:num w:numId="3">
    <w:abstractNumId w:val="93"/>
  </w:num>
  <w:num w:numId="4">
    <w:abstractNumId w:val="38"/>
  </w:num>
  <w:num w:numId="5">
    <w:abstractNumId w:val="30"/>
  </w:num>
  <w:num w:numId="6">
    <w:abstractNumId w:val="3"/>
  </w:num>
  <w:num w:numId="7">
    <w:abstractNumId w:val="43"/>
  </w:num>
  <w:num w:numId="8">
    <w:abstractNumId w:val="11"/>
  </w:num>
  <w:num w:numId="9">
    <w:abstractNumId w:val="94"/>
  </w:num>
  <w:num w:numId="10">
    <w:abstractNumId w:val="69"/>
  </w:num>
  <w:num w:numId="11">
    <w:abstractNumId w:val="0"/>
  </w:num>
  <w:num w:numId="12">
    <w:abstractNumId w:val="104"/>
  </w:num>
  <w:num w:numId="13">
    <w:abstractNumId w:val="49"/>
  </w:num>
  <w:num w:numId="14">
    <w:abstractNumId w:val="105"/>
  </w:num>
  <w:num w:numId="15">
    <w:abstractNumId w:val="27"/>
  </w:num>
  <w:num w:numId="16">
    <w:abstractNumId w:val="74"/>
  </w:num>
  <w:num w:numId="17">
    <w:abstractNumId w:val="7"/>
  </w:num>
  <w:num w:numId="18">
    <w:abstractNumId w:val="15"/>
  </w:num>
  <w:num w:numId="19">
    <w:abstractNumId w:val="84"/>
  </w:num>
  <w:num w:numId="20">
    <w:abstractNumId w:val="61"/>
  </w:num>
  <w:num w:numId="21">
    <w:abstractNumId w:val="55"/>
  </w:num>
  <w:num w:numId="22">
    <w:abstractNumId w:val="20"/>
  </w:num>
  <w:num w:numId="23">
    <w:abstractNumId w:val="1"/>
  </w:num>
  <w:num w:numId="24">
    <w:abstractNumId w:val="10"/>
  </w:num>
  <w:num w:numId="25">
    <w:abstractNumId w:val="96"/>
  </w:num>
  <w:num w:numId="26">
    <w:abstractNumId w:val="91"/>
  </w:num>
  <w:num w:numId="27">
    <w:abstractNumId w:val="34"/>
  </w:num>
  <w:num w:numId="28">
    <w:abstractNumId w:val="76"/>
  </w:num>
  <w:num w:numId="29">
    <w:abstractNumId w:val="102"/>
  </w:num>
  <w:num w:numId="30">
    <w:abstractNumId w:val="64"/>
  </w:num>
  <w:num w:numId="31">
    <w:abstractNumId w:val="68"/>
  </w:num>
  <w:num w:numId="32">
    <w:abstractNumId w:val="57"/>
  </w:num>
  <w:num w:numId="33">
    <w:abstractNumId w:val="26"/>
  </w:num>
  <w:num w:numId="34">
    <w:abstractNumId w:val="36"/>
  </w:num>
  <w:num w:numId="35">
    <w:abstractNumId w:val="45"/>
  </w:num>
  <w:num w:numId="36">
    <w:abstractNumId w:val="66"/>
  </w:num>
  <w:num w:numId="37">
    <w:abstractNumId w:val="81"/>
  </w:num>
  <w:num w:numId="38">
    <w:abstractNumId w:val="14"/>
  </w:num>
  <w:num w:numId="39">
    <w:abstractNumId w:val="106"/>
  </w:num>
  <w:num w:numId="40">
    <w:abstractNumId w:val="52"/>
  </w:num>
  <w:num w:numId="41">
    <w:abstractNumId w:val="97"/>
  </w:num>
  <w:num w:numId="42">
    <w:abstractNumId w:val="59"/>
  </w:num>
  <w:num w:numId="43">
    <w:abstractNumId w:val="41"/>
  </w:num>
  <w:num w:numId="44">
    <w:abstractNumId w:val="89"/>
  </w:num>
  <w:num w:numId="45">
    <w:abstractNumId w:val="50"/>
  </w:num>
  <w:num w:numId="46">
    <w:abstractNumId w:val="101"/>
  </w:num>
  <w:num w:numId="47">
    <w:abstractNumId w:val="42"/>
  </w:num>
  <w:num w:numId="48">
    <w:abstractNumId w:val="12"/>
  </w:num>
  <w:num w:numId="49">
    <w:abstractNumId w:val="6"/>
  </w:num>
  <w:num w:numId="50">
    <w:abstractNumId w:val="21"/>
  </w:num>
  <w:num w:numId="51">
    <w:abstractNumId w:val="83"/>
  </w:num>
  <w:num w:numId="52">
    <w:abstractNumId w:val="44"/>
  </w:num>
  <w:num w:numId="53">
    <w:abstractNumId w:val="90"/>
  </w:num>
  <w:num w:numId="54">
    <w:abstractNumId w:val="78"/>
  </w:num>
  <w:num w:numId="55">
    <w:abstractNumId w:val="18"/>
  </w:num>
  <w:num w:numId="56">
    <w:abstractNumId w:val="62"/>
  </w:num>
  <w:num w:numId="57">
    <w:abstractNumId w:val="19"/>
  </w:num>
  <w:num w:numId="58">
    <w:abstractNumId w:val="32"/>
  </w:num>
  <w:num w:numId="59">
    <w:abstractNumId w:val="58"/>
  </w:num>
  <w:num w:numId="60">
    <w:abstractNumId w:val="87"/>
  </w:num>
  <w:num w:numId="61">
    <w:abstractNumId w:val="23"/>
  </w:num>
  <w:num w:numId="62">
    <w:abstractNumId w:val="100"/>
  </w:num>
  <w:num w:numId="63">
    <w:abstractNumId w:val="77"/>
  </w:num>
  <w:num w:numId="64">
    <w:abstractNumId w:val="16"/>
  </w:num>
  <w:num w:numId="65">
    <w:abstractNumId w:val="92"/>
  </w:num>
  <w:num w:numId="66">
    <w:abstractNumId w:val="39"/>
  </w:num>
  <w:num w:numId="67">
    <w:abstractNumId w:val="53"/>
  </w:num>
  <w:num w:numId="68">
    <w:abstractNumId w:val="103"/>
  </w:num>
  <w:num w:numId="69">
    <w:abstractNumId w:val="58"/>
  </w:num>
  <w:num w:numId="70">
    <w:abstractNumId w:val="63"/>
  </w:num>
  <w:num w:numId="71">
    <w:abstractNumId w:val="71"/>
  </w:num>
  <w:num w:numId="72">
    <w:abstractNumId w:val="33"/>
  </w:num>
  <w:num w:numId="73">
    <w:abstractNumId w:val="8"/>
  </w:num>
  <w:num w:numId="74">
    <w:abstractNumId w:val="9"/>
  </w:num>
  <w:num w:numId="75">
    <w:abstractNumId w:val="73"/>
  </w:num>
  <w:num w:numId="76">
    <w:abstractNumId w:val="4"/>
  </w:num>
  <w:num w:numId="77">
    <w:abstractNumId w:val="46"/>
  </w:num>
  <w:num w:numId="78">
    <w:abstractNumId w:val="17"/>
  </w:num>
  <w:num w:numId="79">
    <w:abstractNumId w:val="13"/>
  </w:num>
  <w:num w:numId="80">
    <w:abstractNumId w:val="88"/>
  </w:num>
  <w:num w:numId="81">
    <w:abstractNumId w:val="56"/>
  </w:num>
  <w:num w:numId="82">
    <w:abstractNumId w:val="85"/>
  </w:num>
  <w:num w:numId="83">
    <w:abstractNumId w:val="75"/>
  </w:num>
  <w:num w:numId="84">
    <w:abstractNumId w:val="60"/>
  </w:num>
  <w:num w:numId="85">
    <w:abstractNumId w:val="47"/>
  </w:num>
  <w:num w:numId="86">
    <w:abstractNumId w:val="99"/>
  </w:num>
  <w:num w:numId="87">
    <w:abstractNumId w:val="80"/>
  </w:num>
  <w:num w:numId="88">
    <w:abstractNumId w:val="29"/>
  </w:num>
  <w:num w:numId="89">
    <w:abstractNumId w:val="67"/>
  </w:num>
  <w:num w:numId="90">
    <w:abstractNumId w:val="79"/>
  </w:num>
  <w:num w:numId="91">
    <w:abstractNumId w:val="25"/>
  </w:num>
  <w:num w:numId="92">
    <w:abstractNumId w:val="86"/>
  </w:num>
  <w:num w:numId="93">
    <w:abstractNumId w:val="5"/>
  </w:num>
  <w:num w:numId="94">
    <w:abstractNumId w:val="22"/>
  </w:num>
  <w:num w:numId="95">
    <w:abstractNumId w:val="70"/>
  </w:num>
  <w:num w:numId="96">
    <w:abstractNumId w:val="72"/>
  </w:num>
  <w:num w:numId="97">
    <w:abstractNumId w:val="31"/>
  </w:num>
  <w:num w:numId="98">
    <w:abstractNumId w:val="48"/>
  </w:num>
  <w:num w:numId="99">
    <w:abstractNumId w:val="98"/>
  </w:num>
  <w:num w:numId="100">
    <w:abstractNumId w:val="35"/>
  </w:num>
  <w:num w:numId="101">
    <w:abstractNumId w:val="2"/>
  </w:num>
  <w:num w:numId="102">
    <w:abstractNumId w:val="95"/>
  </w:num>
  <w:num w:numId="103">
    <w:abstractNumId w:val="24"/>
  </w:num>
  <w:num w:numId="104">
    <w:abstractNumId w:val="82"/>
  </w:num>
  <w:num w:numId="105">
    <w:abstractNumId w:val="54"/>
  </w:num>
  <w:num w:numId="106">
    <w:abstractNumId w:val="28"/>
  </w:num>
  <w:num w:numId="107">
    <w:abstractNumId w:val="37"/>
  </w:num>
  <w:num w:numId="108">
    <w:abstractNumId w:val="65"/>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64" w:dllVersion="131078" w:nlCheck="1" w:checkStyle="0"/>
  <w:activeWritingStyle w:appName="MSWord" w:lang="de-DE" w:vendorID="64" w:dllVersion="131078" w:nlCheck="1" w:checkStyle="0"/>
  <w:defaultTabStop w:val="708"/>
  <w:autoHyphenation/>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D97"/>
    <w:rsid w:val="0000085C"/>
    <w:rsid w:val="00011271"/>
    <w:rsid w:val="00016B3B"/>
    <w:rsid w:val="00016CF0"/>
    <w:rsid w:val="000214B4"/>
    <w:rsid w:val="000243CA"/>
    <w:rsid w:val="00027685"/>
    <w:rsid w:val="000307F9"/>
    <w:rsid w:val="00037302"/>
    <w:rsid w:val="00040667"/>
    <w:rsid w:val="00041245"/>
    <w:rsid w:val="000450DF"/>
    <w:rsid w:val="000533C2"/>
    <w:rsid w:val="000533C3"/>
    <w:rsid w:val="0006363C"/>
    <w:rsid w:val="00063D4B"/>
    <w:rsid w:val="0006479A"/>
    <w:rsid w:val="00065922"/>
    <w:rsid w:val="00080B2D"/>
    <w:rsid w:val="0008148E"/>
    <w:rsid w:val="00094339"/>
    <w:rsid w:val="000A01EB"/>
    <w:rsid w:val="000A14EB"/>
    <w:rsid w:val="000A1ADE"/>
    <w:rsid w:val="000A343C"/>
    <w:rsid w:val="000A7335"/>
    <w:rsid w:val="000B00E4"/>
    <w:rsid w:val="000B3473"/>
    <w:rsid w:val="000B63F6"/>
    <w:rsid w:val="000C386C"/>
    <w:rsid w:val="000C6021"/>
    <w:rsid w:val="000C701E"/>
    <w:rsid w:val="000D5DF7"/>
    <w:rsid w:val="000D62B0"/>
    <w:rsid w:val="000D7C11"/>
    <w:rsid w:val="000E067A"/>
    <w:rsid w:val="000E3188"/>
    <w:rsid w:val="000E779E"/>
    <w:rsid w:val="000E7DD2"/>
    <w:rsid w:val="000F06E4"/>
    <w:rsid w:val="000F22C1"/>
    <w:rsid w:val="00113B20"/>
    <w:rsid w:val="001164A7"/>
    <w:rsid w:val="00116729"/>
    <w:rsid w:val="00121EF3"/>
    <w:rsid w:val="0012237E"/>
    <w:rsid w:val="001334F9"/>
    <w:rsid w:val="00136443"/>
    <w:rsid w:val="00155D8A"/>
    <w:rsid w:val="00156C02"/>
    <w:rsid w:val="0016059B"/>
    <w:rsid w:val="00160972"/>
    <w:rsid w:val="00161086"/>
    <w:rsid w:val="00177498"/>
    <w:rsid w:val="001774DD"/>
    <w:rsid w:val="00181524"/>
    <w:rsid w:val="00184058"/>
    <w:rsid w:val="00186830"/>
    <w:rsid w:val="0018690B"/>
    <w:rsid w:val="00191226"/>
    <w:rsid w:val="00195989"/>
    <w:rsid w:val="0019728D"/>
    <w:rsid w:val="00197E91"/>
    <w:rsid w:val="001A43CA"/>
    <w:rsid w:val="001A73BF"/>
    <w:rsid w:val="001B20E2"/>
    <w:rsid w:val="001B48DD"/>
    <w:rsid w:val="001B49D7"/>
    <w:rsid w:val="001C1F32"/>
    <w:rsid w:val="001C27F3"/>
    <w:rsid w:val="001C4B95"/>
    <w:rsid w:val="001C75FA"/>
    <w:rsid w:val="001D1904"/>
    <w:rsid w:val="001D1B11"/>
    <w:rsid w:val="001D2D89"/>
    <w:rsid w:val="001D4156"/>
    <w:rsid w:val="001D59D7"/>
    <w:rsid w:val="001D7BB1"/>
    <w:rsid w:val="001D7D04"/>
    <w:rsid w:val="001E25C6"/>
    <w:rsid w:val="001E5ED6"/>
    <w:rsid w:val="001E601C"/>
    <w:rsid w:val="001E7079"/>
    <w:rsid w:val="001E7A86"/>
    <w:rsid w:val="001F25B7"/>
    <w:rsid w:val="00201213"/>
    <w:rsid w:val="00205EF1"/>
    <w:rsid w:val="00211B65"/>
    <w:rsid w:val="00213B50"/>
    <w:rsid w:val="002145CF"/>
    <w:rsid w:val="00214C31"/>
    <w:rsid w:val="0021527C"/>
    <w:rsid w:val="00215B7B"/>
    <w:rsid w:val="00216C5E"/>
    <w:rsid w:val="002273BB"/>
    <w:rsid w:val="00230280"/>
    <w:rsid w:val="00234A48"/>
    <w:rsid w:val="00235D20"/>
    <w:rsid w:val="002414F8"/>
    <w:rsid w:val="00242DA4"/>
    <w:rsid w:val="00257E2E"/>
    <w:rsid w:val="00263C97"/>
    <w:rsid w:val="00263CB9"/>
    <w:rsid w:val="002673C4"/>
    <w:rsid w:val="00277D38"/>
    <w:rsid w:val="0028025D"/>
    <w:rsid w:val="00281533"/>
    <w:rsid w:val="0028331E"/>
    <w:rsid w:val="002834F0"/>
    <w:rsid w:val="002838E8"/>
    <w:rsid w:val="00285710"/>
    <w:rsid w:val="002951F9"/>
    <w:rsid w:val="002A06A4"/>
    <w:rsid w:val="002B5733"/>
    <w:rsid w:val="002C494B"/>
    <w:rsid w:val="002C5D95"/>
    <w:rsid w:val="002C7523"/>
    <w:rsid w:val="002D0F8F"/>
    <w:rsid w:val="002E0DFB"/>
    <w:rsid w:val="002F4780"/>
    <w:rsid w:val="002F5C59"/>
    <w:rsid w:val="002F6E5F"/>
    <w:rsid w:val="003033F6"/>
    <w:rsid w:val="00310129"/>
    <w:rsid w:val="003113B2"/>
    <w:rsid w:val="00311D24"/>
    <w:rsid w:val="0031719B"/>
    <w:rsid w:val="003212AE"/>
    <w:rsid w:val="00322AA7"/>
    <w:rsid w:val="003247C4"/>
    <w:rsid w:val="00334E23"/>
    <w:rsid w:val="003372D4"/>
    <w:rsid w:val="00337309"/>
    <w:rsid w:val="00340C65"/>
    <w:rsid w:val="00340D4F"/>
    <w:rsid w:val="00345A54"/>
    <w:rsid w:val="00350703"/>
    <w:rsid w:val="003521C8"/>
    <w:rsid w:val="00362D9A"/>
    <w:rsid w:val="00367CA8"/>
    <w:rsid w:val="00374AB6"/>
    <w:rsid w:val="00377061"/>
    <w:rsid w:val="00380C41"/>
    <w:rsid w:val="00396F6E"/>
    <w:rsid w:val="003A5673"/>
    <w:rsid w:val="003B3755"/>
    <w:rsid w:val="003B4887"/>
    <w:rsid w:val="003B7C22"/>
    <w:rsid w:val="003C3705"/>
    <w:rsid w:val="003C562A"/>
    <w:rsid w:val="003C595C"/>
    <w:rsid w:val="003D23C6"/>
    <w:rsid w:val="003D304F"/>
    <w:rsid w:val="003D4063"/>
    <w:rsid w:val="003D4065"/>
    <w:rsid w:val="003E063F"/>
    <w:rsid w:val="003E45B2"/>
    <w:rsid w:val="003E7C2A"/>
    <w:rsid w:val="003F16AD"/>
    <w:rsid w:val="003F5C9A"/>
    <w:rsid w:val="003F79DB"/>
    <w:rsid w:val="00401767"/>
    <w:rsid w:val="00402BA0"/>
    <w:rsid w:val="0040645A"/>
    <w:rsid w:val="00410356"/>
    <w:rsid w:val="004214FA"/>
    <w:rsid w:val="00424E77"/>
    <w:rsid w:val="00427568"/>
    <w:rsid w:val="0043413D"/>
    <w:rsid w:val="00441617"/>
    <w:rsid w:val="00442BDB"/>
    <w:rsid w:val="004438F8"/>
    <w:rsid w:val="00443EAE"/>
    <w:rsid w:val="00444B56"/>
    <w:rsid w:val="00445322"/>
    <w:rsid w:val="004467B5"/>
    <w:rsid w:val="00447F95"/>
    <w:rsid w:val="00453C2A"/>
    <w:rsid w:val="004553CF"/>
    <w:rsid w:val="00456384"/>
    <w:rsid w:val="0046000B"/>
    <w:rsid w:val="0046231F"/>
    <w:rsid w:val="004640AC"/>
    <w:rsid w:val="004678C7"/>
    <w:rsid w:val="00476957"/>
    <w:rsid w:val="00477972"/>
    <w:rsid w:val="00482B41"/>
    <w:rsid w:val="00485AF7"/>
    <w:rsid w:val="004A18AC"/>
    <w:rsid w:val="004A2849"/>
    <w:rsid w:val="004A38EF"/>
    <w:rsid w:val="004A540F"/>
    <w:rsid w:val="004A59D7"/>
    <w:rsid w:val="004B3E73"/>
    <w:rsid w:val="004B5480"/>
    <w:rsid w:val="004C0933"/>
    <w:rsid w:val="004C2480"/>
    <w:rsid w:val="004D0423"/>
    <w:rsid w:val="004D2B1B"/>
    <w:rsid w:val="004D2C53"/>
    <w:rsid w:val="004D35E6"/>
    <w:rsid w:val="004D5E42"/>
    <w:rsid w:val="004E2C6A"/>
    <w:rsid w:val="004E4D8E"/>
    <w:rsid w:val="004E5BA9"/>
    <w:rsid w:val="004E701B"/>
    <w:rsid w:val="004F427C"/>
    <w:rsid w:val="004F7F84"/>
    <w:rsid w:val="00503C74"/>
    <w:rsid w:val="00511266"/>
    <w:rsid w:val="0051364C"/>
    <w:rsid w:val="00521F2D"/>
    <w:rsid w:val="00521F95"/>
    <w:rsid w:val="00544C38"/>
    <w:rsid w:val="00551384"/>
    <w:rsid w:val="005527BD"/>
    <w:rsid w:val="00553492"/>
    <w:rsid w:val="005542D2"/>
    <w:rsid w:val="00557294"/>
    <w:rsid w:val="005614E3"/>
    <w:rsid w:val="00564541"/>
    <w:rsid w:val="00566E17"/>
    <w:rsid w:val="00570B58"/>
    <w:rsid w:val="0057221D"/>
    <w:rsid w:val="0057643C"/>
    <w:rsid w:val="00576C2D"/>
    <w:rsid w:val="0058309F"/>
    <w:rsid w:val="005A1916"/>
    <w:rsid w:val="005A24AA"/>
    <w:rsid w:val="005A24FA"/>
    <w:rsid w:val="005A2A3F"/>
    <w:rsid w:val="005A51EE"/>
    <w:rsid w:val="005A7CB8"/>
    <w:rsid w:val="005B14C6"/>
    <w:rsid w:val="005B4C54"/>
    <w:rsid w:val="005B4F89"/>
    <w:rsid w:val="005B5A25"/>
    <w:rsid w:val="005B6DF3"/>
    <w:rsid w:val="005C11A2"/>
    <w:rsid w:val="005C6EA5"/>
    <w:rsid w:val="005C79F5"/>
    <w:rsid w:val="005E078F"/>
    <w:rsid w:val="005F17EA"/>
    <w:rsid w:val="005F3006"/>
    <w:rsid w:val="0060010C"/>
    <w:rsid w:val="00600D1D"/>
    <w:rsid w:val="006152FA"/>
    <w:rsid w:val="00616498"/>
    <w:rsid w:val="0061715D"/>
    <w:rsid w:val="006179F9"/>
    <w:rsid w:val="0062000F"/>
    <w:rsid w:val="00622D30"/>
    <w:rsid w:val="006327ED"/>
    <w:rsid w:val="00634503"/>
    <w:rsid w:val="00641A52"/>
    <w:rsid w:val="00645009"/>
    <w:rsid w:val="00646498"/>
    <w:rsid w:val="00652433"/>
    <w:rsid w:val="006524E0"/>
    <w:rsid w:val="00656CCF"/>
    <w:rsid w:val="00656D74"/>
    <w:rsid w:val="0066167B"/>
    <w:rsid w:val="006629D0"/>
    <w:rsid w:val="006651FC"/>
    <w:rsid w:val="00672E29"/>
    <w:rsid w:val="00674EFA"/>
    <w:rsid w:val="0067683D"/>
    <w:rsid w:val="00680847"/>
    <w:rsid w:val="00683076"/>
    <w:rsid w:val="00683BD9"/>
    <w:rsid w:val="006844E6"/>
    <w:rsid w:val="00690058"/>
    <w:rsid w:val="00690EF0"/>
    <w:rsid w:val="0069152C"/>
    <w:rsid w:val="006A578D"/>
    <w:rsid w:val="006A6510"/>
    <w:rsid w:val="006A6A07"/>
    <w:rsid w:val="006B06C8"/>
    <w:rsid w:val="006B0D20"/>
    <w:rsid w:val="006B309E"/>
    <w:rsid w:val="006C575D"/>
    <w:rsid w:val="006C67EF"/>
    <w:rsid w:val="006E164D"/>
    <w:rsid w:val="006E62F4"/>
    <w:rsid w:val="006F0CB5"/>
    <w:rsid w:val="006F4B05"/>
    <w:rsid w:val="006F4CC3"/>
    <w:rsid w:val="00702D9A"/>
    <w:rsid w:val="0070321D"/>
    <w:rsid w:val="0070736D"/>
    <w:rsid w:val="00710775"/>
    <w:rsid w:val="00710859"/>
    <w:rsid w:val="00714520"/>
    <w:rsid w:val="00722C7D"/>
    <w:rsid w:val="00727E2F"/>
    <w:rsid w:val="0073020E"/>
    <w:rsid w:val="00732C95"/>
    <w:rsid w:val="00736B79"/>
    <w:rsid w:val="007427C5"/>
    <w:rsid w:val="00742910"/>
    <w:rsid w:val="00743F6F"/>
    <w:rsid w:val="00746A5E"/>
    <w:rsid w:val="00750F4E"/>
    <w:rsid w:val="007605E2"/>
    <w:rsid w:val="0076375D"/>
    <w:rsid w:val="0076699D"/>
    <w:rsid w:val="00767BBA"/>
    <w:rsid w:val="00773CA5"/>
    <w:rsid w:val="0078011D"/>
    <w:rsid w:val="00780EAF"/>
    <w:rsid w:val="00784754"/>
    <w:rsid w:val="00787EDD"/>
    <w:rsid w:val="00790697"/>
    <w:rsid w:val="007926E8"/>
    <w:rsid w:val="00796BBF"/>
    <w:rsid w:val="0079780F"/>
    <w:rsid w:val="007A017F"/>
    <w:rsid w:val="007B425A"/>
    <w:rsid w:val="007B4D00"/>
    <w:rsid w:val="007B7777"/>
    <w:rsid w:val="007C217B"/>
    <w:rsid w:val="007D07FF"/>
    <w:rsid w:val="007D5E2D"/>
    <w:rsid w:val="007E07A4"/>
    <w:rsid w:val="007F2747"/>
    <w:rsid w:val="007F5B40"/>
    <w:rsid w:val="00823B65"/>
    <w:rsid w:val="008243B7"/>
    <w:rsid w:val="008250F8"/>
    <w:rsid w:val="00830636"/>
    <w:rsid w:val="00840A00"/>
    <w:rsid w:val="008415A8"/>
    <w:rsid w:val="00841607"/>
    <w:rsid w:val="0084265D"/>
    <w:rsid w:val="00845B0E"/>
    <w:rsid w:val="00851896"/>
    <w:rsid w:val="00852347"/>
    <w:rsid w:val="008526DD"/>
    <w:rsid w:val="00852B54"/>
    <w:rsid w:val="008566F3"/>
    <w:rsid w:val="00857BBC"/>
    <w:rsid w:val="00857D2D"/>
    <w:rsid w:val="00860870"/>
    <w:rsid w:val="00862BC1"/>
    <w:rsid w:val="00865741"/>
    <w:rsid w:val="00865796"/>
    <w:rsid w:val="0087097C"/>
    <w:rsid w:val="0087129F"/>
    <w:rsid w:val="0087265A"/>
    <w:rsid w:val="0087284A"/>
    <w:rsid w:val="008754C1"/>
    <w:rsid w:val="008770AB"/>
    <w:rsid w:val="00882C7C"/>
    <w:rsid w:val="00884BBF"/>
    <w:rsid w:val="00886B4A"/>
    <w:rsid w:val="008A1859"/>
    <w:rsid w:val="008A443A"/>
    <w:rsid w:val="008A64C0"/>
    <w:rsid w:val="008B19EC"/>
    <w:rsid w:val="008B2D72"/>
    <w:rsid w:val="008B63FE"/>
    <w:rsid w:val="008B69A5"/>
    <w:rsid w:val="008D34DF"/>
    <w:rsid w:val="008E610F"/>
    <w:rsid w:val="008E6EB8"/>
    <w:rsid w:val="008F1CBA"/>
    <w:rsid w:val="008F4780"/>
    <w:rsid w:val="008F5A3A"/>
    <w:rsid w:val="00901FBD"/>
    <w:rsid w:val="00906AC5"/>
    <w:rsid w:val="00911D92"/>
    <w:rsid w:val="00921E37"/>
    <w:rsid w:val="00922234"/>
    <w:rsid w:val="00924D97"/>
    <w:rsid w:val="009379DF"/>
    <w:rsid w:val="00940CAB"/>
    <w:rsid w:val="009415E9"/>
    <w:rsid w:val="00946AE7"/>
    <w:rsid w:val="00953449"/>
    <w:rsid w:val="0095410E"/>
    <w:rsid w:val="009545BE"/>
    <w:rsid w:val="00954D42"/>
    <w:rsid w:val="00955791"/>
    <w:rsid w:val="00964B65"/>
    <w:rsid w:val="0098526A"/>
    <w:rsid w:val="009A11BF"/>
    <w:rsid w:val="009A2769"/>
    <w:rsid w:val="009A2854"/>
    <w:rsid w:val="009A371D"/>
    <w:rsid w:val="009A688A"/>
    <w:rsid w:val="009A730F"/>
    <w:rsid w:val="009A7B87"/>
    <w:rsid w:val="009B4564"/>
    <w:rsid w:val="009B4F1D"/>
    <w:rsid w:val="009B7E02"/>
    <w:rsid w:val="009C2046"/>
    <w:rsid w:val="009D0D50"/>
    <w:rsid w:val="009D24CA"/>
    <w:rsid w:val="009D33AB"/>
    <w:rsid w:val="009D5E0A"/>
    <w:rsid w:val="009D7A25"/>
    <w:rsid w:val="009E28F1"/>
    <w:rsid w:val="009E4E96"/>
    <w:rsid w:val="009F0FB1"/>
    <w:rsid w:val="00A00B4F"/>
    <w:rsid w:val="00A05547"/>
    <w:rsid w:val="00A07C7B"/>
    <w:rsid w:val="00A11176"/>
    <w:rsid w:val="00A13458"/>
    <w:rsid w:val="00A16841"/>
    <w:rsid w:val="00A20DD5"/>
    <w:rsid w:val="00A21FC7"/>
    <w:rsid w:val="00A2656B"/>
    <w:rsid w:val="00A30825"/>
    <w:rsid w:val="00A31266"/>
    <w:rsid w:val="00A31CCA"/>
    <w:rsid w:val="00A32227"/>
    <w:rsid w:val="00A34F83"/>
    <w:rsid w:val="00A43EA8"/>
    <w:rsid w:val="00A43F5B"/>
    <w:rsid w:val="00A47003"/>
    <w:rsid w:val="00A53531"/>
    <w:rsid w:val="00A629FA"/>
    <w:rsid w:val="00A67896"/>
    <w:rsid w:val="00A67E51"/>
    <w:rsid w:val="00A67F21"/>
    <w:rsid w:val="00A72884"/>
    <w:rsid w:val="00A80204"/>
    <w:rsid w:val="00A82883"/>
    <w:rsid w:val="00A83F9D"/>
    <w:rsid w:val="00A850D1"/>
    <w:rsid w:val="00A86C4F"/>
    <w:rsid w:val="00A919D0"/>
    <w:rsid w:val="00A95280"/>
    <w:rsid w:val="00A97716"/>
    <w:rsid w:val="00A97ACE"/>
    <w:rsid w:val="00AA36F3"/>
    <w:rsid w:val="00AA4760"/>
    <w:rsid w:val="00AB0E02"/>
    <w:rsid w:val="00AB1351"/>
    <w:rsid w:val="00AB446D"/>
    <w:rsid w:val="00AB49A1"/>
    <w:rsid w:val="00AB562C"/>
    <w:rsid w:val="00AB741B"/>
    <w:rsid w:val="00AD702C"/>
    <w:rsid w:val="00AE37D4"/>
    <w:rsid w:val="00AF2700"/>
    <w:rsid w:val="00AF34FA"/>
    <w:rsid w:val="00AF50CD"/>
    <w:rsid w:val="00AF6C16"/>
    <w:rsid w:val="00B0045D"/>
    <w:rsid w:val="00B05C3F"/>
    <w:rsid w:val="00B05E17"/>
    <w:rsid w:val="00B05E4E"/>
    <w:rsid w:val="00B13B09"/>
    <w:rsid w:val="00B155A8"/>
    <w:rsid w:val="00B21B84"/>
    <w:rsid w:val="00B2609D"/>
    <w:rsid w:val="00B272FE"/>
    <w:rsid w:val="00B36BC8"/>
    <w:rsid w:val="00B42383"/>
    <w:rsid w:val="00B42DEF"/>
    <w:rsid w:val="00B42F11"/>
    <w:rsid w:val="00B53754"/>
    <w:rsid w:val="00B544B9"/>
    <w:rsid w:val="00B62B83"/>
    <w:rsid w:val="00B7480F"/>
    <w:rsid w:val="00B93A62"/>
    <w:rsid w:val="00B95316"/>
    <w:rsid w:val="00B96A30"/>
    <w:rsid w:val="00BA3AD5"/>
    <w:rsid w:val="00BB3B39"/>
    <w:rsid w:val="00BC19BB"/>
    <w:rsid w:val="00BC3EDF"/>
    <w:rsid w:val="00BC56E0"/>
    <w:rsid w:val="00BC768B"/>
    <w:rsid w:val="00BD2150"/>
    <w:rsid w:val="00BD2BE1"/>
    <w:rsid w:val="00BD4B09"/>
    <w:rsid w:val="00BE0626"/>
    <w:rsid w:val="00BE0D94"/>
    <w:rsid w:val="00BE4DEA"/>
    <w:rsid w:val="00BE5DEA"/>
    <w:rsid w:val="00BF0A54"/>
    <w:rsid w:val="00BF262C"/>
    <w:rsid w:val="00BF6D99"/>
    <w:rsid w:val="00C02A51"/>
    <w:rsid w:val="00C047E9"/>
    <w:rsid w:val="00C04CF9"/>
    <w:rsid w:val="00C141BA"/>
    <w:rsid w:val="00C14A07"/>
    <w:rsid w:val="00C2229E"/>
    <w:rsid w:val="00C30C7C"/>
    <w:rsid w:val="00C30D9A"/>
    <w:rsid w:val="00C31009"/>
    <w:rsid w:val="00C35760"/>
    <w:rsid w:val="00C43545"/>
    <w:rsid w:val="00C44CDA"/>
    <w:rsid w:val="00C51839"/>
    <w:rsid w:val="00C54BD8"/>
    <w:rsid w:val="00C5731C"/>
    <w:rsid w:val="00C61401"/>
    <w:rsid w:val="00C63C32"/>
    <w:rsid w:val="00C6612C"/>
    <w:rsid w:val="00C67948"/>
    <w:rsid w:val="00C717AA"/>
    <w:rsid w:val="00C71967"/>
    <w:rsid w:val="00C728B4"/>
    <w:rsid w:val="00C8271D"/>
    <w:rsid w:val="00C92752"/>
    <w:rsid w:val="00C9475A"/>
    <w:rsid w:val="00C96BFA"/>
    <w:rsid w:val="00CA006C"/>
    <w:rsid w:val="00CA3C54"/>
    <w:rsid w:val="00CA6F49"/>
    <w:rsid w:val="00CB7745"/>
    <w:rsid w:val="00CC12EB"/>
    <w:rsid w:val="00CC1577"/>
    <w:rsid w:val="00CC22DF"/>
    <w:rsid w:val="00CC3219"/>
    <w:rsid w:val="00CC6FA7"/>
    <w:rsid w:val="00CD0711"/>
    <w:rsid w:val="00CD4135"/>
    <w:rsid w:val="00CD4CF1"/>
    <w:rsid w:val="00CD531B"/>
    <w:rsid w:val="00CD65D6"/>
    <w:rsid w:val="00CE4984"/>
    <w:rsid w:val="00CE7462"/>
    <w:rsid w:val="00CF577D"/>
    <w:rsid w:val="00D00800"/>
    <w:rsid w:val="00D013BC"/>
    <w:rsid w:val="00D04897"/>
    <w:rsid w:val="00D04FC0"/>
    <w:rsid w:val="00D052A8"/>
    <w:rsid w:val="00D05367"/>
    <w:rsid w:val="00D055F7"/>
    <w:rsid w:val="00D059B3"/>
    <w:rsid w:val="00D05BE3"/>
    <w:rsid w:val="00D17ABD"/>
    <w:rsid w:val="00D210BF"/>
    <w:rsid w:val="00D2544E"/>
    <w:rsid w:val="00D26749"/>
    <w:rsid w:val="00D270DF"/>
    <w:rsid w:val="00D3247A"/>
    <w:rsid w:val="00D33E2A"/>
    <w:rsid w:val="00D510B8"/>
    <w:rsid w:val="00D53A2B"/>
    <w:rsid w:val="00D54D31"/>
    <w:rsid w:val="00D5682D"/>
    <w:rsid w:val="00D57B33"/>
    <w:rsid w:val="00D60C9B"/>
    <w:rsid w:val="00D64829"/>
    <w:rsid w:val="00D6597E"/>
    <w:rsid w:val="00D7045C"/>
    <w:rsid w:val="00D77863"/>
    <w:rsid w:val="00D80F95"/>
    <w:rsid w:val="00D81137"/>
    <w:rsid w:val="00D82B50"/>
    <w:rsid w:val="00D85E4D"/>
    <w:rsid w:val="00D905B2"/>
    <w:rsid w:val="00D9336A"/>
    <w:rsid w:val="00DA2EDE"/>
    <w:rsid w:val="00DA6C31"/>
    <w:rsid w:val="00DB4416"/>
    <w:rsid w:val="00DC1A32"/>
    <w:rsid w:val="00DC2646"/>
    <w:rsid w:val="00DC5285"/>
    <w:rsid w:val="00DC5B9D"/>
    <w:rsid w:val="00DC75F5"/>
    <w:rsid w:val="00DC7808"/>
    <w:rsid w:val="00DC7F9C"/>
    <w:rsid w:val="00DD0112"/>
    <w:rsid w:val="00DD0870"/>
    <w:rsid w:val="00DD1E03"/>
    <w:rsid w:val="00DD2D97"/>
    <w:rsid w:val="00DD3A87"/>
    <w:rsid w:val="00DE1833"/>
    <w:rsid w:val="00DE216D"/>
    <w:rsid w:val="00DE5758"/>
    <w:rsid w:val="00DF4D2C"/>
    <w:rsid w:val="00DF5C2C"/>
    <w:rsid w:val="00DF7032"/>
    <w:rsid w:val="00E00F38"/>
    <w:rsid w:val="00E01726"/>
    <w:rsid w:val="00E02603"/>
    <w:rsid w:val="00E052C6"/>
    <w:rsid w:val="00E11813"/>
    <w:rsid w:val="00E11D2C"/>
    <w:rsid w:val="00E13AD2"/>
    <w:rsid w:val="00E16B3D"/>
    <w:rsid w:val="00E16DC8"/>
    <w:rsid w:val="00E21DF4"/>
    <w:rsid w:val="00E26379"/>
    <w:rsid w:val="00E362B8"/>
    <w:rsid w:val="00E40812"/>
    <w:rsid w:val="00E4465C"/>
    <w:rsid w:val="00E502E9"/>
    <w:rsid w:val="00E52EE1"/>
    <w:rsid w:val="00E56707"/>
    <w:rsid w:val="00E60726"/>
    <w:rsid w:val="00E63C46"/>
    <w:rsid w:val="00E66ED3"/>
    <w:rsid w:val="00E6724D"/>
    <w:rsid w:val="00E753C9"/>
    <w:rsid w:val="00E769FE"/>
    <w:rsid w:val="00E804AB"/>
    <w:rsid w:val="00E96303"/>
    <w:rsid w:val="00E9644E"/>
    <w:rsid w:val="00EA1ED9"/>
    <w:rsid w:val="00EB2833"/>
    <w:rsid w:val="00EB56C1"/>
    <w:rsid w:val="00EB6542"/>
    <w:rsid w:val="00EC1FA4"/>
    <w:rsid w:val="00EC6325"/>
    <w:rsid w:val="00ED1E7A"/>
    <w:rsid w:val="00ED5E0F"/>
    <w:rsid w:val="00EE3E97"/>
    <w:rsid w:val="00EE3FEB"/>
    <w:rsid w:val="00EE5032"/>
    <w:rsid w:val="00EF5753"/>
    <w:rsid w:val="00F04EC6"/>
    <w:rsid w:val="00F06328"/>
    <w:rsid w:val="00F07A26"/>
    <w:rsid w:val="00F11936"/>
    <w:rsid w:val="00F1686B"/>
    <w:rsid w:val="00F20810"/>
    <w:rsid w:val="00F25D67"/>
    <w:rsid w:val="00F26D8A"/>
    <w:rsid w:val="00F27382"/>
    <w:rsid w:val="00F30C65"/>
    <w:rsid w:val="00F32E7F"/>
    <w:rsid w:val="00F43298"/>
    <w:rsid w:val="00F44E76"/>
    <w:rsid w:val="00F54C1D"/>
    <w:rsid w:val="00F604FF"/>
    <w:rsid w:val="00F70579"/>
    <w:rsid w:val="00F7499A"/>
    <w:rsid w:val="00F77141"/>
    <w:rsid w:val="00F8538C"/>
    <w:rsid w:val="00F877B2"/>
    <w:rsid w:val="00F956F5"/>
    <w:rsid w:val="00FA5439"/>
    <w:rsid w:val="00FA69CE"/>
    <w:rsid w:val="00FA70B0"/>
    <w:rsid w:val="00FB6DE3"/>
    <w:rsid w:val="00FC2ABA"/>
    <w:rsid w:val="00FC3CD5"/>
    <w:rsid w:val="00FD6C3C"/>
    <w:rsid w:val="00FE1B2E"/>
    <w:rsid w:val="00FE4309"/>
    <w:rsid w:val="00FF0DFA"/>
    <w:rsid w:val="00FF6065"/>
    <w:rsid w:val="00FF693A"/>
    <w:rsid w:val="00FF71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C661C6"/>
  <w15:docId w15:val="{3377304F-D978-4DA8-B666-81DA7CC2D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tr-TR" w:eastAsia="tr-TR"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4E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DD2D97"/>
    <w:pPr>
      <w:widowControl/>
    </w:pPr>
  </w:style>
  <w:style w:type="paragraph" w:customStyle="1" w:styleId="Heading">
    <w:name w:val="Heading"/>
    <w:basedOn w:val="Standard"/>
    <w:next w:val="Textbody"/>
    <w:rsid w:val="00DD2D97"/>
    <w:pPr>
      <w:keepNext/>
      <w:spacing w:before="240" w:after="120"/>
    </w:pPr>
    <w:rPr>
      <w:rFonts w:ascii="Arial" w:eastAsia="Microsoft YaHei" w:hAnsi="Arial" w:cs="Mangal"/>
      <w:sz w:val="28"/>
      <w:szCs w:val="28"/>
    </w:rPr>
  </w:style>
  <w:style w:type="paragraph" w:customStyle="1" w:styleId="Textbody">
    <w:name w:val="Text body"/>
    <w:basedOn w:val="Standard"/>
    <w:rsid w:val="00DD2D97"/>
    <w:pPr>
      <w:spacing w:after="120"/>
    </w:pPr>
    <w:rPr>
      <w:rFonts w:cs="font293"/>
      <w:lang w:eastAsia="ar-SA"/>
    </w:rPr>
  </w:style>
  <w:style w:type="paragraph" w:styleId="Liste">
    <w:name w:val="List"/>
    <w:basedOn w:val="Textbody"/>
    <w:rsid w:val="00DD2D97"/>
    <w:rPr>
      <w:rFonts w:cs="Mangal"/>
    </w:rPr>
  </w:style>
  <w:style w:type="paragraph" w:styleId="KonuBal">
    <w:name w:val="Title"/>
    <w:basedOn w:val="Standard"/>
    <w:rsid w:val="00DD2D97"/>
    <w:pPr>
      <w:suppressLineNumbers/>
      <w:spacing w:before="120" w:after="120"/>
    </w:pPr>
    <w:rPr>
      <w:rFonts w:cs="Mangal"/>
      <w:i/>
      <w:iCs/>
      <w:sz w:val="24"/>
      <w:szCs w:val="24"/>
    </w:rPr>
  </w:style>
  <w:style w:type="paragraph" w:customStyle="1" w:styleId="Index">
    <w:name w:val="Index"/>
    <w:basedOn w:val="Standard"/>
    <w:rsid w:val="00DD2D97"/>
    <w:pPr>
      <w:suppressLineNumbers/>
    </w:pPr>
    <w:rPr>
      <w:rFonts w:cs="Mangal"/>
    </w:rPr>
  </w:style>
  <w:style w:type="paragraph" w:customStyle="1" w:styleId="Heading11">
    <w:name w:val="Heading 11"/>
    <w:basedOn w:val="Standard"/>
    <w:next w:val="Textbody"/>
    <w:rsid w:val="00DD2D97"/>
    <w:pPr>
      <w:keepNext/>
      <w:keepLines/>
      <w:spacing w:before="480" w:after="0"/>
      <w:outlineLvl w:val="0"/>
    </w:pPr>
    <w:rPr>
      <w:rFonts w:ascii="Cambria" w:hAnsi="Cambria" w:cs="F1"/>
      <w:b/>
      <w:bCs/>
      <w:color w:val="365F91"/>
      <w:sz w:val="28"/>
      <w:szCs w:val="28"/>
    </w:rPr>
  </w:style>
  <w:style w:type="paragraph" w:customStyle="1" w:styleId="ListeParagraf1">
    <w:name w:val="Liste Paragraf1"/>
    <w:basedOn w:val="Standard"/>
    <w:rsid w:val="00DD2D97"/>
    <w:pPr>
      <w:ind w:left="720"/>
    </w:pPr>
    <w:rPr>
      <w:rFonts w:cs="font293"/>
      <w:lang w:eastAsia="ar-SA"/>
    </w:rPr>
  </w:style>
  <w:style w:type="paragraph" w:customStyle="1" w:styleId="Header1">
    <w:name w:val="Header1"/>
    <w:basedOn w:val="Standard"/>
    <w:rsid w:val="00DD2D97"/>
    <w:pPr>
      <w:suppressLineNumbers/>
      <w:tabs>
        <w:tab w:val="center" w:pos="4536"/>
        <w:tab w:val="right" w:pos="9072"/>
      </w:tabs>
      <w:spacing w:after="0" w:line="240" w:lineRule="auto"/>
    </w:pPr>
    <w:rPr>
      <w:rFonts w:cs="font293"/>
      <w:lang w:eastAsia="ar-SA"/>
    </w:rPr>
  </w:style>
  <w:style w:type="paragraph" w:styleId="ListeParagraf">
    <w:name w:val="List Paragraph"/>
    <w:basedOn w:val="Standard"/>
    <w:rsid w:val="00DD2D97"/>
    <w:pPr>
      <w:ind w:left="720"/>
    </w:pPr>
    <w:rPr>
      <w:rFonts w:eastAsia="Times New Roman" w:cs="Times New Roman"/>
      <w:lang w:eastAsia="ar-SA"/>
    </w:rPr>
  </w:style>
  <w:style w:type="paragraph" w:styleId="BalonMetni">
    <w:name w:val="Balloon Text"/>
    <w:basedOn w:val="Standard"/>
    <w:rsid w:val="00DD2D97"/>
    <w:pPr>
      <w:spacing w:after="0" w:line="240" w:lineRule="auto"/>
    </w:pPr>
    <w:rPr>
      <w:rFonts w:ascii="Tahoma" w:hAnsi="Tahoma" w:cs="Tahoma"/>
      <w:sz w:val="16"/>
      <w:szCs w:val="16"/>
    </w:rPr>
  </w:style>
  <w:style w:type="paragraph" w:customStyle="1" w:styleId="Footer1">
    <w:name w:val="Footer1"/>
    <w:basedOn w:val="Standard"/>
    <w:rsid w:val="00DD2D97"/>
    <w:pPr>
      <w:suppressLineNumbers/>
      <w:tabs>
        <w:tab w:val="center" w:pos="4536"/>
        <w:tab w:val="right" w:pos="9072"/>
      </w:tabs>
      <w:spacing w:after="0" w:line="240" w:lineRule="auto"/>
    </w:pPr>
    <w:rPr>
      <w:lang w:eastAsia="en-US"/>
    </w:rPr>
  </w:style>
  <w:style w:type="character" w:customStyle="1" w:styleId="Internetlink">
    <w:name w:val="Internet link"/>
    <w:basedOn w:val="VarsaylanParagrafYazTipi"/>
    <w:rsid w:val="00DD2D97"/>
    <w:rPr>
      <w:color w:val="0000FF"/>
      <w:u w:val="single"/>
    </w:rPr>
  </w:style>
  <w:style w:type="character" w:customStyle="1" w:styleId="GvdeMetniChar">
    <w:name w:val="Gövde Metni Char"/>
    <w:basedOn w:val="VarsaylanParagrafYazTipi"/>
    <w:rsid w:val="00DD2D97"/>
    <w:rPr>
      <w:rFonts w:ascii="Calibri" w:eastAsia="SimSun" w:hAnsi="Calibri" w:cs="font293"/>
      <w:lang w:eastAsia="ar-SA"/>
    </w:rPr>
  </w:style>
  <w:style w:type="character" w:customStyle="1" w:styleId="stbilgiChar">
    <w:name w:val="Üstbilgi Char"/>
    <w:basedOn w:val="VarsaylanParagrafYazTipi"/>
    <w:rsid w:val="00DD2D97"/>
    <w:rPr>
      <w:rFonts w:ascii="Calibri" w:eastAsia="SimSun" w:hAnsi="Calibri" w:cs="font293"/>
      <w:lang w:eastAsia="ar-SA"/>
    </w:rPr>
  </w:style>
  <w:style w:type="character" w:customStyle="1" w:styleId="BalonMetniChar">
    <w:name w:val="Balon Metni Char"/>
    <w:basedOn w:val="VarsaylanParagrafYazTipi"/>
    <w:rsid w:val="00DD2D97"/>
    <w:rPr>
      <w:rFonts w:ascii="Tahoma" w:hAnsi="Tahoma" w:cs="Tahoma"/>
      <w:sz w:val="16"/>
      <w:szCs w:val="16"/>
    </w:rPr>
  </w:style>
  <w:style w:type="character" w:customStyle="1" w:styleId="AltbilgiChar">
    <w:name w:val="Altbilgi Char"/>
    <w:basedOn w:val="VarsaylanParagrafYazTipi"/>
    <w:rsid w:val="00DD2D97"/>
    <w:rPr>
      <w:lang w:eastAsia="en-US"/>
    </w:rPr>
  </w:style>
  <w:style w:type="character" w:customStyle="1" w:styleId="ListLabel1">
    <w:name w:val="ListLabel 1"/>
    <w:rsid w:val="00DD2D97"/>
    <w:rPr>
      <w:rFonts w:cs="Times New Roman"/>
      <w:bCs/>
      <w:sz w:val="24"/>
      <w:szCs w:val="24"/>
    </w:rPr>
  </w:style>
  <w:style w:type="character" w:customStyle="1" w:styleId="ListLabel2">
    <w:name w:val="ListLabel 2"/>
    <w:rsid w:val="00DD2D97"/>
    <w:rPr>
      <w:rFonts w:cs="Times New Roman"/>
      <w:b/>
      <w:bCs/>
      <w:sz w:val="24"/>
      <w:szCs w:val="24"/>
    </w:rPr>
  </w:style>
  <w:style w:type="character" w:customStyle="1" w:styleId="ListLabel3">
    <w:name w:val="ListLabel 3"/>
    <w:rsid w:val="00DD2D97"/>
    <w:rPr>
      <w:rFonts w:cs="Times New Roman"/>
      <w:b w:val="0"/>
      <w:bCs/>
      <w:color w:val="00000A"/>
      <w:sz w:val="24"/>
      <w:szCs w:val="24"/>
    </w:rPr>
  </w:style>
  <w:style w:type="character" w:customStyle="1" w:styleId="ListLabel4">
    <w:name w:val="ListLabel 4"/>
    <w:rsid w:val="00DD2D97"/>
    <w:rPr>
      <w:rFonts w:cs="Times New Roman"/>
      <w:color w:val="000000"/>
      <w:sz w:val="24"/>
      <w:szCs w:val="24"/>
    </w:rPr>
  </w:style>
  <w:style w:type="character" w:customStyle="1" w:styleId="ListLabel5">
    <w:name w:val="ListLabel 5"/>
    <w:rsid w:val="00DD2D97"/>
    <w:rPr>
      <w:rFonts w:cs="Times New Roman"/>
      <w:b w:val="0"/>
      <w:bCs/>
      <w:sz w:val="24"/>
      <w:szCs w:val="24"/>
    </w:rPr>
  </w:style>
  <w:style w:type="character" w:customStyle="1" w:styleId="ListLabel6">
    <w:name w:val="ListLabel 6"/>
    <w:rsid w:val="00DD2D97"/>
    <w:rPr>
      <w:rFonts w:cs="Times New Roman"/>
      <w:b/>
      <w:color w:val="000000"/>
      <w:sz w:val="24"/>
      <w:szCs w:val="24"/>
    </w:rPr>
  </w:style>
  <w:style w:type="character" w:customStyle="1" w:styleId="ListLabel7">
    <w:name w:val="ListLabel 7"/>
    <w:rsid w:val="00DD2D97"/>
    <w:rPr>
      <w:rFonts w:cs="Times New Roman"/>
      <w:sz w:val="24"/>
      <w:szCs w:val="24"/>
    </w:rPr>
  </w:style>
  <w:style w:type="character" w:customStyle="1" w:styleId="ListLabel8">
    <w:name w:val="ListLabel 8"/>
    <w:rsid w:val="00DD2D97"/>
    <w:rPr>
      <w:b/>
      <w:strike w:val="0"/>
      <w:dstrike w:val="0"/>
      <w:sz w:val="24"/>
      <w:szCs w:val="24"/>
      <w:lang w:val="en-US"/>
    </w:rPr>
  </w:style>
  <w:style w:type="character" w:customStyle="1" w:styleId="ListLabel9">
    <w:name w:val="ListLabel 9"/>
    <w:rsid w:val="00DD2D97"/>
    <w:rPr>
      <w:b/>
      <w:sz w:val="24"/>
      <w:szCs w:val="24"/>
    </w:rPr>
  </w:style>
  <w:style w:type="character" w:customStyle="1" w:styleId="ListLabel10">
    <w:name w:val="ListLabel 10"/>
    <w:rsid w:val="00DD2D97"/>
    <w:rPr>
      <w:sz w:val="24"/>
      <w:szCs w:val="24"/>
    </w:rPr>
  </w:style>
  <w:style w:type="character" w:customStyle="1" w:styleId="ListLabel11">
    <w:name w:val="ListLabel 11"/>
    <w:rsid w:val="00DD2D97"/>
    <w:rPr>
      <w:b/>
    </w:rPr>
  </w:style>
  <w:style w:type="character" w:customStyle="1" w:styleId="ListLabel12">
    <w:name w:val="ListLabel 12"/>
    <w:rsid w:val="00DD2D97"/>
    <w:rPr>
      <w:rFonts w:cs="Times New Roman"/>
      <w:b/>
      <w:strike w:val="0"/>
      <w:dstrike w:val="0"/>
      <w:sz w:val="24"/>
      <w:szCs w:val="24"/>
      <w:lang w:val="en-US"/>
    </w:rPr>
  </w:style>
  <w:style w:type="character" w:customStyle="1" w:styleId="ListLabel13">
    <w:name w:val="ListLabel 13"/>
    <w:rsid w:val="00DD2D97"/>
    <w:rPr>
      <w:rFonts w:cs="Times New Roman"/>
      <w:b/>
      <w:sz w:val="24"/>
      <w:szCs w:val="24"/>
    </w:rPr>
  </w:style>
  <w:style w:type="character" w:customStyle="1" w:styleId="WW8Num49z0">
    <w:name w:val="WW8Num49z0"/>
    <w:rsid w:val="00DD2D97"/>
  </w:style>
  <w:style w:type="character" w:customStyle="1" w:styleId="WW8Num49z1">
    <w:name w:val="WW8Num49z1"/>
    <w:rsid w:val="00DD2D97"/>
    <w:rPr>
      <w:b/>
      <w:i w:val="0"/>
    </w:rPr>
  </w:style>
  <w:style w:type="character" w:customStyle="1" w:styleId="stbilgiChar1">
    <w:name w:val="Üstbilgi Char1"/>
    <w:basedOn w:val="VarsaylanParagrafYazTipi"/>
    <w:rsid w:val="00DD2D97"/>
  </w:style>
  <w:style w:type="character" w:customStyle="1" w:styleId="AltbilgiChar1">
    <w:name w:val="Altbilgi Char1"/>
    <w:basedOn w:val="VarsaylanParagrafYazTipi"/>
    <w:rsid w:val="00DD2D97"/>
  </w:style>
  <w:style w:type="character" w:customStyle="1" w:styleId="Balk1Char">
    <w:name w:val="Başlık 1 Char"/>
    <w:basedOn w:val="VarsaylanParagrafYazTipi"/>
    <w:rsid w:val="00DD2D97"/>
    <w:rPr>
      <w:rFonts w:ascii="Cambria" w:hAnsi="Cambria" w:cs="F1"/>
      <w:b/>
      <w:bCs/>
      <w:color w:val="365F91"/>
      <w:sz w:val="28"/>
      <w:szCs w:val="28"/>
    </w:rPr>
  </w:style>
  <w:style w:type="character" w:customStyle="1" w:styleId="ListLabel14">
    <w:name w:val="ListLabel 14"/>
    <w:rsid w:val="00DD2D97"/>
    <w:rPr>
      <w:rFonts w:cs="Times New Roman"/>
      <w:bCs/>
      <w:sz w:val="24"/>
      <w:szCs w:val="24"/>
    </w:rPr>
  </w:style>
  <w:style w:type="character" w:customStyle="1" w:styleId="ListLabel15">
    <w:name w:val="ListLabel 15"/>
    <w:rsid w:val="00DD2D97"/>
    <w:rPr>
      <w:rFonts w:cs="Times New Roman"/>
      <w:b/>
      <w:bCs/>
      <w:sz w:val="24"/>
      <w:szCs w:val="24"/>
    </w:rPr>
  </w:style>
  <w:style w:type="character" w:customStyle="1" w:styleId="ListLabel16">
    <w:name w:val="ListLabel 16"/>
    <w:rsid w:val="00DD2D97"/>
    <w:rPr>
      <w:rFonts w:cs="Times New Roman"/>
      <w:b w:val="0"/>
      <w:bCs/>
      <w:color w:val="00000A"/>
      <w:sz w:val="24"/>
      <w:szCs w:val="24"/>
    </w:rPr>
  </w:style>
  <w:style w:type="character" w:customStyle="1" w:styleId="ListLabel17">
    <w:name w:val="ListLabel 17"/>
    <w:rsid w:val="00DD2D97"/>
    <w:rPr>
      <w:rFonts w:cs="Times New Roman"/>
      <w:color w:val="000000"/>
      <w:sz w:val="24"/>
      <w:szCs w:val="24"/>
    </w:rPr>
  </w:style>
  <w:style w:type="character" w:customStyle="1" w:styleId="ListLabel18">
    <w:name w:val="ListLabel 18"/>
    <w:rsid w:val="00DD2D97"/>
    <w:rPr>
      <w:rFonts w:cs="Times New Roman"/>
      <w:b w:val="0"/>
      <w:bCs/>
      <w:sz w:val="24"/>
      <w:szCs w:val="24"/>
    </w:rPr>
  </w:style>
  <w:style w:type="character" w:customStyle="1" w:styleId="ListLabel19">
    <w:name w:val="ListLabel 19"/>
    <w:rsid w:val="00DD2D97"/>
    <w:rPr>
      <w:rFonts w:cs="Times New Roman"/>
      <w:b/>
      <w:color w:val="000000"/>
      <w:sz w:val="24"/>
      <w:szCs w:val="24"/>
    </w:rPr>
  </w:style>
  <w:style w:type="character" w:customStyle="1" w:styleId="ListLabel20">
    <w:name w:val="ListLabel 20"/>
    <w:rsid w:val="00DD2D97"/>
    <w:rPr>
      <w:rFonts w:cs="Times New Roman"/>
      <w:sz w:val="24"/>
      <w:szCs w:val="24"/>
    </w:rPr>
  </w:style>
  <w:style w:type="character" w:customStyle="1" w:styleId="ListLabel21">
    <w:name w:val="ListLabel 21"/>
    <w:rsid w:val="00DD2D97"/>
    <w:rPr>
      <w:b/>
      <w:strike w:val="0"/>
      <w:dstrike w:val="0"/>
      <w:sz w:val="24"/>
      <w:szCs w:val="24"/>
      <w:lang w:val="en-US"/>
    </w:rPr>
  </w:style>
  <w:style w:type="character" w:customStyle="1" w:styleId="ListLabel22">
    <w:name w:val="ListLabel 22"/>
    <w:rsid w:val="00DD2D97"/>
    <w:rPr>
      <w:b/>
      <w:sz w:val="24"/>
      <w:szCs w:val="24"/>
    </w:rPr>
  </w:style>
  <w:style w:type="character" w:customStyle="1" w:styleId="ListLabel23">
    <w:name w:val="ListLabel 23"/>
    <w:rsid w:val="00DD2D97"/>
    <w:rPr>
      <w:sz w:val="24"/>
      <w:szCs w:val="24"/>
    </w:rPr>
  </w:style>
  <w:style w:type="character" w:customStyle="1" w:styleId="ListLabel24">
    <w:name w:val="ListLabel 24"/>
    <w:rsid w:val="00DD2D97"/>
    <w:rPr>
      <w:b/>
    </w:rPr>
  </w:style>
  <w:style w:type="character" w:customStyle="1" w:styleId="ListLabel25">
    <w:name w:val="ListLabel 25"/>
    <w:rsid w:val="00DD2D97"/>
    <w:rPr>
      <w:rFonts w:cs="Times New Roman"/>
      <w:b/>
      <w:strike w:val="0"/>
      <w:dstrike w:val="0"/>
      <w:sz w:val="24"/>
      <w:szCs w:val="24"/>
      <w:lang w:val="en-US"/>
    </w:rPr>
  </w:style>
  <w:style w:type="character" w:customStyle="1" w:styleId="ListLabel26">
    <w:name w:val="ListLabel 26"/>
    <w:rsid w:val="00DD2D97"/>
    <w:rPr>
      <w:rFonts w:cs="Times New Roman"/>
      <w:b/>
      <w:sz w:val="24"/>
      <w:szCs w:val="24"/>
    </w:rPr>
  </w:style>
  <w:style w:type="character" w:customStyle="1" w:styleId="ListLabel27">
    <w:name w:val="ListLabel 27"/>
    <w:rsid w:val="00DD2D97"/>
    <w:rPr>
      <w:b/>
      <w:i w:val="0"/>
    </w:rPr>
  </w:style>
  <w:style w:type="character" w:customStyle="1" w:styleId="ListLabel28">
    <w:name w:val="ListLabel 28"/>
    <w:rsid w:val="00DD2D97"/>
    <w:rPr>
      <w:sz w:val="20"/>
    </w:rPr>
  </w:style>
  <w:style w:type="numbering" w:customStyle="1" w:styleId="WWNum1">
    <w:name w:val="WWNum1"/>
    <w:basedOn w:val="ListeYok"/>
    <w:rsid w:val="00DD2D97"/>
    <w:pPr>
      <w:numPr>
        <w:numId w:val="1"/>
      </w:numPr>
    </w:pPr>
  </w:style>
  <w:style w:type="numbering" w:customStyle="1" w:styleId="WWNum2">
    <w:name w:val="WWNum2"/>
    <w:basedOn w:val="ListeYok"/>
    <w:rsid w:val="00DD2D97"/>
    <w:pPr>
      <w:numPr>
        <w:numId w:val="2"/>
      </w:numPr>
    </w:pPr>
  </w:style>
  <w:style w:type="numbering" w:customStyle="1" w:styleId="WWNum3">
    <w:name w:val="WWNum3"/>
    <w:basedOn w:val="ListeYok"/>
    <w:rsid w:val="00DD2D97"/>
    <w:pPr>
      <w:numPr>
        <w:numId w:val="3"/>
      </w:numPr>
    </w:pPr>
  </w:style>
  <w:style w:type="numbering" w:customStyle="1" w:styleId="WWNum4">
    <w:name w:val="WWNum4"/>
    <w:basedOn w:val="ListeYok"/>
    <w:rsid w:val="00DD2D97"/>
    <w:pPr>
      <w:numPr>
        <w:numId w:val="4"/>
      </w:numPr>
    </w:pPr>
  </w:style>
  <w:style w:type="numbering" w:customStyle="1" w:styleId="WWNum5">
    <w:name w:val="WWNum5"/>
    <w:basedOn w:val="ListeYok"/>
    <w:rsid w:val="00DD2D97"/>
    <w:pPr>
      <w:numPr>
        <w:numId w:val="5"/>
      </w:numPr>
    </w:pPr>
  </w:style>
  <w:style w:type="numbering" w:customStyle="1" w:styleId="WWNum6">
    <w:name w:val="WWNum6"/>
    <w:basedOn w:val="ListeYok"/>
    <w:rsid w:val="00DD2D97"/>
    <w:pPr>
      <w:numPr>
        <w:numId w:val="6"/>
      </w:numPr>
    </w:pPr>
  </w:style>
  <w:style w:type="numbering" w:customStyle="1" w:styleId="WWNum7">
    <w:name w:val="WWNum7"/>
    <w:basedOn w:val="ListeYok"/>
    <w:rsid w:val="00DD2D97"/>
    <w:pPr>
      <w:numPr>
        <w:numId w:val="7"/>
      </w:numPr>
    </w:pPr>
  </w:style>
  <w:style w:type="numbering" w:customStyle="1" w:styleId="WWNum8">
    <w:name w:val="WWNum8"/>
    <w:basedOn w:val="ListeYok"/>
    <w:rsid w:val="00DD2D97"/>
    <w:pPr>
      <w:numPr>
        <w:numId w:val="8"/>
      </w:numPr>
    </w:pPr>
  </w:style>
  <w:style w:type="numbering" w:customStyle="1" w:styleId="WWNum9">
    <w:name w:val="WWNum9"/>
    <w:basedOn w:val="ListeYok"/>
    <w:rsid w:val="00DD2D97"/>
    <w:pPr>
      <w:numPr>
        <w:numId w:val="9"/>
      </w:numPr>
    </w:pPr>
  </w:style>
  <w:style w:type="numbering" w:customStyle="1" w:styleId="WWNum10">
    <w:name w:val="WWNum10"/>
    <w:basedOn w:val="ListeYok"/>
    <w:rsid w:val="00DD2D97"/>
    <w:pPr>
      <w:numPr>
        <w:numId w:val="10"/>
      </w:numPr>
    </w:pPr>
  </w:style>
  <w:style w:type="numbering" w:customStyle="1" w:styleId="WWNum11">
    <w:name w:val="WWNum11"/>
    <w:basedOn w:val="ListeYok"/>
    <w:rsid w:val="00DD2D97"/>
    <w:pPr>
      <w:numPr>
        <w:numId w:val="11"/>
      </w:numPr>
    </w:pPr>
  </w:style>
  <w:style w:type="numbering" w:customStyle="1" w:styleId="WWNum12">
    <w:name w:val="WWNum12"/>
    <w:basedOn w:val="ListeYok"/>
    <w:rsid w:val="00DD2D97"/>
    <w:pPr>
      <w:numPr>
        <w:numId w:val="12"/>
      </w:numPr>
    </w:pPr>
  </w:style>
  <w:style w:type="numbering" w:customStyle="1" w:styleId="WWNum13">
    <w:name w:val="WWNum13"/>
    <w:basedOn w:val="ListeYok"/>
    <w:rsid w:val="00DD2D97"/>
    <w:pPr>
      <w:numPr>
        <w:numId w:val="13"/>
      </w:numPr>
    </w:pPr>
  </w:style>
  <w:style w:type="numbering" w:customStyle="1" w:styleId="WWNum14">
    <w:name w:val="WWNum14"/>
    <w:basedOn w:val="ListeYok"/>
    <w:rsid w:val="00DD2D97"/>
    <w:pPr>
      <w:numPr>
        <w:numId w:val="14"/>
      </w:numPr>
    </w:pPr>
  </w:style>
  <w:style w:type="numbering" w:customStyle="1" w:styleId="WWNum15">
    <w:name w:val="WWNum15"/>
    <w:basedOn w:val="ListeYok"/>
    <w:rsid w:val="00DD2D97"/>
    <w:pPr>
      <w:numPr>
        <w:numId w:val="15"/>
      </w:numPr>
    </w:pPr>
  </w:style>
  <w:style w:type="numbering" w:customStyle="1" w:styleId="WWNum16">
    <w:name w:val="WWNum16"/>
    <w:basedOn w:val="ListeYok"/>
    <w:rsid w:val="00DD2D97"/>
    <w:pPr>
      <w:numPr>
        <w:numId w:val="16"/>
      </w:numPr>
    </w:pPr>
  </w:style>
  <w:style w:type="numbering" w:customStyle="1" w:styleId="WWNum17">
    <w:name w:val="WWNum17"/>
    <w:basedOn w:val="ListeYok"/>
    <w:rsid w:val="00DD2D97"/>
    <w:pPr>
      <w:numPr>
        <w:numId w:val="17"/>
      </w:numPr>
    </w:pPr>
  </w:style>
  <w:style w:type="numbering" w:customStyle="1" w:styleId="WWNum18">
    <w:name w:val="WWNum18"/>
    <w:basedOn w:val="ListeYok"/>
    <w:rsid w:val="00DD2D97"/>
    <w:pPr>
      <w:numPr>
        <w:numId w:val="18"/>
      </w:numPr>
    </w:pPr>
  </w:style>
  <w:style w:type="numbering" w:customStyle="1" w:styleId="WWNum19">
    <w:name w:val="WWNum19"/>
    <w:basedOn w:val="ListeYok"/>
    <w:rsid w:val="00DD2D97"/>
    <w:pPr>
      <w:numPr>
        <w:numId w:val="19"/>
      </w:numPr>
    </w:pPr>
  </w:style>
  <w:style w:type="numbering" w:customStyle="1" w:styleId="WWNum20">
    <w:name w:val="WWNum20"/>
    <w:basedOn w:val="ListeYok"/>
    <w:rsid w:val="00DD2D97"/>
    <w:pPr>
      <w:numPr>
        <w:numId w:val="20"/>
      </w:numPr>
    </w:pPr>
  </w:style>
  <w:style w:type="numbering" w:customStyle="1" w:styleId="WWNum21">
    <w:name w:val="WWNum21"/>
    <w:basedOn w:val="ListeYok"/>
    <w:rsid w:val="00DD2D97"/>
    <w:pPr>
      <w:numPr>
        <w:numId w:val="21"/>
      </w:numPr>
    </w:pPr>
  </w:style>
  <w:style w:type="numbering" w:customStyle="1" w:styleId="WWNum22">
    <w:name w:val="WWNum22"/>
    <w:basedOn w:val="ListeYok"/>
    <w:rsid w:val="00DD2D97"/>
    <w:pPr>
      <w:numPr>
        <w:numId w:val="22"/>
      </w:numPr>
    </w:pPr>
  </w:style>
  <w:style w:type="numbering" w:customStyle="1" w:styleId="WWNum23">
    <w:name w:val="WWNum23"/>
    <w:basedOn w:val="ListeYok"/>
    <w:rsid w:val="00DD2D97"/>
    <w:pPr>
      <w:numPr>
        <w:numId w:val="23"/>
      </w:numPr>
    </w:pPr>
  </w:style>
  <w:style w:type="numbering" w:customStyle="1" w:styleId="WWNum24">
    <w:name w:val="WWNum24"/>
    <w:basedOn w:val="ListeYok"/>
    <w:rsid w:val="00DD2D97"/>
    <w:pPr>
      <w:numPr>
        <w:numId w:val="24"/>
      </w:numPr>
    </w:pPr>
  </w:style>
  <w:style w:type="numbering" w:customStyle="1" w:styleId="WWNum25">
    <w:name w:val="WWNum25"/>
    <w:basedOn w:val="ListeYok"/>
    <w:rsid w:val="00DD2D97"/>
    <w:pPr>
      <w:numPr>
        <w:numId w:val="25"/>
      </w:numPr>
    </w:pPr>
  </w:style>
  <w:style w:type="numbering" w:customStyle="1" w:styleId="WWNum26">
    <w:name w:val="WWNum26"/>
    <w:basedOn w:val="ListeYok"/>
    <w:rsid w:val="00DD2D97"/>
    <w:pPr>
      <w:numPr>
        <w:numId w:val="26"/>
      </w:numPr>
    </w:pPr>
  </w:style>
  <w:style w:type="numbering" w:customStyle="1" w:styleId="WWNum27">
    <w:name w:val="WWNum27"/>
    <w:basedOn w:val="ListeYok"/>
    <w:rsid w:val="00DD2D97"/>
    <w:pPr>
      <w:numPr>
        <w:numId w:val="27"/>
      </w:numPr>
    </w:pPr>
  </w:style>
  <w:style w:type="numbering" w:customStyle="1" w:styleId="WWNum28">
    <w:name w:val="WWNum28"/>
    <w:basedOn w:val="ListeYok"/>
    <w:rsid w:val="00DD2D97"/>
    <w:pPr>
      <w:numPr>
        <w:numId w:val="28"/>
      </w:numPr>
    </w:pPr>
  </w:style>
  <w:style w:type="numbering" w:customStyle="1" w:styleId="WWNum29">
    <w:name w:val="WWNum29"/>
    <w:basedOn w:val="ListeYok"/>
    <w:rsid w:val="00DD2D97"/>
    <w:pPr>
      <w:numPr>
        <w:numId w:val="29"/>
      </w:numPr>
    </w:pPr>
  </w:style>
  <w:style w:type="numbering" w:customStyle="1" w:styleId="WWNum30">
    <w:name w:val="WWNum30"/>
    <w:basedOn w:val="ListeYok"/>
    <w:rsid w:val="00DD2D97"/>
    <w:pPr>
      <w:numPr>
        <w:numId w:val="30"/>
      </w:numPr>
    </w:pPr>
  </w:style>
  <w:style w:type="numbering" w:customStyle="1" w:styleId="WWNum31">
    <w:name w:val="WWNum31"/>
    <w:basedOn w:val="ListeYok"/>
    <w:rsid w:val="00DD2D97"/>
    <w:pPr>
      <w:numPr>
        <w:numId w:val="31"/>
      </w:numPr>
    </w:pPr>
  </w:style>
  <w:style w:type="numbering" w:customStyle="1" w:styleId="WWNum32">
    <w:name w:val="WWNum32"/>
    <w:basedOn w:val="ListeYok"/>
    <w:rsid w:val="00DD2D97"/>
    <w:pPr>
      <w:numPr>
        <w:numId w:val="32"/>
      </w:numPr>
    </w:pPr>
  </w:style>
  <w:style w:type="numbering" w:customStyle="1" w:styleId="WWNum33">
    <w:name w:val="WWNum33"/>
    <w:basedOn w:val="ListeYok"/>
    <w:rsid w:val="00DD2D97"/>
    <w:pPr>
      <w:numPr>
        <w:numId w:val="33"/>
      </w:numPr>
    </w:pPr>
  </w:style>
  <w:style w:type="numbering" w:customStyle="1" w:styleId="WWNum34">
    <w:name w:val="WWNum34"/>
    <w:basedOn w:val="ListeYok"/>
    <w:rsid w:val="00DD2D97"/>
    <w:pPr>
      <w:numPr>
        <w:numId w:val="34"/>
      </w:numPr>
    </w:pPr>
  </w:style>
  <w:style w:type="numbering" w:customStyle="1" w:styleId="WWNum35">
    <w:name w:val="WWNum35"/>
    <w:basedOn w:val="ListeYok"/>
    <w:rsid w:val="00DD2D97"/>
    <w:pPr>
      <w:numPr>
        <w:numId w:val="35"/>
      </w:numPr>
    </w:pPr>
  </w:style>
  <w:style w:type="numbering" w:customStyle="1" w:styleId="WWNum36">
    <w:name w:val="WWNum36"/>
    <w:basedOn w:val="ListeYok"/>
    <w:rsid w:val="00DD2D97"/>
    <w:pPr>
      <w:numPr>
        <w:numId w:val="36"/>
      </w:numPr>
    </w:pPr>
  </w:style>
  <w:style w:type="numbering" w:customStyle="1" w:styleId="WWNum37">
    <w:name w:val="WWNum37"/>
    <w:basedOn w:val="ListeYok"/>
    <w:rsid w:val="00DD2D97"/>
    <w:pPr>
      <w:numPr>
        <w:numId w:val="37"/>
      </w:numPr>
    </w:pPr>
  </w:style>
  <w:style w:type="numbering" w:customStyle="1" w:styleId="WWNum38">
    <w:name w:val="WWNum38"/>
    <w:basedOn w:val="ListeYok"/>
    <w:rsid w:val="00DD2D97"/>
    <w:pPr>
      <w:numPr>
        <w:numId w:val="38"/>
      </w:numPr>
    </w:pPr>
  </w:style>
  <w:style w:type="numbering" w:customStyle="1" w:styleId="WWNum39">
    <w:name w:val="WWNum39"/>
    <w:basedOn w:val="ListeYok"/>
    <w:rsid w:val="00DD2D97"/>
    <w:pPr>
      <w:numPr>
        <w:numId w:val="39"/>
      </w:numPr>
    </w:pPr>
  </w:style>
  <w:style w:type="numbering" w:customStyle="1" w:styleId="WWNum40">
    <w:name w:val="WWNum40"/>
    <w:basedOn w:val="ListeYok"/>
    <w:rsid w:val="00DD2D97"/>
    <w:pPr>
      <w:numPr>
        <w:numId w:val="40"/>
      </w:numPr>
    </w:pPr>
  </w:style>
  <w:style w:type="numbering" w:customStyle="1" w:styleId="WWNum41">
    <w:name w:val="WWNum41"/>
    <w:basedOn w:val="ListeYok"/>
    <w:rsid w:val="00DD2D97"/>
    <w:pPr>
      <w:numPr>
        <w:numId w:val="41"/>
      </w:numPr>
    </w:pPr>
  </w:style>
  <w:style w:type="numbering" w:customStyle="1" w:styleId="WWNum42">
    <w:name w:val="WWNum42"/>
    <w:basedOn w:val="ListeYok"/>
    <w:rsid w:val="00DD2D97"/>
    <w:pPr>
      <w:numPr>
        <w:numId w:val="42"/>
      </w:numPr>
    </w:pPr>
  </w:style>
  <w:style w:type="numbering" w:customStyle="1" w:styleId="WWNum43">
    <w:name w:val="WWNum43"/>
    <w:basedOn w:val="ListeYok"/>
    <w:rsid w:val="00DD2D97"/>
    <w:pPr>
      <w:numPr>
        <w:numId w:val="43"/>
      </w:numPr>
    </w:pPr>
  </w:style>
  <w:style w:type="numbering" w:customStyle="1" w:styleId="WWNum44">
    <w:name w:val="WWNum44"/>
    <w:basedOn w:val="ListeYok"/>
    <w:rsid w:val="00DD2D97"/>
    <w:pPr>
      <w:numPr>
        <w:numId w:val="44"/>
      </w:numPr>
    </w:pPr>
  </w:style>
  <w:style w:type="numbering" w:customStyle="1" w:styleId="WWNum45">
    <w:name w:val="WWNum45"/>
    <w:basedOn w:val="ListeYok"/>
    <w:rsid w:val="00DD2D97"/>
    <w:pPr>
      <w:numPr>
        <w:numId w:val="45"/>
      </w:numPr>
    </w:pPr>
  </w:style>
  <w:style w:type="numbering" w:customStyle="1" w:styleId="WWNum46">
    <w:name w:val="WWNum46"/>
    <w:basedOn w:val="ListeYok"/>
    <w:rsid w:val="00DD2D97"/>
    <w:pPr>
      <w:numPr>
        <w:numId w:val="46"/>
      </w:numPr>
    </w:pPr>
  </w:style>
  <w:style w:type="numbering" w:customStyle="1" w:styleId="WWNum47">
    <w:name w:val="WWNum47"/>
    <w:basedOn w:val="ListeYok"/>
    <w:rsid w:val="00DD2D97"/>
    <w:pPr>
      <w:numPr>
        <w:numId w:val="47"/>
      </w:numPr>
    </w:pPr>
  </w:style>
  <w:style w:type="numbering" w:customStyle="1" w:styleId="WWNum48">
    <w:name w:val="WWNum48"/>
    <w:basedOn w:val="ListeYok"/>
    <w:rsid w:val="00DD2D97"/>
    <w:pPr>
      <w:numPr>
        <w:numId w:val="48"/>
      </w:numPr>
    </w:pPr>
  </w:style>
  <w:style w:type="numbering" w:customStyle="1" w:styleId="WWNum49">
    <w:name w:val="WWNum49"/>
    <w:basedOn w:val="ListeYok"/>
    <w:rsid w:val="00DD2D97"/>
    <w:pPr>
      <w:numPr>
        <w:numId w:val="49"/>
      </w:numPr>
    </w:pPr>
  </w:style>
  <w:style w:type="numbering" w:customStyle="1" w:styleId="WWNum50">
    <w:name w:val="WWNum50"/>
    <w:basedOn w:val="ListeYok"/>
    <w:rsid w:val="00DD2D97"/>
    <w:pPr>
      <w:numPr>
        <w:numId w:val="50"/>
      </w:numPr>
    </w:pPr>
  </w:style>
  <w:style w:type="numbering" w:customStyle="1" w:styleId="WWNum51">
    <w:name w:val="WWNum51"/>
    <w:basedOn w:val="ListeYok"/>
    <w:rsid w:val="00DD2D97"/>
    <w:pPr>
      <w:numPr>
        <w:numId w:val="51"/>
      </w:numPr>
    </w:pPr>
  </w:style>
  <w:style w:type="numbering" w:customStyle="1" w:styleId="WWNum52">
    <w:name w:val="WWNum52"/>
    <w:basedOn w:val="ListeYok"/>
    <w:rsid w:val="00DD2D97"/>
    <w:pPr>
      <w:numPr>
        <w:numId w:val="52"/>
      </w:numPr>
    </w:pPr>
  </w:style>
  <w:style w:type="numbering" w:customStyle="1" w:styleId="WWNum53">
    <w:name w:val="WWNum53"/>
    <w:basedOn w:val="ListeYok"/>
    <w:rsid w:val="00DD2D97"/>
    <w:pPr>
      <w:numPr>
        <w:numId w:val="53"/>
      </w:numPr>
    </w:pPr>
  </w:style>
  <w:style w:type="numbering" w:customStyle="1" w:styleId="WWNum54">
    <w:name w:val="WWNum54"/>
    <w:basedOn w:val="ListeYok"/>
    <w:rsid w:val="00DD2D97"/>
    <w:pPr>
      <w:numPr>
        <w:numId w:val="54"/>
      </w:numPr>
    </w:pPr>
  </w:style>
  <w:style w:type="numbering" w:customStyle="1" w:styleId="WWNum55">
    <w:name w:val="WWNum55"/>
    <w:basedOn w:val="ListeYok"/>
    <w:rsid w:val="00DD2D97"/>
    <w:pPr>
      <w:numPr>
        <w:numId w:val="55"/>
      </w:numPr>
    </w:pPr>
  </w:style>
  <w:style w:type="numbering" w:customStyle="1" w:styleId="WWNum56">
    <w:name w:val="WWNum56"/>
    <w:basedOn w:val="ListeYok"/>
    <w:rsid w:val="00DD2D97"/>
    <w:pPr>
      <w:numPr>
        <w:numId w:val="56"/>
      </w:numPr>
    </w:pPr>
  </w:style>
  <w:style w:type="numbering" w:customStyle="1" w:styleId="WWNum57">
    <w:name w:val="WWNum57"/>
    <w:basedOn w:val="ListeYok"/>
    <w:rsid w:val="00DD2D97"/>
    <w:pPr>
      <w:numPr>
        <w:numId w:val="57"/>
      </w:numPr>
    </w:pPr>
  </w:style>
  <w:style w:type="numbering" w:customStyle="1" w:styleId="WWNum58">
    <w:name w:val="WWNum58"/>
    <w:basedOn w:val="ListeYok"/>
    <w:rsid w:val="00DD2D97"/>
    <w:pPr>
      <w:numPr>
        <w:numId w:val="58"/>
      </w:numPr>
    </w:pPr>
  </w:style>
  <w:style w:type="numbering" w:customStyle="1" w:styleId="WWNum59">
    <w:name w:val="WWNum59"/>
    <w:basedOn w:val="ListeYok"/>
    <w:rsid w:val="00DD2D97"/>
    <w:pPr>
      <w:numPr>
        <w:numId w:val="59"/>
      </w:numPr>
    </w:pPr>
  </w:style>
  <w:style w:type="numbering" w:customStyle="1" w:styleId="WWNum60">
    <w:name w:val="WWNum60"/>
    <w:basedOn w:val="ListeYok"/>
    <w:rsid w:val="00DD2D97"/>
    <w:pPr>
      <w:numPr>
        <w:numId w:val="60"/>
      </w:numPr>
    </w:pPr>
  </w:style>
  <w:style w:type="numbering" w:customStyle="1" w:styleId="WWNum61">
    <w:name w:val="WWNum61"/>
    <w:basedOn w:val="ListeYok"/>
    <w:rsid w:val="00DD2D97"/>
    <w:pPr>
      <w:numPr>
        <w:numId w:val="61"/>
      </w:numPr>
    </w:pPr>
  </w:style>
  <w:style w:type="numbering" w:customStyle="1" w:styleId="WWNum62">
    <w:name w:val="WWNum62"/>
    <w:basedOn w:val="ListeYok"/>
    <w:rsid w:val="00DD2D97"/>
    <w:pPr>
      <w:numPr>
        <w:numId w:val="62"/>
      </w:numPr>
    </w:pPr>
  </w:style>
  <w:style w:type="numbering" w:customStyle="1" w:styleId="WWNum63">
    <w:name w:val="WWNum63"/>
    <w:basedOn w:val="ListeYok"/>
    <w:rsid w:val="00DD2D97"/>
    <w:pPr>
      <w:numPr>
        <w:numId w:val="63"/>
      </w:numPr>
    </w:pPr>
  </w:style>
  <w:style w:type="numbering" w:customStyle="1" w:styleId="WWNum64">
    <w:name w:val="WWNum64"/>
    <w:basedOn w:val="ListeYok"/>
    <w:rsid w:val="00DD2D97"/>
    <w:pPr>
      <w:numPr>
        <w:numId w:val="64"/>
      </w:numPr>
    </w:pPr>
  </w:style>
  <w:style w:type="numbering" w:customStyle="1" w:styleId="WWNum65">
    <w:name w:val="WWNum65"/>
    <w:basedOn w:val="ListeYok"/>
    <w:rsid w:val="00DD2D97"/>
    <w:pPr>
      <w:numPr>
        <w:numId w:val="65"/>
      </w:numPr>
    </w:pPr>
  </w:style>
  <w:style w:type="numbering" w:customStyle="1" w:styleId="WWNum66">
    <w:name w:val="WWNum66"/>
    <w:basedOn w:val="ListeYok"/>
    <w:rsid w:val="00DD2D97"/>
    <w:pPr>
      <w:numPr>
        <w:numId w:val="66"/>
      </w:numPr>
    </w:pPr>
  </w:style>
  <w:style w:type="numbering" w:customStyle="1" w:styleId="WWNum67">
    <w:name w:val="WWNum67"/>
    <w:basedOn w:val="ListeYok"/>
    <w:rsid w:val="00DD2D97"/>
    <w:pPr>
      <w:numPr>
        <w:numId w:val="67"/>
      </w:numPr>
    </w:pPr>
  </w:style>
  <w:style w:type="numbering" w:customStyle="1" w:styleId="WWNum68">
    <w:name w:val="WWNum68"/>
    <w:basedOn w:val="ListeYok"/>
    <w:rsid w:val="00DD2D97"/>
    <w:pPr>
      <w:numPr>
        <w:numId w:val="68"/>
      </w:numPr>
    </w:pPr>
  </w:style>
  <w:style w:type="paragraph" w:styleId="stBilgi">
    <w:name w:val="header"/>
    <w:basedOn w:val="Normal"/>
    <w:link w:val="stBilgiChar0"/>
    <w:uiPriority w:val="99"/>
    <w:unhideWhenUsed/>
    <w:rsid w:val="00DD2D97"/>
    <w:pPr>
      <w:tabs>
        <w:tab w:val="center" w:pos="4536"/>
        <w:tab w:val="right" w:pos="9072"/>
      </w:tabs>
      <w:spacing w:after="0" w:line="240" w:lineRule="auto"/>
    </w:pPr>
  </w:style>
  <w:style w:type="character" w:customStyle="1" w:styleId="stBilgiChar0">
    <w:name w:val="Üst Bilgi Char"/>
    <w:basedOn w:val="VarsaylanParagrafYazTipi"/>
    <w:link w:val="stBilgi"/>
    <w:uiPriority w:val="99"/>
    <w:rsid w:val="00DD2D97"/>
  </w:style>
  <w:style w:type="paragraph" w:styleId="AltBilgi">
    <w:name w:val="footer"/>
    <w:basedOn w:val="Normal"/>
    <w:link w:val="AltBilgiChar0"/>
    <w:uiPriority w:val="99"/>
    <w:unhideWhenUsed/>
    <w:rsid w:val="00DD2D97"/>
    <w:pPr>
      <w:tabs>
        <w:tab w:val="center" w:pos="4536"/>
        <w:tab w:val="right" w:pos="9072"/>
      </w:tabs>
      <w:spacing w:after="0" w:line="240" w:lineRule="auto"/>
    </w:pPr>
  </w:style>
  <w:style w:type="character" w:customStyle="1" w:styleId="AltBilgiChar0">
    <w:name w:val="Alt Bilgi Char"/>
    <w:basedOn w:val="VarsaylanParagrafYazTipi"/>
    <w:link w:val="AltBilgi"/>
    <w:uiPriority w:val="99"/>
    <w:rsid w:val="00DD2D97"/>
  </w:style>
  <w:style w:type="paragraph" w:styleId="Dzeltme">
    <w:name w:val="Revision"/>
    <w:hidden/>
    <w:uiPriority w:val="99"/>
    <w:semiHidden/>
    <w:rsid w:val="00566E17"/>
    <w:pPr>
      <w:widowControl/>
      <w:suppressAutoHyphens w:val="0"/>
      <w:autoSpaceDN/>
      <w:spacing w:after="0" w:line="240" w:lineRule="auto"/>
      <w:textAlignment w:val="auto"/>
    </w:pPr>
  </w:style>
  <w:style w:type="character" w:styleId="AklamaBavurusu">
    <w:name w:val="annotation reference"/>
    <w:basedOn w:val="VarsaylanParagrafYazTipi"/>
    <w:uiPriority w:val="99"/>
    <w:semiHidden/>
    <w:unhideWhenUsed/>
    <w:rsid w:val="009A7B87"/>
    <w:rPr>
      <w:sz w:val="16"/>
      <w:szCs w:val="16"/>
    </w:rPr>
  </w:style>
  <w:style w:type="paragraph" w:styleId="AklamaMetni">
    <w:name w:val="annotation text"/>
    <w:basedOn w:val="Normal"/>
    <w:link w:val="AklamaMetniChar"/>
    <w:uiPriority w:val="99"/>
    <w:semiHidden/>
    <w:unhideWhenUsed/>
    <w:rsid w:val="009A7B8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A7B87"/>
    <w:rPr>
      <w:sz w:val="20"/>
      <w:szCs w:val="20"/>
    </w:rPr>
  </w:style>
  <w:style w:type="paragraph" w:styleId="AklamaKonusu">
    <w:name w:val="annotation subject"/>
    <w:basedOn w:val="AklamaMetni"/>
    <w:next w:val="AklamaMetni"/>
    <w:link w:val="AklamaKonusuChar"/>
    <w:uiPriority w:val="99"/>
    <w:semiHidden/>
    <w:unhideWhenUsed/>
    <w:rsid w:val="009A7B87"/>
    <w:rPr>
      <w:b/>
      <w:bCs/>
    </w:rPr>
  </w:style>
  <w:style w:type="character" w:customStyle="1" w:styleId="AklamaKonusuChar">
    <w:name w:val="Açıklama Konusu Char"/>
    <w:basedOn w:val="AklamaMetniChar"/>
    <w:link w:val="AklamaKonusu"/>
    <w:uiPriority w:val="99"/>
    <w:semiHidden/>
    <w:rsid w:val="009A7B87"/>
    <w:rPr>
      <w:b/>
      <w:bCs/>
      <w:sz w:val="20"/>
      <w:szCs w:val="20"/>
    </w:rPr>
  </w:style>
  <w:style w:type="table" w:styleId="TabloKlavuzu">
    <w:name w:val="Table Grid"/>
    <w:basedOn w:val="NormalTablo"/>
    <w:uiPriority w:val="59"/>
    <w:rsid w:val="00557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410787">
      <w:bodyDiv w:val="1"/>
      <w:marLeft w:val="0"/>
      <w:marRight w:val="0"/>
      <w:marTop w:val="0"/>
      <w:marBottom w:val="0"/>
      <w:divBdr>
        <w:top w:val="none" w:sz="0" w:space="0" w:color="auto"/>
        <w:left w:val="none" w:sz="0" w:space="0" w:color="auto"/>
        <w:bottom w:val="none" w:sz="0" w:space="0" w:color="auto"/>
        <w:right w:val="none" w:sz="0" w:space="0" w:color="auto"/>
      </w:divBdr>
      <w:divsChild>
        <w:div w:id="1591163630">
          <w:marLeft w:val="0"/>
          <w:marRight w:val="0"/>
          <w:marTop w:val="0"/>
          <w:marBottom w:val="0"/>
          <w:divBdr>
            <w:top w:val="none" w:sz="0" w:space="0" w:color="auto"/>
            <w:left w:val="none" w:sz="0" w:space="0" w:color="auto"/>
            <w:bottom w:val="none" w:sz="0" w:space="0" w:color="auto"/>
            <w:right w:val="none" w:sz="0" w:space="0" w:color="auto"/>
          </w:divBdr>
        </w:div>
        <w:div w:id="1250771019">
          <w:marLeft w:val="0"/>
          <w:marRight w:val="0"/>
          <w:marTop w:val="0"/>
          <w:marBottom w:val="0"/>
          <w:divBdr>
            <w:top w:val="none" w:sz="0" w:space="0" w:color="auto"/>
            <w:left w:val="none" w:sz="0" w:space="0" w:color="auto"/>
            <w:bottom w:val="none" w:sz="0" w:space="0" w:color="auto"/>
            <w:right w:val="none" w:sz="0" w:space="0" w:color="auto"/>
          </w:divBdr>
        </w:div>
        <w:div w:id="124351146">
          <w:marLeft w:val="0"/>
          <w:marRight w:val="0"/>
          <w:marTop w:val="0"/>
          <w:marBottom w:val="0"/>
          <w:divBdr>
            <w:top w:val="none" w:sz="0" w:space="0" w:color="auto"/>
            <w:left w:val="none" w:sz="0" w:space="0" w:color="auto"/>
            <w:bottom w:val="none" w:sz="0" w:space="0" w:color="auto"/>
            <w:right w:val="none" w:sz="0" w:space="0" w:color="auto"/>
          </w:divBdr>
        </w:div>
        <w:div w:id="446319076">
          <w:marLeft w:val="0"/>
          <w:marRight w:val="0"/>
          <w:marTop w:val="0"/>
          <w:marBottom w:val="0"/>
          <w:divBdr>
            <w:top w:val="none" w:sz="0" w:space="0" w:color="auto"/>
            <w:left w:val="none" w:sz="0" w:space="0" w:color="auto"/>
            <w:bottom w:val="none" w:sz="0" w:space="0" w:color="auto"/>
            <w:right w:val="none" w:sz="0" w:space="0" w:color="auto"/>
          </w:divBdr>
        </w:div>
        <w:div w:id="154058716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B2853-3D32-4CAD-86B4-79EFA9C81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2356</TotalTime>
  <Pages>20</Pages>
  <Words>6250</Words>
  <Characters>35631</Characters>
  <Application>Microsoft Office Word</Application>
  <DocSecurity>0</DocSecurity>
  <Lines>296</Lines>
  <Paragraphs>83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omeradem</dc:creator>
  <cp:keywords/>
  <dc:description/>
  <cp:lastModifiedBy>A.kara</cp:lastModifiedBy>
  <cp:revision>66</cp:revision>
  <cp:lastPrinted>2016-07-26T08:07:00Z</cp:lastPrinted>
  <dcterms:created xsi:type="dcterms:W3CDTF">2018-06-20T13:16:00Z</dcterms:created>
  <dcterms:modified xsi:type="dcterms:W3CDTF">2018-10-23T14:10:00Z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