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587" w:rsidRDefault="00906587" w:rsidP="00906587">
      <w:pPr>
        <w:spacing w:before="100" w:beforeAutospacing="1" w:after="100" w:afterAutospacing="1" w:line="240" w:lineRule="atLeas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GEMİ ACENTELERİ SIKÇA SORULAN SORULAR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SORU 1</w:t>
      </w:r>
      <w:r w:rsidRPr="00F30474">
        <w:rPr>
          <w:rFonts w:ascii="Times New Roman" w:eastAsia="Times New Roman" w:hAnsi="Times New Roman" w:cs="Times New Roman"/>
          <w:b/>
          <w:bCs/>
          <w:sz w:val="24"/>
          <w:szCs w:val="24"/>
          <w:lang w:eastAsia="tr-TR"/>
        </w:rPr>
        <w:t xml:space="preserve">: </w:t>
      </w:r>
      <w:r w:rsidRPr="00F30474">
        <w:rPr>
          <w:rFonts w:ascii="Times New Roman" w:eastAsia="Times New Roman" w:hAnsi="Times New Roman" w:cs="Times New Roman"/>
          <w:b/>
          <w:sz w:val="24"/>
          <w:szCs w:val="24"/>
          <w:lang w:eastAsia="tr-TR"/>
        </w:rPr>
        <w:t>Gemi Acenteleri Yönetmeliğinin kapsamı nedir?</w:t>
      </w:r>
    </w:p>
    <w:p w:rsidR="00906587" w:rsidRDefault="00906587" w:rsidP="00C80CEB">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sz w:val="24"/>
          <w:szCs w:val="24"/>
          <w:lang w:eastAsia="tr-TR"/>
        </w:rPr>
        <w:t>CEVAP 1:</w:t>
      </w:r>
      <w:r w:rsidRPr="00906587">
        <w:rPr>
          <w:rFonts w:ascii="Times New Roman" w:eastAsia="Times New Roman" w:hAnsi="Times New Roman" w:cs="Times New Roman"/>
          <w:sz w:val="24"/>
          <w:szCs w:val="24"/>
          <w:lang w:eastAsia="tr-TR"/>
        </w:rPr>
        <w:t xml:space="preserve"> Gemi Acenteleri Yönetmeliği, 29/6/1956 tarihli ve 6762 sayılı Türk Ticaret Kanunu’na göre kurulmuş ve Deniz Ticaret Odalarında kaydı bulunan, gemi acentesi olarak faaliyet gösteren gerçek ve tüzel kişiler ile Ulaştırma, Denizcilik ve Haberleşme Bakanlığınca tanıtım kartı düzenlenen kişilerle ilgili usul ve esasları kapsar.</w:t>
      </w:r>
    </w:p>
    <w:p w:rsidR="00697ABD" w:rsidRPr="00906587" w:rsidRDefault="00697ABD" w:rsidP="00697ABD">
      <w:pPr>
        <w:spacing w:before="100" w:beforeAutospacing="1" w:after="100" w:afterAutospacing="1" w:line="240" w:lineRule="atLeast"/>
        <w:rPr>
          <w:rFonts w:ascii="Times New Roman" w:eastAsia="Times New Roman" w:hAnsi="Times New Roman" w:cs="Times New Roman"/>
          <w:b/>
          <w:bCs/>
          <w:sz w:val="24"/>
          <w:szCs w:val="24"/>
          <w:lang w:eastAsia="tr-TR"/>
        </w:rPr>
      </w:pPr>
      <w:r w:rsidRPr="00906587">
        <w:rPr>
          <w:rFonts w:ascii="Times New Roman" w:eastAsia="Times New Roman" w:hAnsi="Times New Roman" w:cs="Times New Roman"/>
          <w:b/>
          <w:bCs/>
          <w:sz w:val="24"/>
          <w:szCs w:val="24"/>
          <w:lang w:eastAsia="tr-TR"/>
        </w:rPr>
        <w:t xml:space="preserve">SORU 2: </w:t>
      </w:r>
      <w:r w:rsidRPr="00F30474">
        <w:rPr>
          <w:rFonts w:ascii="Times New Roman" w:eastAsia="Times New Roman" w:hAnsi="Times New Roman" w:cs="Times New Roman"/>
          <w:b/>
          <w:sz w:val="24"/>
          <w:szCs w:val="24"/>
          <w:lang w:eastAsia="tr-TR"/>
        </w:rPr>
        <w:t xml:space="preserve">Gemi Acenteleri </w:t>
      </w:r>
      <w:r>
        <w:rPr>
          <w:rFonts w:ascii="Times New Roman" w:eastAsia="Times New Roman" w:hAnsi="Times New Roman" w:cs="Times New Roman"/>
          <w:b/>
          <w:sz w:val="24"/>
          <w:szCs w:val="24"/>
          <w:lang w:eastAsia="tr-TR"/>
        </w:rPr>
        <w:t>Bilgi Sistemi (GABS) nedir</w:t>
      </w:r>
      <w:r w:rsidRPr="00906587">
        <w:rPr>
          <w:rFonts w:ascii="Times New Roman" w:eastAsia="Times New Roman" w:hAnsi="Times New Roman" w:cs="Times New Roman"/>
          <w:b/>
          <w:bCs/>
          <w:sz w:val="24"/>
          <w:szCs w:val="24"/>
          <w:lang w:eastAsia="tr-TR"/>
        </w:rPr>
        <w:t xml:space="preserve">? </w:t>
      </w:r>
    </w:p>
    <w:p w:rsidR="007A0389" w:rsidRDefault="00697ABD" w:rsidP="007A0389">
      <w:pPr>
        <w:tabs>
          <w:tab w:val="left" w:pos="426"/>
        </w:tabs>
        <w:spacing w:after="0" w:line="240" w:lineRule="auto"/>
        <w:jc w:val="both"/>
        <w:rPr>
          <w:rFonts w:ascii="Times New Roman" w:eastAsia="Times New Roman" w:hAnsi="Times New Roman"/>
          <w:color w:val="000000"/>
          <w:sz w:val="24"/>
          <w:szCs w:val="24"/>
          <w:lang w:eastAsia="tr-TR"/>
        </w:rPr>
      </w:pPr>
      <w:r w:rsidRPr="00906587">
        <w:rPr>
          <w:rFonts w:ascii="Times New Roman" w:eastAsia="Times New Roman" w:hAnsi="Times New Roman" w:cs="Times New Roman"/>
          <w:b/>
          <w:bCs/>
          <w:sz w:val="24"/>
          <w:szCs w:val="24"/>
          <w:lang w:eastAsia="tr-TR"/>
        </w:rPr>
        <w:t>CEVAP 2:</w:t>
      </w:r>
      <w:r w:rsidRPr="00906587">
        <w:rPr>
          <w:rFonts w:ascii="Times New Roman" w:eastAsia="Times New Roman" w:hAnsi="Times New Roman" w:cs="Times New Roman"/>
          <w:sz w:val="24"/>
          <w:szCs w:val="24"/>
          <w:lang w:eastAsia="tr-TR"/>
        </w:rPr>
        <w:t xml:space="preserve"> </w:t>
      </w:r>
      <w:r w:rsidR="007A0389">
        <w:rPr>
          <w:rFonts w:ascii="Times New Roman" w:eastAsia="Times New Roman" w:hAnsi="Times New Roman"/>
          <w:color w:val="000000"/>
          <w:sz w:val="24"/>
          <w:szCs w:val="24"/>
          <w:lang w:eastAsia="tr-TR"/>
        </w:rPr>
        <w:t xml:space="preserve">Gemi acenteliği </w:t>
      </w:r>
      <w:r w:rsidR="007A0389" w:rsidRPr="00756C19">
        <w:rPr>
          <w:rFonts w:ascii="Times New Roman" w:eastAsia="Times New Roman" w:hAnsi="Times New Roman"/>
          <w:color w:val="000000"/>
          <w:sz w:val="24"/>
          <w:szCs w:val="24"/>
          <w:lang w:eastAsia="tr-TR"/>
        </w:rPr>
        <w:t>başvuruları ve takibinin elektronik ortamda on-</w:t>
      </w:r>
      <w:proofErr w:type="spellStart"/>
      <w:r w:rsidR="007A0389" w:rsidRPr="00756C19">
        <w:rPr>
          <w:rFonts w:ascii="Times New Roman" w:eastAsia="Times New Roman" w:hAnsi="Times New Roman"/>
          <w:color w:val="000000"/>
          <w:sz w:val="24"/>
          <w:szCs w:val="24"/>
          <w:lang w:eastAsia="tr-TR"/>
        </w:rPr>
        <w:t>line</w:t>
      </w:r>
      <w:proofErr w:type="spellEnd"/>
      <w:r w:rsidR="007A0389" w:rsidRPr="00756C19">
        <w:rPr>
          <w:rFonts w:ascii="Times New Roman" w:eastAsia="Times New Roman" w:hAnsi="Times New Roman"/>
          <w:color w:val="000000"/>
          <w:sz w:val="24"/>
          <w:szCs w:val="24"/>
          <w:lang w:eastAsia="tr-TR"/>
        </w:rPr>
        <w:t xml:space="preserve"> olarak yapılması </w:t>
      </w:r>
      <w:r w:rsidR="007A0389">
        <w:rPr>
          <w:rFonts w:ascii="Times New Roman" w:eastAsia="Times New Roman" w:hAnsi="Times New Roman"/>
          <w:color w:val="000000"/>
          <w:sz w:val="24"/>
          <w:szCs w:val="24"/>
          <w:lang w:eastAsia="tr-TR"/>
        </w:rPr>
        <w:t>için</w:t>
      </w:r>
      <w:r w:rsidR="007A0389" w:rsidRPr="00756C19">
        <w:rPr>
          <w:rFonts w:ascii="Times New Roman" w:eastAsia="Times New Roman" w:hAnsi="Times New Roman"/>
          <w:color w:val="000000"/>
          <w:sz w:val="24"/>
          <w:szCs w:val="24"/>
          <w:lang w:eastAsia="tr-TR"/>
        </w:rPr>
        <w:t xml:space="preserve"> </w:t>
      </w:r>
      <w:r w:rsidR="007A0389">
        <w:rPr>
          <w:rFonts w:ascii="Times New Roman" w:eastAsia="Times New Roman" w:hAnsi="Times New Roman"/>
          <w:color w:val="000000"/>
          <w:sz w:val="24"/>
          <w:szCs w:val="24"/>
          <w:lang w:eastAsia="tr-TR"/>
        </w:rPr>
        <w:t>yapılan bir</w:t>
      </w:r>
      <w:r w:rsidR="007A0389" w:rsidRPr="00756C19">
        <w:rPr>
          <w:rFonts w:ascii="Times New Roman" w:eastAsia="Times New Roman" w:hAnsi="Times New Roman"/>
          <w:color w:val="000000"/>
          <w:sz w:val="24"/>
          <w:szCs w:val="24"/>
          <w:lang w:eastAsia="tr-TR"/>
        </w:rPr>
        <w:t xml:space="preserve"> yazılım</w:t>
      </w:r>
      <w:r w:rsidR="007A0389">
        <w:rPr>
          <w:rFonts w:ascii="Times New Roman" w:eastAsia="Times New Roman" w:hAnsi="Times New Roman"/>
          <w:color w:val="000000"/>
          <w:sz w:val="24"/>
          <w:szCs w:val="24"/>
          <w:lang w:eastAsia="tr-TR"/>
        </w:rPr>
        <w:t>dır.</w:t>
      </w:r>
      <w:r w:rsidR="007A0389" w:rsidRPr="00756C19">
        <w:rPr>
          <w:rFonts w:ascii="Times New Roman" w:eastAsia="Times New Roman" w:hAnsi="Times New Roman"/>
          <w:color w:val="000000"/>
          <w:sz w:val="24"/>
          <w:szCs w:val="24"/>
          <w:lang w:eastAsia="tr-TR"/>
        </w:rPr>
        <w:t xml:space="preserve"> </w:t>
      </w:r>
      <w:r w:rsidR="007A0389">
        <w:rPr>
          <w:rFonts w:ascii="Times New Roman" w:eastAsia="Times New Roman" w:hAnsi="Times New Roman"/>
          <w:color w:val="000000"/>
          <w:sz w:val="24"/>
          <w:szCs w:val="24"/>
          <w:lang w:eastAsia="tr-TR"/>
        </w:rPr>
        <w:t xml:space="preserve">Bu yazılım ile </w:t>
      </w:r>
      <w:r w:rsidR="007A0389" w:rsidRPr="00F92D95">
        <w:rPr>
          <w:rFonts w:ascii="TimesNewRomanPSMT" w:hAnsi="TimesNewRomanPSMT" w:cs="TimesNewRomanPSMT"/>
          <w:sz w:val="24"/>
          <w:szCs w:val="24"/>
          <w:lang w:eastAsia="tr-TR"/>
        </w:rPr>
        <w:t>evrak, posta ve manuel dosyalama işlemleri</w:t>
      </w:r>
      <w:r w:rsidR="007A0389">
        <w:rPr>
          <w:rFonts w:ascii="TimesNewRomanPSMT" w:hAnsi="TimesNewRomanPSMT" w:cs="TimesNewRomanPSMT"/>
          <w:sz w:val="24"/>
          <w:szCs w:val="24"/>
          <w:lang w:eastAsia="tr-TR"/>
        </w:rPr>
        <w:t>nin</w:t>
      </w:r>
      <w:r w:rsidR="007A0389" w:rsidRPr="00F92D95">
        <w:rPr>
          <w:rFonts w:ascii="TimesNewRomanPSMT" w:hAnsi="TimesNewRomanPSMT" w:cs="TimesNewRomanPSMT"/>
          <w:sz w:val="24"/>
          <w:szCs w:val="24"/>
          <w:lang w:eastAsia="tr-TR"/>
        </w:rPr>
        <w:t xml:space="preserve"> ortadan kaldırılm</w:t>
      </w:r>
      <w:r w:rsidR="007A0389">
        <w:rPr>
          <w:rFonts w:ascii="TimesNewRomanPSMT" w:hAnsi="TimesNewRomanPSMT" w:cs="TimesNewRomanPSMT"/>
          <w:sz w:val="24"/>
          <w:szCs w:val="24"/>
          <w:lang w:eastAsia="tr-TR"/>
        </w:rPr>
        <w:t>ası,</w:t>
      </w:r>
      <w:r w:rsidR="007A0389" w:rsidRPr="00F92D95">
        <w:rPr>
          <w:rFonts w:ascii="TimesNewRomanPSMT" w:hAnsi="TimesNewRomanPSMT" w:cs="TimesNewRomanPSMT"/>
          <w:sz w:val="24"/>
          <w:szCs w:val="24"/>
          <w:lang w:eastAsia="tr-TR"/>
        </w:rPr>
        <w:t xml:space="preserve"> </w:t>
      </w:r>
      <w:r w:rsidR="007A0389">
        <w:rPr>
          <w:rFonts w:ascii="TimesNewRomanPSMT" w:hAnsi="TimesNewRomanPSMT" w:cs="TimesNewRomanPSMT"/>
          <w:sz w:val="24"/>
          <w:szCs w:val="24"/>
          <w:lang w:eastAsia="tr-TR"/>
        </w:rPr>
        <w:t xml:space="preserve">acentelerin </w:t>
      </w:r>
      <w:r w:rsidR="007A0389" w:rsidRPr="00F92D95">
        <w:rPr>
          <w:rFonts w:ascii="TimesNewRomanPSMT" w:hAnsi="TimesNewRomanPSMT" w:cs="TimesNewRomanPSMT"/>
          <w:sz w:val="24"/>
          <w:szCs w:val="24"/>
          <w:lang w:eastAsia="tr-TR"/>
        </w:rPr>
        <w:t>başvuruları</w:t>
      </w:r>
      <w:r w:rsidR="007A0389">
        <w:rPr>
          <w:rFonts w:ascii="TimesNewRomanPSMT" w:hAnsi="TimesNewRomanPSMT" w:cs="TimesNewRomanPSMT"/>
          <w:sz w:val="24"/>
          <w:szCs w:val="24"/>
          <w:lang w:eastAsia="tr-TR"/>
        </w:rPr>
        <w:t>nın ve</w:t>
      </w:r>
      <w:r w:rsidR="007A0389" w:rsidRPr="00F92D95">
        <w:rPr>
          <w:rFonts w:ascii="TimesNewRomanPSMT" w:hAnsi="TimesNewRomanPSMT" w:cs="TimesNewRomanPSMT"/>
          <w:sz w:val="24"/>
          <w:szCs w:val="24"/>
          <w:lang w:eastAsia="tr-TR"/>
        </w:rPr>
        <w:t xml:space="preserve"> belgelendirilmeleri</w:t>
      </w:r>
      <w:r w:rsidR="007A0389">
        <w:rPr>
          <w:rFonts w:ascii="TimesNewRomanPSMT" w:hAnsi="TimesNewRomanPSMT" w:cs="TimesNewRomanPSMT"/>
          <w:sz w:val="24"/>
          <w:szCs w:val="24"/>
          <w:lang w:eastAsia="tr-TR"/>
        </w:rPr>
        <w:t>nin</w:t>
      </w:r>
      <w:r w:rsidR="007A0389" w:rsidRPr="00F92D95">
        <w:rPr>
          <w:rFonts w:ascii="TimesNewRomanPSMT" w:hAnsi="TimesNewRomanPSMT" w:cs="TimesNewRomanPSMT"/>
          <w:sz w:val="24"/>
          <w:szCs w:val="24"/>
          <w:lang w:eastAsia="tr-TR"/>
        </w:rPr>
        <w:t xml:space="preserve"> daha kısa sürede sonuçlandırıl</w:t>
      </w:r>
      <w:r w:rsidR="007A0389">
        <w:rPr>
          <w:rFonts w:ascii="TimesNewRomanPSMT" w:hAnsi="TimesNewRomanPSMT" w:cs="TimesNewRomanPSMT"/>
          <w:sz w:val="24"/>
          <w:szCs w:val="24"/>
          <w:lang w:eastAsia="tr-TR"/>
        </w:rPr>
        <w:t xml:space="preserve">ması amaçlanmıştır. </w:t>
      </w:r>
      <w:r w:rsidR="007A0389" w:rsidRPr="00DC763C">
        <w:rPr>
          <w:rFonts w:ascii="Times New Roman" w:eastAsia="Times New Roman" w:hAnsi="Times New Roman"/>
          <w:color w:val="000000"/>
          <w:sz w:val="24"/>
          <w:szCs w:val="24"/>
          <w:lang w:eastAsia="tr-TR"/>
        </w:rPr>
        <w:t>Bahse konu sisteme E-Devlet üzerinden ulaşılacak</w:t>
      </w:r>
      <w:r w:rsidR="007A0389">
        <w:rPr>
          <w:rFonts w:ascii="Times New Roman" w:eastAsia="Times New Roman" w:hAnsi="Times New Roman"/>
          <w:color w:val="000000"/>
          <w:sz w:val="24"/>
          <w:szCs w:val="24"/>
          <w:lang w:eastAsia="tr-TR"/>
        </w:rPr>
        <w:t xml:space="preserve"> olup …/…</w:t>
      </w:r>
      <w:proofErr w:type="gramStart"/>
      <w:r w:rsidR="007A0389">
        <w:rPr>
          <w:rFonts w:ascii="Times New Roman" w:eastAsia="Times New Roman" w:hAnsi="Times New Roman"/>
          <w:color w:val="000000"/>
          <w:sz w:val="24"/>
          <w:szCs w:val="24"/>
          <w:lang w:eastAsia="tr-TR"/>
        </w:rPr>
        <w:t>/….</w:t>
      </w:r>
      <w:proofErr w:type="gramEnd"/>
      <w:r w:rsidR="007A0389">
        <w:rPr>
          <w:rFonts w:ascii="Times New Roman" w:eastAsia="Times New Roman" w:hAnsi="Times New Roman"/>
          <w:color w:val="000000"/>
          <w:sz w:val="24"/>
          <w:szCs w:val="24"/>
          <w:lang w:eastAsia="tr-TR"/>
        </w:rPr>
        <w:t>.</w:t>
      </w:r>
      <w:r w:rsidR="007A0389" w:rsidRPr="00756C19">
        <w:rPr>
          <w:rFonts w:ascii="Times New Roman" w:eastAsia="Times New Roman" w:hAnsi="Times New Roman"/>
          <w:color w:val="000000"/>
          <w:sz w:val="24"/>
          <w:szCs w:val="24"/>
          <w:lang w:eastAsia="tr-TR"/>
        </w:rPr>
        <w:t xml:space="preserve"> </w:t>
      </w:r>
      <w:bookmarkStart w:id="0" w:name="_Hlk75262448"/>
      <w:bookmarkStart w:id="1" w:name="_GoBack"/>
      <w:proofErr w:type="gramStart"/>
      <w:r w:rsidR="007A0389" w:rsidRPr="00756C19">
        <w:rPr>
          <w:rFonts w:ascii="Times New Roman" w:eastAsia="Times New Roman" w:hAnsi="Times New Roman"/>
          <w:color w:val="000000"/>
          <w:sz w:val="24"/>
          <w:szCs w:val="24"/>
          <w:lang w:eastAsia="tr-TR"/>
        </w:rPr>
        <w:t>tarihinden</w:t>
      </w:r>
      <w:proofErr w:type="gramEnd"/>
      <w:r w:rsidR="007A0389" w:rsidRPr="00756C19">
        <w:rPr>
          <w:rFonts w:ascii="Times New Roman" w:eastAsia="Times New Roman" w:hAnsi="Times New Roman"/>
          <w:color w:val="000000"/>
          <w:sz w:val="24"/>
          <w:szCs w:val="24"/>
          <w:lang w:eastAsia="tr-TR"/>
        </w:rPr>
        <w:t xml:space="preserve"> itibaren</w:t>
      </w:r>
      <w:r w:rsidR="007A0389">
        <w:rPr>
          <w:rFonts w:ascii="Times New Roman" w:eastAsia="Times New Roman" w:hAnsi="Times New Roman"/>
          <w:color w:val="000000"/>
          <w:sz w:val="24"/>
          <w:szCs w:val="24"/>
          <w:lang w:eastAsia="tr-TR"/>
        </w:rPr>
        <w:t xml:space="preserve"> p</w:t>
      </w:r>
      <w:r w:rsidR="007A0389" w:rsidRPr="007A0389">
        <w:rPr>
          <w:rFonts w:ascii="Times New Roman" w:eastAsia="Times New Roman" w:hAnsi="Times New Roman"/>
          <w:color w:val="000000"/>
          <w:sz w:val="24"/>
          <w:szCs w:val="24"/>
          <w:lang w:eastAsia="tr-TR"/>
        </w:rPr>
        <w:t>osta ya da elden yapılan başvurular değerlendirilmeye</w:t>
      </w:r>
      <w:r w:rsidR="007A0389">
        <w:rPr>
          <w:rFonts w:ascii="Times New Roman" w:eastAsia="Times New Roman" w:hAnsi="Times New Roman"/>
          <w:color w:val="000000"/>
          <w:sz w:val="24"/>
          <w:szCs w:val="24"/>
          <w:lang w:eastAsia="tr-TR"/>
        </w:rPr>
        <w:t xml:space="preserve"> alınmayacaktır.</w:t>
      </w:r>
      <w:r w:rsidR="00D24CF8">
        <w:rPr>
          <w:rFonts w:ascii="Times New Roman" w:eastAsia="Times New Roman" w:hAnsi="Times New Roman"/>
          <w:color w:val="000000"/>
          <w:sz w:val="24"/>
          <w:szCs w:val="24"/>
          <w:lang w:eastAsia="tr-TR"/>
        </w:rPr>
        <w:t xml:space="preserve"> </w:t>
      </w:r>
    </w:p>
    <w:bookmarkEnd w:id="0"/>
    <w:bookmarkEnd w:id="1"/>
    <w:p w:rsidR="00D24CF8" w:rsidRPr="00906587" w:rsidRDefault="00D24CF8" w:rsidP="00D24CF8">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SORU </w:t>
      </w:r>
      <w:r>
        <w:rPr>
          <w:rFonts w:ascii="Times New Roman" w:eastAsia="Times New Roman" w:hAnsi="Times New Roman" w:cs="Times New Roman"/>
          <w:b/>
          <w:bCs/>
          <w:sz w:val="24"/>
          <w:szCs w:val="24"/>
          <w:lang w:eastAsia="tr-TR"/>
        </w:rPr>
        <w:t>3</w:t>
      </w:r>
      <w:r w:rsidRPr="00906587">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Gemi Acentesi Yetki Belgesi başvurusunu kimler yapabilir</w:t>
      </w:r>
      <w:r w:rsidRPr="00F01C55">
        <w:rPr>
          <w:rFonts w:ascii="Times New Roman" w:eastAsia="Times New Roman" w:hAnsi="Times New Roman" w:cs="Times New Roman"/>
          <w:b/>
          <w:bCs/>
          <w:sz w:val="24"/>
          <w:szCs w:val="24"/>
          <w:lang w:eastAsia="tr-TR"/>
        </w:rPr>
        <w:t>?</w:t>
      </w:r>
    </w:p>
    <w:p w:rsidR="00D24CF8" w:rsidRDefault="00D24CF8" w:rsidP="00D24CF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CEVAP </w:t>
      </w:r>
      <w:r>
        <w:rPr>
          <w:rFonts w:ascii="Times New Roman" w:eastAsia="Times New Roman" w:hAnsi="Times New Roman" w:cs="Times New Roman"/>
          <w:b/>
          <w:bCs/>
          <w:sz w:val="24"/>
          <w:szCs w:val="24"/>
          <w:lang w:eastAsia="tr-TR"/>
        </w:rPr>
        <w:t>3</w:t>
      </w:r>
      <w:r w:rsidRPr="00906587">
        <w:rPr>
          <w:rFonts w:ascii="Times New Roman" w:eastAsia="Times New Roman" w:hAnsi="Times New Roman" w:cs="Times New Roman"/>
          <w:b/>
          <w:bCs/>
          <w:sz w:val="24"/>
          <w:szCs w:val="24"/>
          <w:lang w:eastAsia="tr-TR"/>
        </w:rPr>
        <w:t xml:space="preserve">: </w:t>
      </w:r>
      <w:r w:rsidRPr="00D24CF8">
        <w:rPr>
          <w:rFonts w:ascii="Times New Roman" w:eastAsia="Times New Roman" w:hAnsi="Times New Roman" w:cs="Times New Roman"/>
          <w:bCs/>
          <w:sz w:val="24"/>
          <w:szCs w:val="24"/>
          <w:lang w:eastAsia="tr-TR"/>
        </w:rPr>
        <w:t xml:space="preserve">İlk kez acente kuruluşunu </w:t>
      </w:r>
      <w:r w:rsidRPr="004103F5">
        <w:rPr>
          <w:rFonts w:ascii="Times New Roman" w:eastAsia="Times New Roman" w:hAnsi="Times New Roman" w:cs="Times New Roman"/>
          <w:bCs/>
          <w:sz w:val="24"/>
          <w:szCs w:val="24"/>
          <w:lang w:eastAsia="tr-TR"/>
        </w:rPr>
        <w:t>MERSİS yetkilisi</w:t>
      </w:r>
      <w:r>
        <w:rPr>
          <w:rFonts w:ascii="Times New Roman" w:eastAsia="Times New Roman" w:hAnsi="Times New Roman" w:cs="Times New Roman"/>
          <w:bCs/>
          <w:sz w:val="24"/>
          <w:szCs w:val="24"/>
          <w:lang w:eastAsia="tr-TR"/>
        </w:rPr>
        <w:t xml:space="preserve"> yapabilir. Acente kurulduktan sonra acente yetkilisi şube yetki belgesi için başvurabilir. Bu başvurular GABS üzerinden yapılacaktır.</w:t>
      </w:r>
    </w:p>
    <w:p w:rsidR="00D24CF8" w:rsidRPr="00906587" w:rsidRDefault="00D24CF8" w:rsidP="00D24CF8">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SORU </w:t>
      </w:r>
      <w:r>
        <w:rPr>
          <w:rFonts w:ascii="Times New Roman" w:eastAsia="Times New Roman" w:hAnsi="Times New Roman" w:cs="Times New Roman"/>
          <w:b/>
          <w:bCs/>
          <w:sz w:val="24"/>
          <w:szCs w:val="24"/>
          <w:lang w:eastAsia="tr-TR"/>
        </w:rPr>
        <w:t>4</w:t>
      </w:r>
      <w:r w:rsidRPr="00906587">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Gemi Acentesi Yetki Belgeleri kimler tarafından iptal edilebilir</w:t>
      </w:r>
      <w:r w:rsidRPr="00F01C55">
        <w:rPr>
          <w:rFonts w:ascii="Times New Roman" w:eastAsia="Times New Roman" w:hAnsi="Times New Roman" w:cs="Times New Roman"/>
          <w:b/>
          <w:bCs/>
          <w:sz w:val="24"/>
          <w:szCs w:val="24"/>
          <w:lang w:eastAsia="tr-TR"/>
        </w:rPr>
        <w:t>?</w:t>
      </w:r>
    </w:p>
    <w:p w:rsidR="00D24CF8" w:rsidRDefault="00D24CF8" w:rsidP="00D24CF8">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CEVAP </w:t>
      </w:r>
      <w:r>
        <w:rPr>
          <w:rFonts w:ascii="Times New Roman" w:eastAsia="Times New Roman" w:hAnsi="Times New Roman" w:cs="Times New Roman"/>
          <w:b/>
          <w:bCs/>
          <w:sz w:val="24"/>
          <w:szCs w:val="24"/>
          <w:lang w:eastAsia="tr-TR"/>
        </w:rPr>
        <w:t>4</w:t>
      </w:r>
      <w:r w:rsidRPr="00906587">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Cs/>
          <w:sz w:val="24"/>
          <w:szCs w:val="24"/>
          <w:lang w:eastAsia="tr-TR"/>
        </w:rPr>
        <w:t xml:space="preserve">Merkez </w:t>
      </w:r>
      <w:r w:rsidRPr="00D24CF8">
        <w:rPr>
          <w:rFonts w:ascii="Times New Roman" w:eastAsia="Times New Roman" w:hAnsi="Times New Roman" w:cs="Times New Roman"/>
          <w:bCs/>
          <w:sz w:val="24"/>
          <w:szCs w:val="24"/>
          <w:lang w:eastAsia="tr-TR"/>
        </w:rPr>
        <w:t xml:space="preserve">acente </w:t>
      </w:r>
      <w:r>
        <w:rPr>
          <w:rFonts w:ascii="Times New Roman" w:eastAsia="Times New Roman" w:hAnsi="Times New Roman" w:cs="Times New Roman"/>
          <w:bCs/>
          <w:sz w:val="24"/>
          <w:szCs w:val="24"/>
          <w:lang w:eastAsia="tr-TR"/>
        </w:rPr>
        <w:t xml:space="preserve">yetki belgesi </w:t>
      </w:r>
      <w:r w:rsidRPr="004103F5">
        <w:rPr>
          <w:rFonts w:ascii="Times New Roman" w:eastAsia="Times New Roman" w:hAnsi="Times New Roman" w:cs="Times New Roman"/>
          <w:bCs/>
          <w:sz w:val="24"/>
          <w:szCs w:val="24"/>
          <w:lang w:eastAsia="tr-TR"/>
        </w:rPr>
        <w:t>MERSİS yetkilisi</w:t>
      </w:r>
      <w:r>
        <w:rPr>
          <w:rFonts w:ascii="Times New Roman" w:eastAsia="Times New Roman" w:hAnsi="Times New Roman" w:cs="Times New Roman"/>
          <w:bCs/>
          <w:sz w:val="24"/>
          <w:szCs w:val="24"/>
          <w:lang w:eastAsia="tr-TR"/>
        </w:rPr>
        <w:t>, şube yetki belgesi acente yetkilisi tarafından GABS üzerinden iptal edilebilir.</w:t>
      </w:r>
    </w:p>
    <w:p w:rsidR="007A0389" w:rsidRPr="00906587" w:rsidRDefault="007A0389" w:rsidP="007A0389">
      <w:pPr>
        <w:spacing w:before="100" w:beforeAutospacing="1" w:after="100" w:afterAutospacing="1" w:line="240" w:lineRule="atLeast"/>
        <w:rPr>
          <w:rFonts w:ascii="Times New Roman" w:eastAsia="Times New Roman" w:hAnsi="Times New Roman" w:cs="Times New Roman"/>
          <w:b/>
          <w:bCs/>
          <w:sz w:val="24"/>
          <w:szCs w:val="24"/>
          <w:lang w:eastAsia="tr-TR"/>
        </w:rPr>
      </w:pPr>
      <w:r w:rsidRPr="00906587">
        <w:rPr>
          <w:rFonts w:ascii="Times New Roman" w:eastAsia="Times New Roman" w:hAnsi="Times New Roman" w:cs="Times New Roman"/>
          <w:b/>
          <w:bCs/>
          <w:sz w:val="24"/>
          <w:szCs w:val="24"/>
          <w:lang w:eastAsia="tr-TR"/>
        </w:rPr>
        <w:t xml:space="preserve">SORU </w:t>
      </w:r>
      <w:r w:rsidR="00D24CF8">
        <w:rPr>
          <w:rFonts w:ascii="Times New Roman" w:eastAsia="Times New Roman" w:hAnsi="Times New Roman" w:cs="Times New Roman"/>
          <w:b/>
          <w:bCs/>
          <w:sz w:val="24"/>
          <w:szCs w:val="24"/>
          <w:lang w:eastAsia="tr-TR"/>
        </w:rPr>
        <w:t>5</w:t>
      </w:r>
      <w:r w:rsidRPr="00906587">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GABS’de</w:t>
      </w:r>
      <w:proofErr w:type="spellEnd"/>
      <w:r>
        <w:rPr>
          <w:rFonts w:ascii="Times New Roman" w:eastAsia="Times New Roman" w:hAnsi="Times New Roman" w:cs="Times New Roman"/>
          <w:b/>
          <w:bCs/>
          <w:sz w:val="24"/>
          <w:szCs w:val="24"/>
          <w:lang w:eastAsia="tr-TR"/>
        </w:rPr>
        <w:t xml:space="preserve"> y</w:t>
      </w:r>
      <w:r>
        <w:rPr>
          <w:rFonts w:ascii="Times New Roman" w:eastAsia="Times New Roman" w:hAnsi="Times New Roman" w:cs="Times New Roman"/>
          <w:b/>
          <w:sz w:val="24"/>
          <w:szCs w:val="24"/>
          <w:lang w:eastAsia="tr-TR"/>
        </w:rPr>
        <w:t>apılacak işlemlere ilişkin C kodu nasıl alınacaktır</w:t>
      </w:r>
      <w:r w:rsidRPr="00906587">
        <w:rPr>
          <w:rFonts w:ascii="Times New Roman" w:eastAsia="Times New Roman" w:hAnsi="Times New Roman" w:cs="Times New Roman"/>
          <w:b/>
          <w:bCs/>
          <w:sz w:val="24"/>
          <w:szCs w:val="24"/>
          <w:lang w:eastAsia="tr-TR"/>
        </w:rPr>
        <w:t xml:space="preserve">? </w:t>
      </w:r>
    </w:p>
    <w:p w:rsidR="007A0389" w:rsidRDefault="007A0389" w:rsidP="007A0389">
      <w:pPr>
        <w:tabs>
          <w:tab w:val="left" w:pos="426"/>
        </w:tabs>
        <w:spacing w:after="0" w:line="240" w:lineRule="auto"/>
        <w:jc w:val="both"/>
        <w:rPr>
          <w:bCs/>
        </w:rPr>
      </w:pPr>
      <w:r w:rsidRPr="00906587">
        <w:rPr>
          <w:rFonts w:ascii="Times New Roman" w:eastAsia="Times New Roman" w:hAnsi="Times New Roman" w:cs="Times New Roman"/>
          <w:b/>
          <w:bCs/>
          <w:sz w:val="24"/>
          <w:szCs w:val="24"/>
          <w:lang w:eastAsia="tr-TR"/>
        </w:rPr>
        <w:t xml:space="preserve">CEVAP </w:t>
      </w:r>
      <w:r w:rsidR="00D24CF8">
        <w:rPr>
          <w:rFonts w:ascii="Times New Roman" w:eastAsia="Times New Roman" w:hAnsi="Times New Roman" w:cs="Times New Roman"/>
          <w:b/>
          <w:bCs/>
          <w:sz w:val="24"/>
          <w:szCs w:val="24"/>
          <w:lang w:eastAsia="tr-TR"/>
        </w:rPr>
        <w:t>5</w:t>
      </w:r>
      <w:r w:rsidRPr="00906587">
        <w:rPr>
          <w:rFonts w:ascii="Times New Roman" w:eastAsia="Times New Roman" w:hAnsi="Times New Roman" w:cs="Times New Roman"/>
          <w:b/>
          <w:bCs/>
          <w:sz w:val="24"/>
          <w:szCs w:val="24"/>
          <w:lang w:eastAsia="tr-TR"/>
        </w:rPr>
        <w:t>:</w:t>
      </w:r>
      <w:r w:rsidRPr="00906587">
        <w:rPr>
          <w:rFonts w:ascii="Times New Roman" w:eastAsia="Times New Roman" w:hAnsi="Times New Roman" w:cs="Times New Roman"/>
          <w:sz w:val="24"/>
          <w:szCs w:val="24"/>
          <w:lang w:eastAsia="tr-TR"/>
        </w:rPr>
        <w:t xml:space="preserve"> </w:t>
      </w:r>
      <w:r w:rsidRPr="007A0389">
        <w:rPr>
          <w:rFonts w:ascii="Times New Roman" w:eastAsia="Times New Roman" w:hAnsi="Times New Roman"/>
          <w:color w:val="000000"/>
          <w:sz w:val="24"/>
          <w:szCs w:val="24"/>
          <w:lang w:eastAsia="tr-TR"/>
        </w:rPr>
        <w:t xml:space="preserve">Yapılacak işlemler sonucunda tahakkuk edecek belge ücretleri GABS tarafından otomatik olarak belirlenecek ve C kodu oluşturulacaktır. </w:t>
      </w:r>
      <w:r w:rsidR="004103F5">
        <w:rPr>
          <w:rFonts w:ascii="Times New Roman" w:eastAsia="Times New Roman" w:hAnsi="Times New Roman"/>
          <w:color w:val="000000"/>
          <w:sz w:val="24"/>
          <w:szCs w:val="24"/>
          <w:lang w:eastAsia="tr-TR"/>
        </w:rPr>
        <w:t>GABS tarafından üretilen bu</w:t>
      </w:r>
      <w:r w:rsidRPr="007A0389">
        <w:rPr>
          <w:rFonts w:ascii="Times New Roman" w:eastAsia="Times New Roman" w:hAnsi="Times New Roman"/>
          <w:color w:val="000000"/>
          <w:sz w:val="24"/>
          <w:szCs w:val="24"/>
          <w:lang w:eastAsia="tr-TR"/>
        </w:rPr>
        <w:t xml:space="preserve"> C kod</w:t>
      </w:r>
      <w:r w:rsidR="004103F5">
        <w:rPr>
          <w:rFonts w:ascii="Times New Roman" w:eastAsia="Times New Roman" w:hAnsi="Times New Roman"/>
          <w:color w:val="000000"/>
          <w:sz w:val="24"/>
          <w:szCs w:val="24"/>
          <w:lang w:eastAsia="tr-TR"/>
        </w:rPr>
        <w:t>larına</w:t>
      </w:r>
      <w:r w:rsidRPr="007A0389">
        <w:rPr>
          <w:rFonts w:ascii="Times New Roman" w:eastAsia="Times New Roman" w:hAnsi="Times New Roman"/>
          <w:color w:val="000000"/>
          <w:sz w:val="24"/>
          <w:szCs w:val="24"/>
          <w:lang w:eastAsia="tr-TR"/>
        </w:rPr>
        <w:t xml:space="preserve"> göre ödeme yapılacaktır.</w:t>
      </w:r>
      <w:r w:rsidRPr="007A0389">
        <w:t xml:space="preserve"> </w:t>
      </w:r>
      <w:r w:rsidRPr="007A0389">
        <w:rPr>
          <w:rFonts w:ascii="Times New Roman" w:eastAsia="Times New Roman" w:hAnsi="Times New Roman"/>
          <w:color w:val="000000"/>
          <w:sz w:val="24"/>
          <w:szCs w:val="24"/>
          <w:lang w:eastAsia="tr-TR"/>
        </w:rPr>
        <w:t>C kodu ödeme süresi bir aydır. Bu süre zarfında tahakkuk eden ücretlerin ödenmemesi durumunda başvuru iptal olur.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b/>
          <w:bCs/>
          <w:sz w:val="24"/>
          <w:szCs w:val="24"/>
          <w:lang w:eastAsia="tr-TR"/>
        </w:rPr>
      </w:pPr>
      <w:r w:rsidRPr="00906587">
        <w:rPr>
          <w:rFonts w:ascii="Times New Roman" w:eastAsia="Times New Roman" w:hAnsi="Times New Roman" w:cs="Times New Roman"/>
          <w:b/>
          <w:bCs/>
          <w:sz w:val="24"/>
          <w:szCs w:val="24"/>
          <w:lang w:eastAsia="tr-TR"/>
        </w:rPr>
        <w:t xml:space="preserve">SORU </w:t>
      </w:r>
      <w:r w:rsidR="00D24CF8">
        <w:rPr>
          <w:rFonts w:ascii="Times New Roman" w:eastAsia="Times New Roman" w:hAnsi="Times New Roman" w:cs="Times New Roman"/>
          <w:b/>
          <w:bCs/>
          <w:sz w:val="24"/>
          <w:szCs w:val="24"/>
          <w:lang w:eastAsia="tr-TR"/>
        </w:rPr>
        <w:t>6</w:t>
      </w:r>
      <w:r w:rsidRPr="00906587">
        <w:rPr>
          <w:rFonts w:ascii="Times New Roman" w:eastAsia="Times New Roman" w:hAnsi="Times New Roman" w:cs="Times New Roman"/>
          <w:b/>
          <w:bCs/>
          <w:sz w:val="24"/>
          <w:szCs w:val="24"/>
          <w:lang w:eastAsia="tr-TR"/>
        </w:rPr>
        <w:t xml:space="preserve">: Gemi acenteliği yapacak gerçek veya tüzel kişiler nasıl faaliyet gösterir? </w:t>
      </w:r>
      <w:r w:rsidR="00F30474">
        <w:rPr>
          <w:rFonts w:ascii="Times New Roman" w:eastAsia="Times New Roman" w:hAnsi="Times New Roman" w:cs="Times New Roman"/>
          <w:b/>
          <w:bCs/>
          <w:sz w:val="24"/>
          <w:szCs w:val="24"/>
          <w:lang w:eastAsia="tr-TR"/>
        </w:rPr>
        <w:t>(</w:t>
      </w:r>
      <w:r w:rsidRPr="00906587">
        <w:rPr>
          <w:rFonts w:ascii="Times New Roman" w:eastAsia="Times New Roman" w:hAnsi="Times New Roman" w:cs="Times New Roman"/>
          <w:b/>
          <w:bCs/>
          <w:sz w:val="24"/>
          <w:szCs w:val="24"/>
          <w:lang w:eastAsia="tr-TR"/>
        </w:rPr>
        <w:t>Yetki belgesi</w:t>
      </w:r>
      <w:r w:rsidR="00F30474">
        <w:rPr>
          <w:rFonts w:ascii="Times New Roman" w:eastAsia="Times New Roman" w:hAnsi="Times New Roman" w:cs="Times New Roman"/>
          <w:b/>
          <w:bCs/>
          <w:sz w:val="24"/>
          <w:szCs w:val="24"/>
          <w:lang w:eastAsia="tr-TR"/>
        </w:rPr>
        <w:t>)</w:t>
      </w:r>
    </w:p>
    <w:p w:rsidR="00906587" w:rsidRPr="00906587" w:rsidRDefault="00906587" w:rsidP="00906587">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CEVAP </w:t>
      </w:r>
      <w:r w:rsidR="00D24CF8">
        <w:rPr>
          <w:rFonts w:ascii="Times New Roman" w:eastAsia="Times New Roman" w:hAnsi="Times New Roman" w:cs="Times New Roman"/>
          <w:b/>
          <w:bCs/>
          <w:sz w:val="24"/>
          <w:szCs w:val="24"/>
          <w:lang w:eastAsia="tr-TR"/>
        </w:rPr>
        <w:t>6</w:t>
      </w:r>
      <w:r w:rsidRPr="00906587">
        <w:rPr>
          <w:rFonts w:ascii="Times New Roman" w:eastAsia="Times New Roman" w:hAnsi="Times New Roman" w:cs="Times New Roman"/>
          <w:b/>
          <w:bCs/>
          <w:sz w:val="24"/>
          <w:szCs w:val="24"/>
          <w:lang w:eastAsia="tr-TR"/>
        </w:rPr>
        <w:t>:</w:t>
      </w:r>
      <w:r w:rsidRPr="00906587">
        <w:rPr>
          <w:rFonts w:ascii="Times New Roman" w:eastAsia="Times New Roman" w:hAnsi="Times New Roman" w:cs="Times New Roman"/>
          <w:sz w:val="24"/>
          <w:szCs w:val="24"/>
          <w:lang w:eastAsia="tr-TR"/>
        </w:rPr>
        <w:t xml:space="preserve"> Gemi acenteleri, Türk Ticaret Kanunu hükümleri saklı kalmak kaydıyla, İdare tarafından verilecek çalışma izni ve bu çerçevede düzenlenecek gemi acenteliği yetki belgesi ile faaliyet gösterirler. Yetki belgesi almak isteyen gerçek veya tüzel kişiler, </w:t>
      </w:r>
      <w:r w:rsidR="00971378" w:rsidRPr="00971378">
        <w:rPr>
          <w:rFonts w:ascii="Times New Roman" w:eastAsia="Times New Roman" w:hAnsi="Times New Roman" w:cs="Times New Roman"/>
          <w:sz w:val="24"/>
          <w:szCs w:val="24"/>
          <w:lang w:eastAsia="tr-TR"/>
        </w:rPr>
        <w:t>Gemi Acenteleri Bilgi Sistemi (GABS)</w:t>
      </w:r>
      <w:r w:rsidR="00971378">
        <w:rPr>
          <w:rFonts w:ascii="Times New Roman" w:eastAsia="Times New Roman" w:hAnsi="Times New Roman" w:cs="Times New Roman"/>
          <w:sz w:val="24"/>
          <w:szCs w:val="24"/>
          <w:lang w:eastAsia="tr-TR"/>
        </w:rPr>
        <w:t xml:space="preserve"> üzerinden</w:t>
      </w:r>
      <w:r w:rsidR="00971378" w:rsidRPr="00971378">
        <w:rPr>
          <w:rFonts w:ascii="Times New Roman" w:eastAsia="Times New Roman" w:hAnsi="Times New Roman" w:cs="Times New Roman"/>
          <w:sz w:val="24"/>
          <w:szCs w:val="24"/>
          <w:lang w:eastAsia="tr-TR"/>
        </w:rPr>
        <w:t xml:space="preserve"> </w:t>
      </w:r>
      <w:r w:rsidRPr="00906587">
        <w:rPr>
          <w:rFonts w:ascii="Times New Roman" w:eastAsia="Times New Roman" w:hAnsi="Times New Roman" w:cs="Times New Roman"/>
          <w:sz w:val="24"/>
          <w:szCs w:val="24"/>
          <w:lang w:eastAsia="tr-TR"/>
        </w:rPr>
        <w:t>İdare tarafından belirlenen form ve belgelerle başvururlar. Başvurular İdare tarafından değerlendirilir ve bu Yönetmeliğe göre yeterliliği tespit edilenlere yetki belgesi verilir.</w:t>
      </w:r>
    </w:p>
    <w:p w:rsidR="00906587" w:rsidRPr="00906587" w:rsidRDefault="00906587" w:rsidP="00F3047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B3D10">
        <w:rPr>
          <w:rFonts w:ascii="Times New Roman" w:eastAsia="Times New Roman" w:hAnsi="Times New Roman" w:cs="Times New Roman"/>
          <w:b/>
          <w:sz w:val="24"/>
          <w:szCs w:val="24"/>
          <w:lang w:eastAsia="tr-TR"/>
        </w:rPr>
        <w:t xml:space="preserve">SORU </w:t>
      </w:r>
      <w:r w:rsidR="00D24CF8">
        <w:rPr>
          <w:rFonts w:ascii="Times New Roman" w:eastAsia="Times New Roman" w:hAnsi="Times New Roman" w:cs="Times New Roman"/>
          <w:b/>
          <w:sz w:val="24"/>
          <w:szCs w:val="24"/>
          <w:lang w:eastAsia="tr-TR"/>
        </w:rPr>
        <w:t>7</w:t>
      </w:r>
      <w:r w:rsidRPr="00F30474">
        <w:rPr>
          <w:rFonts w:ascii="Times New Roman" w:eastAsia="Times New Roman" w:hAnsi="Times New Roman" w:cs="Times New Roman"/>
          <w:b/>
          <w:sz w:val="24"/>
          <w:szCs w:val="24"/>
          <w:lang w:eastAsia="tr-TR"/>
        </w:rPr>
        <w:t>: Gemi Acenteliği Yetki Belgesi nerelerde geçerlidir? Acenteler yetkilendirildikleri bölge dışında faaliyette bulunabilir</w:t>
      </w:r>
      <w:r w:rsidR="00F30474">
        <w:rPr>
          <w:rFonts w:ascii="Times New Roman" w:eastAsia="Times New Roman" w:hAnsi="Times New Roman" w:cs="Times New Roman"/>
          <w:b/>
          <w:sz w:val="24"/>
          <w:szCs w:val="24"/>
          <w:lang w:eastAsia="tr-TR"/>
        </w:rPr>
        <w:t xml:space="preserve"> </w:t>
      </w:r>
      <w:r w:rsidRPr="00F30474">
        <w:rPr>
          <w:rFonts w:ascii="Times New Roman" w:eastAsia="Times New Roman" w:hAnsi="Times New Roman" w:cs="Times New Roman"/>
          <w:b/>
          <w:sz w:val="24"/>
          <w:szCs w:val="24"/>
          <w:lang w:eastAsia="tr-TR"/>
        </w:rPr>
        <w:t>mi?</w:t>
      </w:r>
    </w:p>
    <w:p w:rsidR="00906587" w:rsidRPr="00906587" w:rsidRDefault="00906587" w:rsidP="00906587">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B3D10">
        <w:rPr>
          <w:rFonts w:ascii="Times New Roman" w:eastAsia="Times New Roman" w:hAnsi="Times New Roman" w:cs="Times New Roman"/>
          <w:b/>
          <w:sz w:val="24"/>
          <w:szCs w:val="24"/>
          <w:lang w:eastAsia="tr-TR"/>
        </w:rPr>
        <w:t xml:space="preserve">CEVAP </w:t>
      </w:r>
      <w:r w:rsidR="00D24CF8">
        <w:rPr>
          <w:rFonts w:ascii="Times New Roman" w:eastAsia="Times New Roman" w:hAnsi="Times New Roman" w:cs="Times New Roman"/>
          <w:b/>
          <w:sz w:val="24"/>
          <w:szCs w:val="24"/>
          <w:lang w:eastAsia="tr-TR"/>
        </w:rPr>
        <w:t>7</w:t>
      </w:r>
      <w:r w:rsidRPr="004B3D10">
        <w:rPr>
          <w:rFonts w:ascii="Times New Roman" w:eastAsia="Times New Roman" w:hAnsi="Times New Roman" w:cs="Times New Roman"/>
          <w:b/>
          <w:sz w:val="24"/>
          <w:szCs w:val="24"/>
          <w:lang w:eastAsia="tr-TR"/>
        </w:rPr>
        <w:t>:</w:t>
      </w:r>
      <w:r w:rsidRPr="00906587">
        <w:rPr>
          <w:rFonts w:ascii="Times New Roman" w:eastAsia="Times New Roman" w:hAnsi="Times New Roman" w:cs="Times New Roman"/>
          <w:sz w:val="24"/>
          <w:szCs w:val="24"/>
          <w:lang w:eastAsia="tr-TR"/>
        </w:rPr>
        <w:t xml:space="preserve"> Yetki belgeleri belirlenen bölge sınırları içerisinde geçerlidir. Acenteler, ihtiyaç duymaları halinde yetkilendirildiği bölge sınırları içerisinde irtibat bürosu açarak faaliyet </w:t>
      </w:r>
      <w:r w:rsidRPr="00906587">
        <w:rPr>
          <w:rFonts w:ascii="Times New Roman" w:eastAsia="Times New Roman" w:hAnsi="Times New Roman" w:cs="Times New Roman"/>
          <w:sz w:val="24"/>
          <w:szCs w:val="24"/>
          <w:lang w:eastAsia="tr-TR"/>
        </w:rPr>
        <w:lastRenderedPageBreak/>
        <w:t>gösterebilirler. Yetkilendirilen acenteler, yetkilendirildikleri bölge dışında faaliyette bulunmak istemeleri halinde şube yetki belgesi almak zorundadırlar. Ancak, turizm amacıyla limanlarımızı ziyaret eden </w:t>
      </w:r>
      <w:proofErr w:type="spellStart"/>
      <w:r w:rsidRPr="00906587">
        <w:rPr>
          <w:rFonts w:ascii="Times New Roman" w:eastAsia="Times New Roman" w:hAnsi="Times New Roman" w:cs="Times New Roman"/>
          <w:sz w:val="24"/>
          <w:szCs w:val="24"/>
          <w:lang w:eastAsia="tr-TR"/>
        </w:rPr>
        <w:t>kruvaziyer</w:t>
      </w:r>
      <w:proofErr w:type="spellEnd"/>
      <w:r w:rsidRPr="00906587">
        <w:rPr>
          <w:rFonts w:ascii="Times New Roman" w:eastAsia="Times New Roman" w:hAnsi="Times New Roman" w:cs="Times New Roman"/>
          <w:sz w:val="24"/>
          <w:szCs w:val="24"/>
          <w:lang w:eastAsia="tr-TR"/>
        </w:rPr>
        <w:t> gemilerin Türkiye sınırları dışında herhangi bir limana uğramaması kaydıyla aynı sefer kapsamında farklı bölgelerde birden fazla limana uğraması halinde ilk limandaki acente, diğer limanlardaki acentelik işlemlerini de yapabilir.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4B3D10">
        <w:rPr>
          <w:rFonts w:ascii="Times New Roman" w:eastAsia="Times New Roman" w:hAnsi="Times New Roman" w:cs="Times New Roman"/>
          <w:b/>
          <w:sz w:val="24"/>
          <w:szCs w:val="24"/>
          <w:lang w:eastAsia="tr-TR"/>
        </w:rPr>
        <w:t xml:space="preserve">SORU </w:t>
      </w:r>
      <w:r w:rsidR="00D24CF8">
        <w:rPr>
          <w:rFonts w:ascii="Times New Roman" w:eastAsia="Times New Roman" w:hAnsi="Times New Roman" w:cs="Times New Roman"/>
          <w:b/>
          <w:sz w:val="24"/>
          <w:szCs w:val="24"/>
          <w:lang w:eastAsia="tr-TR"/>
        </w:rPr>
        <w:t>8</w:t>
      </w:r>
      <w:r w:rsidRPr="004B3D10">
        <w:rPr>
          <w:rFonts w:ascii="Times New Roman" w:eastAsia="Times New Roman" w:hAnsi="Times New Roman" w:cs="Times New Roman"/>
          <w:b/>
          <w:sz w:val="24"/>
          <w:szCs w:val="24"/>
          <w:lang w:eastAsia="tr-TR"/>
        </w:rPr>
        <w:t>:</w:t>
      </w:r>
      <w:r w:rsidRPr="00906587">
        <w:rPr>
          <w:rFonts w:ascii="Times New Roman" w:eastAsia="Times New Roman" w:hAnsi="Times New Roman" w:cs="Times New Roman"/>
          <w:sz w:val="24"/>
          <w:szCs w:val="24"/>
          <w:lang w:eastAsia="tr-TR"/>
        </w:rPr>
        <w:t xml:space="preserve"> </w:t>
      </w:r>
      <w:r w:rsidRPr="00F01C55">
        <w:rPr>
          <w:rFonts w:ascii="Times New Roman" w:eastAsia="Times New Roman" w:hAnsi="Times New Roman" w:cs="Times New Roman"/>
          <w:b/>
          <w:sz w:val="24"/>
          <w:szCs w:val="24"/>
          <w:lang w:eastAsia="tr-TR"/>
        </w:rPr>
        <w:t>Yetki belgesinin geçerli olduğu bölgeler nereleri kapsar?</w:t>
      </w:r>
    </w:p>
    <w:p w:rsidR="00906587" w:rsidRPr="004B3D10" w:rsidRDefault="00906587" w:rsidP="00906587">
      <w:pPr>
        <w:spacing w:before="100" w:beforeAutospacing="1" w:after="100" w:afterAutospacing="1" w:line="240" w:lineRule="atLeast"/>
        <w:rPr>
          <w:rFonts w:ascii="Times New Roman" w:eastAsia="Times New Roman" w:hAnsi="Times New Roman" w:cs="Times New Roman"/>
          <w:b/>
          <w:sz w:val="24"/>
          <w:szCs w:val="24"/>
          <w:lang w:eastAsia="tr-TR"/>
        </w:rPr>
      </w:pPr>
      <w:r w:rsidRPr="004B3D10">
        <w:rPr>
          <w:rFonts w:ascii="Times New Roman" w:eastAsia="Times New Roman" w:hAnsi="Times New Roman" w:cs="Times New Roman"/>
          <w:b/>
          <w:sz w:val="24"/>
          <w:szCs w:val="24"/>
          <w:lang w:eastAsia="tr-TR"/>
        </w:rPr>
        <w:t xml:space="preserve">CEVAP </w:t>
      </w:r>
      <w:r w:rsidR="00D24CF8">
        <w:rPr>
          <w:rFonts w:ascii="Times New Roman" w:eastAsia="Times New Roman" w:hAnsi="Times New Roman" w:cs="Times New Roman"/>
          <w:b/>
          <w:sz w:val="24"/>
          <w:szCs w:val="24"/>
          <w:lang w:eastAsia="tr-TR"/>
        </w:rPr>
        <w:t>8</w:t>
      </w:r>
      <w:r w:rsidRPr="004B3D10">
        <w:rPr>
          <w:rFonts w:ascii="Times New Roman" w:eastAsia="Times New Roman" w:hAnsi="Times New Roman" w:cs="Times New Roman"/>
          <w:b/>
          <w:sz w:val="24"/>
          <w:szCs w:val="24"/>
          <w:lang w:eastAsia="tr-TR"/>
        </w:rPr>
        <w:t xml:space="preserve">: </w:t>
      </w:r>
    </w:p>
    <w:p w:rsidR="00906587" w:rsidRPr="00906587" w:rsidRDefault="00906587" w:rsidP="00F01C55">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a) Birinci Bölge: Hopa Liman Başkanlığı idari sınırlarından başlayarak Bartın Liman Başkanlığı idari sınırları dahil olmak üzere bu iki liman başkanlığı arasındaki limanları kapsar.</w:t>
      </w:r>
    </w:p>
    <w:p w:rsidR="00906587" w:rsidRPr="00906587" w:rsidRDefault="00906587" w:rsidP="00F01C55">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b) İkinci Bölge: Zonguldak Liman Başkanlığı idari sınırlarından başlayarak Ayvalık Liman Başkanlığı idari sınırları ile Gökçeada, Bozcaada, </w:t>
      </w:r>
      <w:proofErr w:type="spellStart"/>
      <w:r w:rsidRPr="00906587">
        <w:rPr>
          <w:rFonts w:ascii="Times New Roman" w:eastAsia="Times New Roman" w:hAnsi="Times New Roman" w:cs="Times New Roman"/>
          <w:sz w:val="24"/>
          <w:szCs w:val="24"/>
          <w:lang w:eastAsia="tr-TR"/>
        </w:rPr>
        <w:t>İğneada</w:t>
      </w:r>
      <w:proofErr w:type="spellEnd"/>
      <w:r w:rsidRPr="00906587">
        <w:rPr>
          <w:rFonts w:ascii="Times New Roman" w:eastAsia="Times New Roman" w:hAnsi="Times New Roman" w:cs="Times New Roman"/>
          <w:sz w:val="24"/>
          <w:szCs w:val="24"/>
          <w:lang w:eastAsia="tr-TR"/>
        </w:rPr>
        <w:t>, Şile ve Karasu Liman Başkanlıkları dahil olmak üzere tüm Marmara Bölgesi limanlarını kapsar.</w:t>
      </w:r>
    </w:p>
    <w:p w:rsidR="00906587" w:rsidRPr="00906587" w:rsidRDefault="00906587" w:rsidP="00F01C55">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c) Üçüncü Bölge: Dikili Liman Başkanlığı idari sınırlarından başlayarak Fethiye Liman Başkanlığı idari sınırları dahil olmak üzere bu iki liman başkanlığı arasındaki diğer tüm limanları kapsar.</w:t>
      </w:r>
    </w:p>
    <w:p w:rsidR="00906587" w:rsidRPr="00906587" w:rsidRDefault="00906587" w:rsidP="00F01C55">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906587">
        <w:rPr>
          <w:rFonts w:ascii="Times New Roman" w:eastAsia="Times New Roman" w:hAnsi="Times New Roman" w:cs="Times New Roman"/>
          <w:sz w:val="24"/>
          <w:szCs w:val="24"/>
          <w:lang w:eastAsia="tr-TR"/>
        </w:rPr>
        <w:t>ç</w:t>
      </w:r>
      <w:proofErr w:type="gramEnd"/>
      <w:r w:rsidRPr="00906587">
        <w:rPr>
          <w:rFonts w:ascii="Times New Roman" w:eastAsia="Times New Roman" w:hAnsi="Times New Roman" w:cs="Times New Roman"/>
          <w:sz w:val="24"/>
          <w:szCs w:val="24"/>
          <w:lang w:eastAsia="tr-TR"/>
        </w:rPr>
        <w:t>) Dördüncü Bölge: Kaş Liman Başkanlığı idari sınırlarından başlayarak İskenderun Liman Başkanlığı idari sınırları dahil olmak üzere bu iki liman başkanlığı arasındaki tüm Akdeniz Bölgesi limanlarını kapsar.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sz w:val="24"/>
          <w:szCs w:val="24"/>
          <w:lang w:eastAsia="tr-TR"/>
        </w:rPr>
        <w:t xml:space="preserve">SORU </w:t>
      </w:r>
      <w:r w:rsidR="00D24CF8">
        <w:rPr>
          <w:rFonts w:ascii="Times New Roman" w:eastAsia="Times New Roman" w:hAnsi="Times New Roman" w:cs="Times New Roman"/>
          <w:b/>
          <w:sz w:val="24"/>
          <w:szCs w:val="24"/>
          <w:lang w:eastAsia="tr-TR"/>
        </w:rPr>
        <w:t>9</w:t>
      </w:r>
      <w:r w:rsidRPr="00F01C55">
        <w:rPr>
          <w:rFonts w:ascii="Times New Roman" w:eastAsia="Times New Roman" w:hAnsi="Times New Roman" w:cs="Times New Roman"/>
          <w:b/>
          <w:sz w:val="24"/>
          <w:szCs w:val="24"/>
          <w:lang w:eastAsia="tr-TR"/>
        </w:rPr>
        <w:t>: Yetki belgeleri ne kadar süre ile geçerlidir?</w:t>
      </w:r>
      <w:r w:rsidRPr="00906587">
        <w:rPr>
          <w:rFonts w:ascii="Times New Roman" w:eastAsia="Times New Roman" w:hAnsi="Times New Roman" w:cs="Times New Roman"/>
          <w:sz w:val="24"/>
          <w:szCs w:val="24"/>
          <w:lang w:eastAsia="tr-TR"/>
        </w:rPr>
        <w:t xml:space="preserve"> </w:t>
      </w:r>
    </w:p>
    <w:p w:rsidR="00906587" w:rsidRPr="00906587" w:rsidRDefault="00906587" w:rsidP="00F01C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sz w:val="24"/>
          <w:szCs w:val="24"/>
          <w:lang w:eastAsia="tr-TR"/>
        </w:rPr>
        <w:t xml:space="preserve">CEVAP </w:t>
      </w:r>
      <w:r w:rsidR="00D24CF8">
        <w:rPr>
          <w:rFonts w:ascii="Times New Roman" w:eastAsia="Times New Roman" w:hAnsi="Times New Roman" w:cs="Times New Roman"/>
          <w:b/>
          <w:sz w:val="24"/>
          <w:szCs w:val="24"/>
          <w:lang w:eastAsia="tr-TR"/>
        </w:rPr>
        <w:t>9</w:t>
      </w:r>
      <w:r w:rsidRPr="00906587">
        <w:rPr>
          <w:rFonts w:ascii="Times New Roman" w:eastAsia="Times New Roman" w:hAnsi="Times New Roman" w:cs="Times New Roman"/>
          <w:sz w:val="24"/>
          <w:szCs w:val="24"/>
          <w:lang w:eastAsia="tr-TR"/>
        </w:rPr>
        <w:t>: Yetki belgeleri</w:t>
      </w:r>
      <w:r w:rsidR="00F01C55">
        <w:rPr>
          <w:rFonts w:ascii="Times New Roman" w:eastAsia="Times New Roman" w:hAnsi="Times New Roman" w:cs="Times New Roman"/>
          <w:sz w:val="24"/>
          <w:szCs w:val="24"/>
          <w:lang w:eastAsia="tr-TR"/>
        </w:rPr>
        <w:t xml:space="preserve">nin süresi 5 yıl olup bu süre </w:t>
      </w:r>
      <w:r w:rsidRPr="00906587">
        <w:rPr>
          <w:rFonts w:ascii="Times New Roman" w:eastAsia="Times New Roman" w:hAnsi="Times New Roman" w:cs="Times New Roman"/>
          <w:sz w:val="24"/>
          <w:szCs w:val="24"/>
          <w:lang w:eastAsia="tr-TR"/>
        </w:rPr>
        <w:t>sonunda acentelerin bu Yönetmelik hükümlerine uygunluğu kontrol edilerek vize edilir.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sz w:val="24"/>
          <w:szCs w:val="24"/>
          <w:lang w:eastAsia="tr-TR"/>
        </w:rPr>
        <w:t xml:space="preserve">SORU </w:t>
      </w:r>
      <w:r w:rsidR="00D24CF8">
        <w:rPr>
          <w:rFonts w:ascii="Times New Roman" w:eastAsia="Times New Roman" w:hAnsi="Times New Roman" w:cs="Times New Roman"/>
          <w:b/>
          <w:sz w:val="24"/>
          <w:szCs w:val="24"/>
          <w:lang w:eastAsia="tr-TR"/>
        </w:rPr>
        <w:t>10</w:t>
      </w:r>
      <w:r w:rsidRPr="00906587">
        <w:rPr>
          <w:rFonts w:ascii="Times New Roman" w:eastAsia="Times New Roman" w:hAnsi="Times New Roman" w:cs="Times New Roman"/>
          <w:b/>
          <w:sz w:val="24"/>
          <w:szCs w:val="24"/>
          <w:lang w:eastAsia="tr-TR"/>
        </w:rPr>
        <w:t>:</w:t>
      </w:r>
      <w:r w:rsidRPr="00906587">
        <w:rPr>
          <w:rFonts w:ascii="Times New Roman" w:eastAsia="Times New Roman" w:hAnsi="Times New Roman" w:cs="Times New Roman"/>
          <w:sz w:val="24"/>
          <w:szCs w:val="24"/>
          <w:lang w:eastAsia="tr-TR"/>
        </w:rPr>
        <w:t xml:space="preserve"> </w:t>
      </w:r>
      <w:r w:rsidRPr="00F01C55">
        <w:rPr>
          <w:rFonts w:ascii="Times New Roman" w:eastAsia="Times New Roman" w:hAnsi="Times New Roman" w:cs="Times New Roman"/>
          <w:b/>
          <w:sz w:val="24"/>
          <w:szCs w:val="24"/>
          <w:lang w:eastAsia="tr-TR"/>
        </w:rPr>
        <w:t>Yetki belgesi başvurularında eksik tespit edilmesi halinde ne yapılır?</w:t>
      </w:r>
    </w:p>
    <w:p w:rsidR="00906587" w:rsidRPr="00906587" w:rsidRDefault="00906587" w:rsidP="00F01C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sz w:val="24"/>
          <w:szCs w:val="24"/>
          <w:lang w:eastAsia="tr-TR"/>
        </w:rPr>
        <w:t xml:space="preserve">CEVAP </w:t>
      </w:r>
      <w:r w:rsidR="00D24CF8">
        <w:rPr>
          <w:rFonts w:ascii="Times New Roman" w:eastAsia="Times New Roman" w:hAnsi="Times New Roman" w:cs="Times New Roman"/>
          <w:b/>
          <w:sz w:val="24"/>
          <w:szCs w:val="24"/>
          <w:lang w:eastAsia="tr-TR"/>
        </w:rPr>
        <w:t>10</w:t>
      </w:r>
      <w:r w:rsidRPr="00906587">
        <w:rPr>
          <w:rFonts w:ascii="Times New Roman" w:eastAsia="Times New Roman" w:hAnsi="Times New Roman" w:cs="Times New Roman"/>
          <w:sz w:val="24"/>
          <w:szCs w:val="24"/>
          <w:lang w:eastAsia="tr-TR"/>
        </w:rPr>
        <w:t xml:space="preserve">: Yetki belgesi başvurularında eksiklik tespit edilen acentelere eksik belgelerin tamamlanması için </w:t>
      </w:r>
      <w:r w:rsidR="00971378">
        <w:rPr>
          <w:rFonts w:ascii="Times New Roman" w:eastAsia="Times New Roman" w:hAnsi="Times New Roman" w:cs="Times New Roman"/>
          <w:sz w:val="24"/>
          <w:szCs w:val="24"/>
          <w:lang w:eastAsia="tr-TR"/>
        </w:rPr>
        <w:t>iade edilir.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bCs/>
          <w:sz w:val="24"/>
          <w:szCs w:val="24"/>
          <w:lang w:eastAsia="tr-TR"/>
        </w:rPr>
      </w:pPr>
      <w:r w:rsidRPr="00906587">
        <w:rPr>
          <w:rFonts w:ascii="Times New Roman" w:eastAsia="Times New Roman" w:hAnsi="Times New Roman" w:cs="Times New Roman"/>
          <w:b/>
          <w:bCs/>
          <w:sz w:val="24"/>
          <w:szCs w:val="24"/>
          <w:lang w:eastAsia="tr-TR"/>
        </w:rPr>
        <w:t xml:space="preserve">SORU </w:t>
      </w:r>
      <w:r w:rsidR="00D24CF8">
        <w:rPr>
          <w:rFonts w:ascii="Times New Roman" w:eastAsia="Times New Roman" w:hAnsi="Times New Roman" w:cs="Times New Roman"/>
          <w:b/>
          <w:bCs/>
          <w:sz w:val="24"/>
          <w:szCs w:val="24"/>
          <w:lang w:eastAsia="tr-TR"/>
        </w:rPr>
        <w:t>11</w:t>
      </w:r>
      <w:r w:rsidRPr="00906587">
        <w:rPr>
          <w:rFonts w:ascii="Times New Roman" w:eastAsia="Times New Roman" w:hAnsi="Times New Roman" w:cs="Times New Roman"/>
          <w:b/>
          <w:bCs/>
          <w:sz w:val="24"/>
          <w:szCs w:val="24"/>
          <w:lang w:eastAsia="tr-TR"/>
        </w:rPr>
        <w:t xml:space="preserve">: </w:t>
      </w:r>
      <w:r w:rsidRPr="00F01C55">
        <w:rPr>
          <w:rFonts w:ascii="Times New Roman" w:eastAsia="Times New Roman" w:hAnsi="Times New Roman" w:cs="Times New Roman"/>
          <w:b/>
          <w:bCs/>
          <w:sz w:val="24"/>
          <w:szCs w:val="24"/>
          <w:lang w:eastAsia="tr-TR"/>
        </w:rPr>
        <w:t>Acenteler şube açabilir</w:t>
      </w:r>
      <w:r w:rsidR="00F01C55" w:rsidRPr="00F01C55">
        <w:rPr>
          <w:rFonts w:ascii="Times New Roman" w:eastAsia="Times New Roman" w:hAnsi="Times New Roman" w:cs="Times New Roman"/>
          <w:b/>
          <w:bCs/>
          <w:sz w:val="24"/>
          <w:szCs w:val="24"/>
          <w:lang w:eastAsia="tr-TR"/>
        </w:rPr>
        <w:t xml:space="preserve"> </w:t>
      </w:r>
      <w:r w:rsidRPr="00F01C55">
        <w:rPr>
          <w:rFonts w:ascii="Times New Roman" w:eastAsia="Times New Roman" w:hAnsi="Times New Roman" w:cs="Times New Roman"/>
          <w:b/>
          <w:bCs/>
          <w:sz w:val="24"/>
          <w:szCs w:val="24"/>
          <w:lang w:eastAsia="tr-TR"/>
        </w:rPr>
        <w:t>mi? Şartları nelerdir?</w:t>
      </w:r>
    </w:p>
    <w:p w:rsidR="00906587" w:rsidRPr="00906587" w:rsidRDefault="00906587" w:rsidP="00F01C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CEVAP </w:t>
      </w:r>
      <w:r w:rsidR="00D24CF8">
        <w:rPr>
          <w:rFonts w:ascii="Times New Roman" w:eastAsia="Times New Roman" w:hAnsi="Times New Roman" w:cs="Times New Roman"/>
          <w:b/>
          <w:bCs/>
          <w:sz w:val="24"/>
          <w:szCs w:val="24"/>
          <w:lang w:eastAsia="tr-TR"/>
        </w:rPr>
        <w:t>11</w:t>
      </w:r>
      <w:r w:rsidRPr="00906587">
        <w:rPr>
          <w:rFonts w:ascii="Times New Roman" w:eastAsia="Times New Roman" w:hAnsi="Times New Roman" w:cs="Times New Roman"/>
          <w:b/>
          <w:bCs/>
          <w:sz w:val="24"/>
          <w:szCs w:val="24"/>
          <w:lang w:eastAsia="tr-TR"/>
        </w:rPr>
        <w:t xml:space="preserve">: </w:t>
      </w:r>
      <w:r w:rsidRPr="00906587">
        <w:rPr>
          <w:rFonts w:ascii="Times New Roman" w:eastAsia="Times New Roman" w:hAnsi="Times New Roman" w:cs="Times New Roman"/>
          <w:sz w:val="24"/>
          <w:szCs w:val="24"/>
          <w:lang w:eastAsia="tr-TR"/>
        </w:rPr>
        <w:t>Gemi acenteleri diğer bölgelerde şubeler açabilir. Gemi acentelerinde aranan şartlar şubeler için de geçerlidir. Açılacak her bir şube için, İdare tarafından şube yetki belgesi verilir. Şube yetki belgeleri yalnızca verildikleri bölge sınırları içerisinde geçerlidir. Şubeler, ihtiyaç duymaları halinde yetkilendirildikleri bölge sınırları içerisinde irtibat bürosu açarak faaliyet gösterebilirler.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SORU </w:t>
      </w:r>
      <w:r w:rsidR="004103F5">
        <w:rPr>
          <w:rFonts w:ascii="Times New Roman" w:eastAsia="Times New Roman" w:hAnsi="Times New Roman" w:cs="Times New Roman"/>
          <w:b/>
          <w:bCs/>
          <w:sz w:val="24"/>
          <w:szCs w:val="24"/>
          <w:lang w:eastAsia="tr-TR"/>
        </w:rPr>
        <w:t>1</w:t>
      </w:r>
      <w:r w:rsidR="00D24CF8">
        <w:rPr>
          <w:rFonts w:ascii="Times New Roman" w:eastAsia="Times New Roman" w:hAnsi="Times New Roman" w:cs="Times New Roman"/>
          <w:b/>
          <w:bCs/>
          <w:sz w:val="24"/>
          <w:szCs w:val="24"/>
          <w:lang w:eastAsia="tr-TR"/>
        </w:rPr>
        <w:t>2</w:t>
      </w:r>
      <w:r w:rsidRPr="00906587">
        <w:rPr>
          <w:rFonts w:ascii="Times New Roman" w:eastAsia="Times New Roman" w:hAnsi="Times New Roman" w:cs="Times New Roman"/>
          <w:b/>
          <w:bCs/>
          <w:sz w:val="24"/>
          <w:szCs w:val="24"/>
          <w:lang w:eastAsia="tr-TR"/>
        </w:rPr>
        <w:t xml:space="preserve">: </w:t>
      </w:r>
      <w:r w:rsidRPr="00F01C55">
        <w:rPr>
          <w:rFonts w:ascii="Times New Roman" w:eastAsia="Times New Roman" w:hAnsi="Times New Roman" w:cs="Times New Roman"/>
          <w:b/>
          <w:bCs/>
          <w:sz w:val="24"/>
          <w:szCs w:val="24"/>
          <w:lang w:eastAsia="tr-TR"/>
        </w:rPr>
        <w:t>Yetki belgesi alacak gerçek veya tüzel kişilerde aranan nitelikler nelerdir?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sz w:val="24"/>
          <w:szCs w:val="24"/>
          <w:lang w:eastAsia="tr-TR"/>
        </w:rPr>
        <w:t xml:space="preserve">CEVAP </w:t>
      </w:r>
      <w:r w:rsidR="004103F5">
        <w:rPr>
          <w:rFonts w:ascii="Times New Roman" w:eastAsia="Times New Roman" w:hAnsi="Times New Roman" w:cs="Times New Roman"/>
          <w:b/>
          <w:sz w:val="24"/>
          <w:szCs w:val="24"/>
          <w:lang w:eastAsia="tr-TR"/>
        </w:rPr>
        <w:t>1</w:t>
      </w:r>
      <w:r w:rsidR="00D24CF8">
        <w:rPr>
          <w:rFonts w:ascii="Times New Roman" w:eastAsia="Times New Roman" w:hAnsi="Times New Roman" w:cs="Times New Roman"/>
          <w:b/>
          <w:sz w:val="24"/>
          <w:szCs w:val="24"/>
          <w:lang w:eastAsia="tr-TR"/>
        </w:rPr>
        <w:t>2</w:t>
      </w:r>
      <w:r w:rsidRPr="00906587">
        <w:rPr>
          <w:rFonts w:ascii="Times New Roman" w:eastAsia="Times New Roman" w:hAnsi="Times New Roman" w:cs="Times New Roman"/>
          <w:b/>
          <w:sz w:val="24"/>
          <w:szCs w:val="24"/>
          <w:lang w:eastAsia="tr-TR"/>
        </w:rPr>
        <w:t>:</w:t>
      </w:r>
      <w:r w:rsidRPr="00906587">
        <w:rPr>
          <w:rFonts w:ascii="Times New Roman" w:eastAsia="Times New Roman" w:hAnsi="Times New Roman" w:cs="Times New Roman"/>
          <w:sz w:val="24"/>
          <w:szCs w:val="24"/>
          <w:lang w:eastAsia="tr-TR"/>
        </w:rPr>
        <w:t xml:space="preserve"> Yetki belgesi almak için başvuran;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a) Gerçek kişilerin;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1) Türkiye Cumhuriyeti vatandaşı olmaları,</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lastRenderedPageBreak/>
        <w:t>2) Fiil ehliyetine sahip olmaları,</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3) 26/9/2004 tarihli ve 5237 sayılı Türk Ceza Kanununun 53 üncü maddesinde belirtilen süreler geçmiş olsa bile; kasten işlenen bir suçtan dolayı beş yıl veya daha fazla süreyle hapis cezasına ya da affa uğramış olsa bile devletin güvenliğine, anayasal düzene ve bu düzenin işleyişine, milli savunmaya ve devlet sırlarına karşı suçlar ve casusluk, terörün finansmanı, basit ve nitelikli zimmet, irtikap, rüşvet, hırsızlık, dolandırıcılık, sahtecilik, güveni kötüye kullanma, hileli iflas, ihaleye fesat karıştırma, edimin ifasına fesat karıştırma, suçtan kaynaklanan malvarlığı değerlerini aklama, hapis cezasının ertelendiği veya adli para cezasına çevrildiği hükümler hariç olmak üzere hürriyeti bağlayıcı cezaya mahkumiyeti gerektiren kaçakçılık veya vergi kaçakçılığı suçlarından mahkum olmamaları,</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4) Deniz Ticaret Odasına üye olmaları.</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b) Tüzel kişilerin;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1) Türk Ticaret Kanunu hükümlerine göre kurulan şirketlerden olması,</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2) Şirket ana sözleşmesinde gemi acenteliği faaliyetinin belirtilmiş olması,</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3) Deniz Ticaret Odasına üye olması,</w:t>
      </w:r>
    </w:p>
    <w:p w:rsid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6587">
        <w:rPr>
          <w:rFonts w:ascii="Times New Roman" w:eastAsia="Times New Roman" w:hAnsi="Times New Roman" w:cs="Times New Roman"/>
          <w:sz w:val="24"/>
          <w:szCs w:val="24"/>
          <w:lang w:eastAsia="tr-TR"/>
        </w:rPr>
        <w:t>zorunludur</w:t>
      </w:r>
      <w:proofErr w:type="gramEnd"/>
      <w:r w:rsidRPr="00906587">
        <w:rPr>
          <w:rFonts w:ascii="Times New Roman" w:eastAsia="Times New Roman" w:hAnsi="Times New Roman" w:cs="Times New Roman"/>
          <w:sz w:val="24"/>
          <w:szCs w:val="24"/>
          <w:lang w:eastAsia="tr-TR"/>
        </w:rPr>
        <w:t>.</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SORU </w:t>
      </w:r>
      <w:r w:rsidR="004103F5">
        <w:rPr>
          <w:rFonts w:ascii="Times New Roman" w:eastAsia="Times New Roman" w:hAnsi="Times New Roman" w:cs="Times New Roman"/>
          <w:b/>
          <w:bCs/>
          <w:sz w:val="24"/>
          <w:szCs w:val="24"/>
          <w:lang w:eastAsia="tr-TR"/>
        </w:rPr>
        <w:t>1</w:t>
      </w:r>
      <w:r w:rsidR="00D24CF8">
        <w:rPr>
          <w:rFonts w:ascii="Times New Roman" w:eastAsia="Times New Roman" w:hAnsi="Times New Roman" w:cs="Times New Roman"/>
          <w:b/>
          <w:bCs/>
          <w:sz w:val="24"/>
          <w:szCs w:val="24"/>
          <w:lang w:eastAsia="tr-TR"/>
        </w:rPr>
        <w:t>3</w:t>
      </w:r>
      <w:r w:rsidRPr="00906587">
        <w:rPr>
          <w:rFonts w:ascii="Times New Roman" w:eastAsia="Times New Roman" w:hAnsi="Times New Roman" w:cs="Times New Roman"/>
          <w:b/>
          <w:bCs/>
          <w:sz w:val="24"/>
          <w:szCs w:val="24"/>
          <w:lang w:eastAsia="tr-TR"/>
        </w:rPr>
        <w:t xml:space="preserve">: </w:t>
      </w:r>
      <w:r w:rsidRPr="00F01C55">
        <w:rPr>
          <w:rFonts w:ascii="Times New Roman" w:eastAsia="Times New Roman" w:hAnsi="Times New Roman" w:cs="Times New Roman"/>
          <w:b/>
          <w:bCs/>
          <w:sz w:val="24"/>
          <w:szCs w:val="24"/>
          <w:lang w:eastAsia="tr-TR"/>
        </w:rPr>
        <w:t>Kimler Acente yetkilisi olabilir?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CEVAP </w:t>
      </w:r>
      <w:r w:rsidR="004103F5">
        <w:rPr>
          <w:rFonts w:ascii="Times New Roman" w:eastAsia="Times New Roman" w:hAnsi="Times New Roman" w:cs="Times New Roman"/>
          <w:b/>
          <w:bCs/>
          <w:sz w:val="24"/>
          <w:szCs w:val="24"/>
          <w:lang w:eastAsia="tr-TR"/>
        </w:rPr>
        <w:t>1</w:t>
      </w:r>
      <w:r w:rsidR="00D24CF8">
        <w:rPr>
          <w:rFonts w:ascii="Times New Roman" w:eastAsia="Times New Roman" w:hAnsi="Times New Roman" w:cs="Times New Roman"/>
          <w:b/>
          <w:bCs/>
          <w:sz w:val="24"/>
          <w:szCs w:val="24"/>
          <w:lang w:eastAsia="tr-TR"/>
        </w:rPr>
        <w:t>3</w:t>
      </w:r>
      <w:r w:rsidRPr="00906587">
        <w:rPr>
          <w:rFonts w:ascii="Times New Roman" w:eastAsia="Times New Roman" w:hAnsi="Times New Roman" w:cs="Times New Roman"/>
          <w:b/>
          <w:bCs/>
          <w:sz w:val="24"/>
          <w:szCs w:val="24"/>
          <w:lang w:eastAsia="tr-TR"/>
        </w:rPr>
        <w:t xml:space="preserve">: </w:t>
      </w:r>
      <w:r w:rsidRPr="00906587">
        <w:rPr>
          <w:rFonts w:ascii="Times New Roman" w:eastAsia="Times New Roman" w:hAnsi="Times New Roman" w:cs="Times New Roman"/>
          <w:sz w:val="24"/>
          <w:szCs w:val="24"/>
          <w:lang w:eastAsia="tr-TR"/>
        </w:rPr>
        <w:t>Acente yetkilisinin;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 xml:space="preserve">a) Yönetmeliğin </w:t>
      </w:r>
      <w:proofErr w:type="gramStart"/>
      <w:r w:rsidRPr="00906587">
        <w:rPr>
          <w:rFonts w:ascii="Times New Roman" w:eastAsia="Times New Roman" w:hAnsi="Times New Roman" w:cs="Times New Roman"/>
          <w:sz w:val="24"/>
          <w:szCs w:val="24"/>
          <w:lang w:eastAsia="tr-TR"/>
        </w:rPr>
        <w:t>7 nci</w:t>
      </w:r>
      <w:proofErr w:type="gramEnd"/>
      <w:r w:rsidRPr="00906587">
        <w:rPr>
          <w:rFonts w:ascii="Times New Roman" w:eastAsia="Times New Roman" w:hAnsi="Times New Roman" w:cs="Times New Roman"/>
          <w:sz w:val="24"/>
          <w:szCs w:val="24"/>
          <w:lang w:eastAsia="tr-TR"/>
        </w:rPr>
        <w:t> maddenin birinci fıkrasının (a) bendinin (1), (2) ve (3) numaralı alt bentlerinde belirtilen şartları taşıması,</w:t>
      </w:r>
    </w:p>
    <w:p w:rsidR="00906587" w:rsidRPr="00906587" w:rsidRDefault="00906587" w:rsidP="0090658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b) Sicile kayıtlı olarak en az iki yıl süreyle gemi acentesi personeli unvanıyla çalışmış olması veya denizcilik eğitimi veren bir yüksek öğretim programından mezun olmak kaydıyla en az bir yıl süreyle mesleki deneyim sahibi olması ya da İdarenin merkez teşkilatına bağlı Deniz Ticareti Genel Müdürlüğü, Deniz ve </w:t>
      </w:r>
      <w:proofErr w:type="spellStart"/>
      <w:r w:rsidRPr="00906587">
        <w:rPr>
          <w:rFonts w:ascii="Times New Roman" w:eastAsia="Times New Roman" w:hAnsi="Times New Roman" w:cs="Times New Roman"/>
          <w:sz w:val="24"/>
          <w:szCs w:val="24"/>
          <w:lang w:eastAsia="tr-TR"/>
        </w:rPr>
        <w:t>İçsular</w:t>
      </w:r>
      <w:proofErr w:type="spellEnd"/>
      <w:r w:rsidRPr="00906587">
        <w:rPr>
          <w:rFonts w:ascii="Times New Roman" w:eastAsia="Times New Roman" w:hAnsi="Times New Roman" w:cs="Times New Roman"/>
          <w:sz w:val="24"/>
          <w:szCs w:val="24"/>
          <w:lang w:eastAsia="tr-TR"/>
        </w:rPr>
        <w:t> Düzenleme Genel Müdürlüğü, Tersaneler ve Kıyı Yapıları Genel Müdürlüğünde veya İdarenin taşra teşkilatı liman başkanlıklarında en az on yıl süreyle çalışmış olması,</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6587">
        <w:rPr>
          <w:rFonts w:ascii="Times New Roman" w:eastAsia="Times New Roman" w:hAnsi="Times New Roman" w:cs="Times New Roman"/>
          <w:sz w:val="24"/>
          <w:szCs w:val="24"/>
          <w:lang w:eastAsia="tr-TR"/>
        </w:rPr>
        <w:t>gerekir</w:t>
      </w:r>
      <w:proofErr w:type="gramEnd"/>
      <w:r w:rsidRPr="00906587">
        <w:rPr>
          <w:rFonts w:ascii="Times New Roman" w:eastAsia="Times New Roman" w:hAnsi="Times New Roman" w:cs="Times New Roman"/>
          <w:sz w:val="24"/>
          <w:szCs w:val="24"/>
          <w:lang w:eastAsia="tr-TR"/>
        </w:rPr>
        <w:t>.</w:t>
      </w:r>
    </w:p>
    <w:p w:rsid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(2) Ancak, acente yetkilisi olarak İdareye bildirilecek kişinin acentenin sahibi veya ortağı olması halinde (b) bendindeki şartlar aranmaz.</w:t>
      </w:r>
    </w:p>
    <w:p w:rsidR="004103F5" w:rsidRPr="00906587" w:rsidRDefault="004103F5" w:rsidP="004103F5">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SORU </w:t>
      </w:r>
      <w:r>
        <w:rPr>
          <w:rFonts w:ascii="Times New Roman" w:eastAsia="Times New Roman" w:hAnsi="Times New Roman" w:cs="Times New Roman"/>
          <w:b/>
          <w:bCs/>
          <w:sz w:val="24"/>
          <w:szCs w:val="24"/>
          <w:lang w:eastAsia="tr-TR"/>
        </w:rPr>
        <w:t>1</w:t>
      </w:r>
      <w:r w:rsidR="00D24CF8">
        <w:rPr>
          <w:rFonts w:ascii="Times New Roman" w:eastAsia="Times New Roman" w:hAnsi="Times New Roman" w:cs="Times New Roman"/>
          <w:b/>
          <w:bCs/>
          <w:sz w:val="24"/>
          <w:szCs w:val="24"/>
          <w:lang w:eastAsia="tr-TR"/>
        </w:rPr>
        <w:t>4</w:t>
      </w:r>
      <w:r w:rsidRPr="00906587">
        <w:rPr>
          <w:rFonts w:ascii="Times New Roman" w:eastAsia="Times New Roman" w:hAnsi="Times New Roman" w:cs="Times New Roman"/>
          <w:b/>
          <w:bCs/>
          <w:sz w:val="24"/>
          <w:szCs w:val="24"/>
          <w:lang w:eastAsia="tr-TR"/>
        </w:rPr>
        <w:t xml:space="preserve">: </w:t>
      </w:r>
      <w:r w:rsidRPr="00F01C55">
        <w:rPr>
          <w:rFonts w:ascii="Times New Roman" w:eastAsia="Times New Roman" w:hAnsi="Times New Roman" w:cs="Times New Roman"/>
          <w:b/>
          <w:bCs/>
          <w:sz w:val="24"/>
          <w:szCs w:val="24"/>
          <w:lang w:eastAsia="tr-TR"/>
        </w:rPr>
        <w:t>Acente yetkilisi</w:t>
      </w:r>
      <w:r>
        <w:rPr>
          <w:rFonts w:ascii="Times New Roman" w:eastAsia="Times New Roman" w:hAnsi="Times New Roman" w:cs="Times New Roman"/>
          <w:b/>
          <w:bCs/>
          <w:sz w:val="24"/>
          <w:szCs w:val="24"/>
          <w:lang w:eastAsia="tr-TR"/>
        </w:rPr>
        <w:t>ni kim atayabilir</w:t>
      </w:r>
      <w:r w:rsidRPr="00F01C55">
        <w:rPr>
          <w:rFonts w:ascii="Times New Roman" w:eastAsia="Times New Roman" w:hAnsi="Times New Roman" w:cs="Times New Roman"/>
          <w:b/>
          <w:bCs/>
          <w:sz w:val="24"/>
          <w:szCs w:val="24"/>
          <w:lang w:eastAsia="tr-TR"/>
        </w:rPr>
        <w:t>?</w:t>
      </w:r>
    </w:p>
    <w:p w:rsidR="004103F5" w:rsidRPr="00906587" w:rsidRDefault="004103F5" w:rsidP="004103F5">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CEVAP </w:t>
      </w:r>
      <w:r>
        <w:rPr>
          <w:rFonts w:ascii="Times New Roman" w:eastAsia="Times New Roman" w:hAnsi="Times New Roman" w:cs="Times New Roman"/>
          <w:b/>
          <w:bCs/>
          <w:sz w:val="24"/>
          <w:szCs w:val="24"/>
          <w:lang w:eastAsia="tr-TR"/>
        </w:rPr>
        <w:t>1</w:t>
      </w:r>
      <w:r w:rsidR="00D24CF8">
        <w:rPr>
          <w:rFonts w:ascii="Times New Roman" w:eastAsia="Times New Roman" w:hAnsi="Times New Roman" w:cs="Times New Roman"/>
          <w:b/>
          <w:bCs/>
          <w:sz w:val="24"/>
          <w:szCs w:val="24"/>
          <w:lang w:eastAsia="tr-TR"/>
        </w:rPr>
        <w:t>4</w:t>
      </w:r>
      <w:r w:rsidRPr="00906587">
        <w:rPr>
          <w:rFonts w:ascii="Times New Roman" w:eastAsia="Times New Roman" w:hAnsi="Times New Roman" w:cs="Times New Roman"/>
          <w:b/>
          <w:bCs/>
          <w:sz w:val="24"/>
          <w:szCs w:val="24"/>
          <w:lang w:eastAsia="tr-TR"/>
        </w:rPr>
        <w:t xml:space="preserve">: </w:t>
      </w:r>
      <w:r w:rsidRPr="004103F5">
        <w:rPr>
          <w:rFonts w:ascii="Times New Roman" w:eastAsia="Times New Roman" w:hAnsi="Times New Roman" w:cs="Times New Roman"/>
          <w:bCs/>
          <w:sz w:val="24"/>
          <w:szCs w:val="24"/>
          <w:lang w:eastAsia="tr-TR"/>
        </w:rPr>
        <w:t>Acente yetkilisini sadece MERSİS yetkilisi atayabilir.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SORU 1</w:t>
      </w:r>
      <w:r w:rsidR="00D24CF8">
        <w:rPr>
          <w:rFonts w:ascii="Times New Roman" w:eastAsia="Times New Roman" w:hAnsi="Times New Roman" w:cs="Times New Roman"/>
          <w:b/>
          <w:bCs/>
          <w:sz w:val="24"/>
          <w:szCs w:val="24"/>
          <w:lang w:eastAsia="tr-TR"/>
        </w:rPr>
        <w:t>5</w:t>
      </w:r>
      <w:r w:rsidRPr="00906587">
        <w:rPr>
          <w:rFonts w:ascii="Times New Roman" w:eastAsia="Times New Roman" w:hAnsi="Times New Roman" w:cs="Times New Roman"/>
          <w:b/>
          <w:bCs/>
          <w:sz w:val="24"/>
          <w:szCs w:val="24"/>
          <w:lang w:eastAsia="tr-TR"/>
        </w:rPr>
        <w:t xml:space="preserve">: </w:t>
      </w:r>
      <w:r w:rsidRPr="00F01C55">
        <w:rPr>
          <w:rFonts w:ascii="Times New Roman" w:eastAsia="Times New Roman" w:hAnsi="Times New Roman" w:cs="Times New Roman"/>
          <w:b/>
          <w:bCs/>
          <w:sz w:val="24"/>
          <w:szCs w:val="24"/>
          <w:lang w:eastAsia="tr-TR"/>
        </w:rPr>
        <w:t>Gemi acentesi personeli olacaklarda aranacak nitelikler nelerdir?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4B3D10">
        <w:rPr>
          <w:rFonts w:ascii="Times New Roman" w:eastAsia="Times New Roman" w:hAnsi="Times New Roman" w:cs="Times New Roman"/>
          <w:b/>
          <w:sz w:val="24"/>
          <w:szCs w:val="24"/>
          <w:lang w:eastAsia="tr-TR"/>
        </w:rPr>
        <w:t>CEVAP 1</w:t>
      </w:r>
      <w:r w:rsidR="00D24CF8">
        <w:rPr>
          <w:rFonts w:ascii="Times New Roman" w:eastAsia="Times New Roman" w:hAnsi="Times New Roman" w:cs="Times New Roman"/>
          <w:b/>
          <w:sz w:val="24"/>
          <w:szCs w:val="24"/>
          <w:lang w:eastAsia="tr-TR"/>
        </w:rPr>
        <w:t>5</w:t>
      </w:r>
      <w:r w:rsidRPr="00906587">
        <w:rPr>
          <w:rFonts w:ascii="Times New Roman" w:eastAsia="Times New Roman" w:hAnsi="Times New Roman" w:cs="Times New Roman"/>
          <w:sz w:val="24"/>
          <w:szCs w:val="24"/>
          <w:lang w:eastAsia="tr-TR"/>
        </w:rPr>
        <w:t>: Gemi acentesi personeli olmak için başvuruda bulunan kişinin,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lastRenderedPageBreak/>
        <w:t xml:space="preserve">a) Yönetmeliğin </w:t>
      </w:r>
      <w:proofErr w:type="gramStart"/>
      <w:r w:rsidRPr="00906587">
        <w:rPr>
          <w:rFonts w:ascii="Times New Roman" w:eastAsia="Times New Roman" w:hAnsi="Times New Roman" w:cs="Times New Roman"/>
          <w:sz w:val="24"/>
          <w:szCs w:val="24"/>
          <w:lang w:eastAsia="tr-TR"/>
        </w:rPr>
        <w:t>7 nci</w:t>
      </w:r>
      <w:proofErr w:type="gramEnd"/>
      <w:r w:rsidRPr="00906587">
        <w:rPr>
          <w:rFonts w:ascii="Times New Roman" w:eastAsia="Times New Roman" w:hAnsi="Times New Roman" w:cs="Times New Roman"/>
          <w:sz w:val="24"/>
          <w:szCs w:val="24"/>
          <w:lang w:eastAsia="tr-TR"/>
        </w:rPr>
        <w:t> maddenin birinci fıkrasının (a) bendinin (1), (2) ve (3) numaralı alt bentlerinde belirtilen şartları taşıması,</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b) Yönetmeliğin 18 inci ve 19 uncu maddeler uyarınca gerekli eğitimi almış ve sınavda başarılı olmuş olması,</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c) En az lise veya dengi okul düzeyinde bir okulu bitirmiş olması,</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6587">
        <w:rPr>
          <w:rFonts w:ascii="Times New Roman" w:eastAsia="Times New Roman" w:hAnsi="Times New Roman" w:cs="Times New Roman"/>
          <w:sz w:val="24"/>
          <w:szCs w:val="24"/>
          <w:lang w:eastAsia="tr-TR"/>
        </w:rPr>
        <w:t>ç</w:t>
      </w:r>
      <w:proofErr w:type="gramEnd"/>
      <w:r w:rsidRPr="00906587">
        <w:rPr>
          <w:rFonts w:ascii="Times New Roman" w:eastAsia="Times New Roman" w:hAnsi="Times New Roman" w:cs="Times New Roman"/>
          <w:sz w:val="24"/>
          <w:szCs w:val="24"/>
          <w:lang w:eastAsia="tr-TR"/>
        </w:rPr>
        <w:t>) İdare tarafından, İdarenin resmi internet sitesinde belirtilen diğer belgeleri sunmuş olması,</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6587">
        <w:rPr>
          <w:rFonts w:ascii="Times New Roman" w:eastAsia="Times New Roman" w:hAnsi="Times New Roman" w:cs="Times New Roman"/>
          <w:sz w:val="24"/>
          <w:szCs w:val="24"/>
          <w:lang w:eastAsia="tr-TR"/>
        </w:rPr>
        <w:t>gerekir</w:t>
      </w:r>
      <w:proofErr w:type="gramEnd"/>
      <w:r w:rsidRPr="00906587">
        <w:rPr>
          <w:rFonts w:ascii="Times New Roman" w:eastAsia="Times New Roman" w:hAnsi="Times New Roman" w:cs="Times New Roman"/>
          <w:sz w:val="24"/>
          <w:szCs w:val="24"/>
          <w:lang w:eastAsia="tr-TR"/>
        </w:rPr>
        <w:t>.</w:t>
      </w:r>
    </w:p>
    <w:p w:rsidR="00906587" w:rsidRPr="00F01C55" w:rsidRDefault="00906587" w:rsidP="00906587">
      <w:pPr>
        <w:spacing w:before="100" w:beforeAutospacing="1" w:after="100" w:afterAutospacing="1" w:line="240" w:lineRule="atLeast"/>
        <w:rPr>
          <w:rFonts w:ascii="Times New Roman" w:eastAsia="Times New Roman" w:hAnsi="Times New Roman" w:cs="Times New Roman"/>
          <w:b/>
          <w:sz w:val="24"/>
          <w:szCs w:val="24"/>
          <w:lang w:eastAsia="tr-TR"/>
        </w:rPr>
      </w:pPr>
      <w:r w:rsidRPr="00906587">
        <w:rPr>
          <w:rFonts w:ascii="Times New Roman" w:eastAsia="Times New Roman" w:hAnsi="Times New Roman" w:cs="Times New Roman"/>
          <w:b/>
          <w:bCs/>
          <w:sz w:val="24"/>
          <w:szCs w:val="24"/>
          <w:lang w:eastAsia="tr-TR"/>
        </w:rPr>
        <w:t>SORU 1</w:t>
      </w:r>
      <w:r w:rsidR="00D24CF8">
        <w:rPr>
          <w:rFonts w:ascii="Times New Roman" w:eastAsia="Times New Roman" w:hAnsi="Times New Roman" w:cs="Times New Roman"/>
          <w:b/>
          <w:bCs/>
          <w:sz w:val="24"/>
          <w:szCs w:val="24"/>
          <w:lang w:eastAsia="tr-TR"/>
        </w:rPr>
        <w:t>6</w:t>
      </w:r>
      <w:r w:rsidRPr="00906587">
        <w:rPr>
          <w:rFonts w:ascii="Times New Roman" w:eastAsia="Times New Roman" w:hAnsi="Times New Roman" w:cs="Times New Roman"/>
          <w:b/>
          <w:bCs/>
          <w:sz w:val="24"/>
          <w:szCs w:val="24"/>
          <w:lang w:eastAsia="tr-TR"/>
        </w:rPr>
        <w:t xml:space="preserve">: </w:t>
      </w:r>
      <w:r w:rsidRPr="00F01C55">
        <w:rPr>
          <w:rFonts w:ascii="Times New Roman" w:eastAsia="Times New Roman" w:hAnsi="Times New Roman" w:cs="Times New Roman"/>
          <w:b/>
          <w:bCs/>
          <w:sz w:val="24"/>
          <w:szCs w:val="24"/>
          <w:lang w:eastAsia="tr-TR"/>
        </w:rPr>
        <w:t>Gemi Acentelerinin sorumlulukları nelerdir?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CEVAP 1</w:t>
      </w:r>
      <w:r w:rsidR="00D24CF8">
        <w:rPr>
          <w:rFonts w:ascii="Times New Roman" w:eastAsia="Times New Roman" w:hAnsi="Times New Roman" w:cs="Times New Roman"/>
          <w:b/>
          <w:bCs/>
          <w:sz w:val="24"/>
          <w:szCs w:val="24"/>
          <w:lang w:eastAsia="tr-TR"/>
        </w:rPr>
        <w:t>6</w:t>
      </w:r>
      <w:r w:rsidRPr="00906587">
        <w:rPr>
          <w:rFonts w:ascii="Times New Roman" w:eastAsia="Times New Roman" w:hAnsi="Times New Roman" w:cs="Times New Roman"/>
          <w:b/>
          <w:bCs/>
          <w:sz w:val="24"/>
          <w:szCs w:val="24"/>
          <w:lang w:eastAsia="tr-TR"/>
        </w:rPr>
        <w:t xml:space="preserve"> –</w:t>
      </w:r>
      <w:r w:rsidRPr="00906587">
        <w:rPr>
          <w:rFonts w:ascii="Times New Roman" w:eastAsia="Times New Roman" w:hAnsi="Times New Roman" w:cs="Times New Roman"/>
          <w:sz w:val="24"/>
          <w:szCs w:val="24"/>
          <w:lang w:eastAsia="tr-TR"/>
        </w:rPr>
        <w:t> Gemi acenteleri;</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a) Ulusal mevzuat ve uluslararası denizcilik kuralları ile İdare tarafından verilen yazılı talimatlara uymak,</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b) İdare tarafından istenecek bilgi ve belgeleri vermek,</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c) 18/5/2004 tarihli ve 5174 sayılı Türkiye Odalar ve Borsalar Birliği ile Odalar ve Borsalar Kanununun 12 </w:t>
      </w:r>
      <w:proofErr w:type="spellStart"/>
      <w:r w:rsidRPr="00906587">
        <w:rPr>
          <w:rFonts w:ascii="Times New Roman" w:eastAsia="Times New Roman" w:hAnsi="Times New Roman" w:cs="Times New Roman"/>
          <w:sz w:val="24"/>
          <w:szCs w:val="24"/>
          <w:lang w:eastAsia="tr-TR"/>
        </w:rPr>
        <w:t>ncimaddesinin</w:t>
      </w:r>
      <w:proofErr w:type="spellEnd"/>
      <w:r w:rsidRPr="00906587">
        <w:rPr>
          <w:rFonts w:ascii="Times New Roman" w:eastAsia="Times New Roman" w:hAnsi="Times New Roman" w:cs="Times New Roman"/>
          <w:sz w:val="24"/>
          <w:szCs w:val="24"/>
          <w:lang w:eastAsia="tr-TR"/>
        </w:rPr>
        <w:t xml:space="preserve"> birinci fıkrasının (p) bendi uyarınca yayımlanan gemi acenteliği hizmetleri ücret tarifesiyle ilgili tebliğ hükümlerine uymak,</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6587">
        <w:rPr>
          <w:rFonts w:ascii="Times New Roman" w:eastAsia="Times New Roman" w:hAnsi="Times New Roman" w:cs="Times New Roman"/>
          <w:sz w:val="24"/>
          <w:szCs w:val="24"/>
          <w:lang w:eastAsia="tr-TR"/>
        </w:rPr>
        <w:t>ç</w:t>
      </w:r>
      <w:proofErr w:type="gramEnd"/>
      <w:r w:rsidRPr="00906587">
        <w:rPr>
          <w:rFonts w:ascii="Times New Roman" w:eastAsia="Times New Roman" w:hAnsi="Times New Roman" w:cs="Times New Roman"/>
          <w:sz w:val="24"/>
          <w:szCs w:val="24"/>
          <w:lang w:eastAsia="tr-TR"/>
        </w:rPr>
        <w:t>) Hizmete uygun donatılmış işyerinde faaliyetlerini sürdürmek ve niteliklerini sürekli korumak,</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d) Yetki belgesi düzenlenmesine esas bilgi ve belgelere ilişkin değişiklikleri, adres değişikliğini yeniden düzenleme yapmak üzere otuz iş günü içerisinde İdareye ibraz etmek,</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e) İdarece talep edilen veri girişlerini zamanında ve doğru olarak sisteme girmek,</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f) Yetki belgesini, geçerlilik süresi olan beş yıllık sürenin bitiminden önce vize edilmek üzere İdareye göndermek,</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g) Bir acente yetkilisi tayin etmek, acente merkez ve şubelerinde en az bir gemi acentesi personeli çalıştırmak,</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6587">
        <w:rPr>
          <w:rFonts w:ascii="Times New Roman" w:eastAsia="Times New Roman" w:hAnsi="Times New Roman" w:cs="Times New Roman"/>
          <w:sz w:val="24"/>
          <w:szCs w:val="24"/>
          <w:lang w:eastAsia="tr-TR"/>
        </w:rPr>
        <w:t>ğ</w:t>
      </w:r>
      <w:proofErr w:type="gramEnd"/>
      <w:r w:rsidRPr="00906587">
        <w:rPr>
          <w:rFonts w:ascii="Times New Roman" w:eastAsia="Times New Roman" w:hAnsi="Times New Roman" w:cs="Times New Roman"/>
          <w:sz w:val="24"/>
          <w:szCs w:val="24"/>
          <w:lang w:eastAsia="tr-TR"/>
        </w:rPr>
        <w:t>) Liman tesisi dışında, demirde veya şamandıradaki gemilere hizmet verirken, bu işlemlerinde İdarede kayıtlı bir deniz aracını kullanmak,</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h) Yetki belgesini ofiste görülebilecek şekilde asmak,</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ı) Koruyucu acentenin talep ettiği verilen acentelik hizmetleri ile ilgili bilgi ve belgeleri paylaşmak,</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6587">
        <w:rPr>
          <w:rFonts w:ascii="Times New Roman" w:eastAsia="Times New Roman" w:hAnsi="Times New Roman" w:cs="Times New Roman"/>
          <w:sz w:val="24"/>
          <w:szCs w:val="24"/>
          <w:lang w:eastAsia="tr-TR"/>
        </w:rPr>
        <w:t>zorundadırlar</w:t>
      </w:r>
      <w:proofErr w:type="gramEnd"/>
      <w:r w:rsidRPr="00906587">
        <w:rPr>
          <w:rFonts w:ascii="Times New Roman" w:eastAsia="Times New Roman" w:hAnsi="Times New Roman" w:cs="Times New Roman"/>
          <w:sz w:val="24"/>
          <w:szCs w:val="24"/>
          <w:lang w:eastAsia="tr-TR"/>
        </w:rPr>
        <w:t>.</w:t>
      </w:r>
    </w:p>
    <w:p w:rsidR="00906587" w:rsidRPr="00F01C55" w:rsidRDefault="00906587" w:rsidP="00906587">
      <w:pPr>
        <w:spacing w:before="100" w:beforeAutospacing="1" w:after="100" w:afterAutospacing="1" w:line="240" w:lineRule="atLeast"/>
        <w:rPr>
          <w:rFonts w:ascii="Times New Roman" w:eastAsia="Times New Roman" w:hAnsi="Times New Roman" w:cs="Times New Roman"/>
          <w:b/>
          <w:sz w:val="24"/>
          <w:szCs w:val="24"/>
          <w:lang w:eastAsia="tr-TR"/>
        </w:rPr>
      </w:pPr>
      <w:r w:rsidRPr="00906587">
        <w:rPr>
          <w:rFonts w:ascii="Times New Roman" w:eastAsia="Times New Roman" w:hAnsi="Times New Roman" w:cs="Times New Roman"/>
          <w:b/>
          <w:bCs/>
          <w:sz w:val="24"/>
          <w:szCs w:val="24"/>
          <w:lang w:eastAsia="tr-TR"/>
        </w:rPr>
        <w:lastRenderedPageBreak/>
        <w:t>Soru 1</w:t>
      </w:r>
      <w:r w:rsidR="00D24CF8">
        <w:rPr>
          <w:rFonts w:ascii="Times New Roman" w:eastAsia="Times New Roman" w:hAnsi="Times New Roman" w:cs="Times New Roman"/>
          <w:b/>
          <w:bCs/>
          <w:sz w:val="24"/>
          <w:szCs w:val="24"/>
          <w:lang w:eastAsia="tr-TR"/>
        </w:rPr>
        <w:t>7</w:t>
      </w:r>
      <w:r w:rsidRPr="00906587">
        <w:rPr>
          <w:rFonts w:ascii="Times New Roman" w:eastAsia="Times New Roman" w:hAnsi="Times New Roman" w:cs="Times New Roman"/>
          <w:b/>
          <w:bCs/>
          <w:sz w:val="24"/>
          <w:szCs w:val="24"/>
          <w:lang w:eastAsia="tr-TR"/>
        </w:rPr>
        <w:t xml:space="preserve">: </w:t>
      </w:r>
      <w:r w:rsidRPr="00F01C55">
        <w:rPr>
          <w:rFonts w:ascii="Times New Roman" w:eastAsia="Times New Roman" w:hAnsi="Times New Roman" w:cs="Times New Roman"/>
          <w:b/>
          <w:bCs/>
          <w:sz w:val="24"/>
          <w:szCs w:val="24"/>
          <w:lang w:eastAsia="tr-TR"/>
        </w:rPr>
        <w:t>Hangi şartlarda yetki belgesi iptal edilir?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4B3D10">
        <w:rPr>
          <w:rFonts w:ascii="Times New Roman" w:eastAsia="Times New Roman" w:hAnsi="Times New Roman" w:cs="Times New Roman"/>
          <w:b/>
          <w:sz w:val="24"/>
          <w:szCs w:val="24"/>
          <w:lang w:eastAsia="tr-TR"/>
        </w:rPr>
        <w:t>CEVAP 1</w:t>
      </w:r>
      <w:r w:rsidR="00D24CF8">
        <w:rPr>
          <w:rFonts w:ascii="Times New Roman" w:eastAsia="Times New Roman" w:hAnsi="Times New Roman" w:cs="Times New Roman"/>
          <w:b/>
          <w:sz w:val="24"/>
          <w:szCs w:val="24"/>
          <w:lang w:eastAsia="tr-TR"/>
        </w:rPr>
        <w:t>7</w:t>
      </w:r>
      <w:r w:rsidRPr="00906587">
        <w:rPr>
          <w:rFonts w:ascii="Times New Roman" w:eastAsia="Times New Roman" w:hAnsi="Times New Roman" w:cs="Times New Roman"/>
          <w:sz w:val="24"/>
          <w:szCs w:val="24"/>
          <w:lang w:eastAsia="tr-TR"/>
        </w:rPr>
        <w:t>: Gemi acentelerinden;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a) Yetki belgesi üzerinde tahrifat yaptığı, başvuru formu veya ekli belgelerden herhangi birinde yetki belgesi almasını sağlayacak şekilde yanlış ve yanıltıcı bilgiler beyan ettiği tespit edilen acentelerin,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 xml:space="preserve">b) </w:t>
      </w:r>
      <w:proofErr w:type="gramStart"/>
      <w:r w:rsidRPr="00906587">
        <w:rPr>
          <w:rFonts w:ascii="Times New Roman" w:eastAsia="Times New Roman" w:hAnsi="Times New Roman" w:cs="Times New Roman"/>
          <w:sz w:val="24"/>
          <w:szCs w:val="24"/>
          <w:lang w:eastAsia="tr-TR"/>
        </w:rPr>
        <w:t>7 nci</w:t>
      </w:r>
      <w:proofErr w:type="gramEnd"/>
      <w:r w:rsidRPr="00906587">
        <w:rPr>
          <w:rFonts w:ascii="Times New Roman" w:eastAsia="Times New Roman" w:hAnsi="Times New Roman" w:cs="Times New Roman"/>
          <w:sz w:val="24"/>
          <w:szCs w:val="24"/>
          <w:lang w:eastAsia="tr-TR"/>
        </w:rPr>
        <w:t> maddede belirtilen şartları sonradan kaybedenlerin,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c) Deniz Ticaret Odaları tarafından üyelikten kesin olarak çıkarılanların,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6587">
        <w:rPr>
          <w:rFonts w:ascii="Times New Roman" w:eastAsia="Times New Roman" w:hAnsi="Times New Roman" w:cs="Times New Roman"/>
          <w:sz w:val="24"/>
          <w:szCs w:val="24"/>
          <w:lang w:eastAsia="tr-TR"/>
        </w:rPr>
        <w:t>ç</w:t>
      </w:r>
      <w:proofErr w:type="gramEnd"/>
      <w:r w:rsidRPr="00906587">
        <w:rPr>
          <w:rFonts w:ascii="Times New Roman" w:eastAsia="Times New Roman" w:hAnsi="Times New Roman" w:cs="Times New Roman"/>
          <w:sz w:val="24"/>
          <w:szCs w:val="24"/>
          <w:lang w:eastAsia="tr-TR"/>
        </w:rPr>
        <w:t>) Kendi rızası ile faaliyetine son vereceğini İdareye bildirenlerin,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 xml:space="preserve">d) </w:t>
      </w:r>
      <w:proofErr w:type="gramStart"/>
      <w:r w:rsidRPr="00906587">
        <w:rPr>
          <w:rFonts w:ascii="Times New Roman" w:eastAsia="Times New Roman" w:hAnsi="Times New Roman" w:cs="Times New Roman"/>
          <w:sz w:val="24"/>
          <w:szCs w:val="24"/>
          <w:lang w:eastAsia="tr-TR"/>
        </w:rPr>
        <w:t>14 üncü</w:t>
      </w:r>
      <w:proofErr w:type="gramEnd"/>
      <w:r w:rsidRPr="00906587">
        <w:rPr>
          <w:rFonts w:ascii="Times New Roman" w:eastAsia="Times New Roman" w:hAnsi="Times New Roman" w:cs="Times New Roman"/>
          <w:sz w:val="24"/>
          <w:szCs w:val="24"/>
          <w:lang w:eastAsia="tr-TR"/>
        </w:rPr>
        <w:t xml:space="preserve"> maddenin birinci fıkrasına göre uygulanan yaptırımları müteakip sorumluluklarını yerine getirmeyenlerin,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 xml:space="preserve">e) </w:t>
      </w:r>
      <w:proofErr w:type="gramStart"/>
      <w:r w:rsidRPr="00906587">
        <w:rPr>
          <w:rFonts w:ascii="Times New Roman" w:eastAsia="Times New Roman" w:hAnsi="Times New Roman" w:cs="Times New Roman"/>
          <w:sz w:val="24"/>
          <w:szCs w:val="24"/>
          <w:lang w:eastAsia="tr-TR"/>
        </w:rPr>
        <w:t>14 üncü</w:t>
      </w:r>
      <w:proofErr w:type="gramEnd"/>
      <w:r w:rsidRPr="00906587">
        <w:rPr>
          <w:rFonts w:ascii="Times New Roman" w:eastAsia="Times New Roman" w:hAnsi="Times New Roman" w:cs="Times New Roman"/>
          <w:sz w:val="24"/>
          <w:szCs w:val="24"/>
          <w:lang w:eastAsia="tr-TR"/>
        </w:rPr>
        <w:t xml:space="preserve"> maddenin ikinci fıkrasına göre faaliyetleri durdurulan acentelerden üç ay içinde eksikliklerini gidermeyenlerin,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 xml:space="preserve">f) </w:t>
      </w:r>
      <w:proofErr w:type="gramStart"/>
      <w:r w:rsidRPr="00906587">
        <w:rPr>
          <w:rFonts w:ascii="Times New Roman" w:eastAsia="Times New Roman" w:hAnsi="Times New Roman" w:cs="Times New Roman"/>
          <w:sz w:val="24"/>
          <w:szCs w:val="24"/>
          <w:lang w:eastAsia="tr-TR"/>
        </w:rPr>
        <w:t>14 üncü</w:t>
      </w:r>
      <w:proofErr w:type="gramEnd"/>
      <w:r w:rsidRPr="00906587">
        <w:rPr>
          <w:rFonts w:ascii="Times New Roman" w:eastAsia="Times New Roman" w:hAnsi="Times New Roman" w:cs="Times New Roman"/>
          <w:sz w:val="24"/>
          <w:szCs w:val="24"/>
          <w:lang w:eastAsia="tr-TR"/>
        </w:rPr>
        <w:t xml:space="preserve"> maddeye göre faaliyetleri durdurulan acentelerden aynı ihlali tekrarlayanların,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6587">
        <w:rPr>
          <w:rFonts w:ascii="Times New Roman" w:eastAsia="Times New Roman" w:hAnsi="Times New Roman" w:cs="Times New Roman"/>
          <w:sz w:val="24"/>
          <w:szCs w:val="24"/>
          <w:lang w:eastAsia="tr-TR"/>
        </w:rPr>
        <w:t>yetki</w:t>
      </w:r>
      <w:proofErr w:type="gramEnd"/>
      <w:r w:rsidRPr="00906587">
        <w:rPr>
          <w:rFonts w:ascii="Times New Roman" w:eastAsia="Times New Roman" w:hAnsi="Times New Roman" w:cs="Times New Roman"/>
          <w:sz w:val="24"/>
          <w:szCs w:val="24"/>
          <w:lang w:eastAsia="tr-TR"/>
        </w:rPr>
        <w:t> belgeleri iptal edilir.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4B3D10">
        <w:rPr>
          <w:rFonts w:ascii="Times New Roman" w:eastAsia="Times New Roman" w:hAnsi="Times New Roman" w:cs="Times New Roman"/>
          <w:b/>
          <w:sz w:val="24"/>
          <w:szCs w:val="24"/>
          <w:lang w:eastAsia="tr-TR"/>
        </w:rPr>
        <w:t>SORU 1</w:t>
      </w:r>
      <w:r w:rsidR="00D24CF8">
        <w:rPr>
          <w:rFonts w:ascii="Times New Roman" w:eastAsia="Times New Roman" w:hAnsi="Times New Roman" w:cs="Times New Roman"/>
          <w:b/>
          <w:sz w:val="24"/>
          <w:szCs w:val="24"/>
          <w:lang w:eastAsia="tr-TR"/>
        </w:rPr>
        <w:t>8</w:t>
      </w:r>
      <w:r w:rsidRPr="00906587">
        <w:rPr>
          <w:rFonts w:ascii="Times New Roman" w:eastAsia="Times New Roman" w:hAnsi="Times New Roman" w:cs="Times New Roman"/>
          <w:sz w:val="24"/>
          <w:szCs w:val="24"/>
          <w:lang w:eastAsia="tr-TR"/>
        </w:rPr>
        <w:t xml:space="preserve">: </w:t>
      </w:r>
      <w:r w:rsidRPr="00F01C55">
        <w:rPr>
          <w:rFonts w:ascii="Times New Roman" w:eastAsia="Times New Roman" w:hAnsi="Times New Roman" w:cs="Times New Roman"/>
          <w:b/>
          <w:sz w:val="24"/>
          <w:szCs w:val="24"/>
          <w:lang w:eastAsia="tr-TR"/>
        </w:rPr>
        <w:t>Hangi şartlarda tanıtım kartı iptal edilir?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4B3D10">
        <w:rPr>
          <w:rFonts w:ascii="Times New Roman" w:eastAsia="Times New Roman" w:hAnsi="Times New Roman" w:cs="Times New Roman"/>
          <w:b/>
          <w:sz w:val="24"/>
          <w:szCs w:val="24"/>
          <w:lang w:eastAsia="tr-TR"/>
        </w:rPr>
        <w:t>CEVAP 1</w:t>
      </w:r>
      <w:r w:rsidR="00D24CF8">
        <w:rPr>
          <w:rFonts w:ascii="Times New Roman" w:eastAsia="Times New Roman" w:hAnsi="Times New Roman" w:cs="Times New Roman"/>
          <w:b/>
          <w:sz w:val="24"/>
          <w:szCs w:val="24"/>
          <w:lang w:eastAsia="tr-TR"/>
        </w:rPr>
        <w:t>8</w:t>
      </w:r>
      <w:r w:rsidRPr="00906587">
        <w:rPr>
          <w:rFonts w:ascii="Times New Roman" w:eastAsia="Times New Roman" w:hAnsi="Times New Roman" w:cs="Times New Roman"/>
          <w:sz w:val="24"/>
          <w:szCs w:val="24"/>
          <w:lang w:eastAsia="tr-TR"/>
        </w:rPr>
        <w:t>: Gemi acentesi personelinden;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a) 9 uncu maddede belirtilen şartları sonradan kaybedenlerin,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b) Tanıtım kartı üzerinde tahrifat yaptığı, başvuru formu veya ekli belgelerden herhangi birinde tanıtım kartı almasını sağlayacak şekilde yanlış ve yanıltıcı bilgiler beyan ettiği tespit edilen kişilerin,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6587">
        <w:rPr>
          <w:rFonts w:ascii="Times New Roman" w:eastAsia="Times New Roman" w:hAnsi="Times New Roman" w:cs="Times New Roman"/>
          <w:sz w:val="24"/>
          <w:szCs w:val="24"/>
          <w:lang w:eastAsia="tr-TR"/>
        </w:rPr>
        <w:t>c) Görev yaptıkları gemi acenteleri dışında başka bir acente adına işlem yaptığı tespit edilen kişilerin,</w:t>
      </w:r>
    </w:p>
    <w:p w:rsidR="00906587" w:rsidRPr="00906587" w:rsidRDefault="00906587" w:rsidP="009065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6587">
        <w:rPr>
          <w:rFonts w:ascii="Times New Roman" w:eastAsia="Times New Roman" w:hAnsi="Times New Roman" w:cs="Times New Roman"/>
          <w:sz w:val="24"/>
          <w:szCs w:val="24"/>
          <w:lang w:eastAsia="tr-TR"/>
        </w:rPr>
        <w:t>tanıtım</w:t>
      </w:r>
      <w:proofErr w:type="gramEnd"/>
      <w:r w:rsidRPr="00906587">
        <w:rPr>
          <w:rFonts w:ascii="Times New Roman" w:eastAsia="Times New Roman" w:hAnsi="Times New Roman" w:cs="Times New Roman"/>
          <w:sz w:val="24"/>
          <w:szCs w:val="24"/>
          <w:lang w:eastAsia="tr-TR"/>
        </w:rPr>
        <w:t> kartları iptal edilir.</w:t>
      </w:r>
    </w:p>
    <w:p w:rsidR="00906587" w:rsidRPr="00906587" w:rsidRDefault="00906587" w:rsidP="00971378">
      <w:pPr>
        <w:spacing w:before="100" w:beforeAutospacing="1" w:after="100" w:afterAutospacing="1" w:line="240" w:lineRule="atLeast"/>
        <w:jc w:val="both"/>
        <w:rPr>
          <w:rFonts w:ascii="Times New Roman" w:eastAsia="Times New Roman" w:hAnsi="Times New Roman" w:cs="Times New Roman"/>
          <w:bCs/>
          <w:sz w:val="24"/>
          <w:szCs w:val="24"/>
          <w:lang w:eastAsia="tr-TR"/>
        </w:rPr>
      </w:pPr>
      <w:r w:rsidRPr="00906587">
        <w:rPr>
          <w:rFonts w:ascii="Times New Roman" w:eastAsia="Times New Roman" w:hAnsi="Times New Roman" w:cs="Times New Roman"/>
          <w:b/>
          <w:bCs/>
          <w:sz w:val="24"/>
          <w:szCs w:val="24"/>
          <w:lang w:eastAsia="tr-TR"/>
        </w:rPr>
        <w:t>SORU 1</w:t>
      </w:r>
      <w:r w:rsidR="00D24CF8">
        <w:rPr>
          <w:rFonts w:ascii="Times New Roman" w:eastAsia="Times New Roman" w:hAnsi="Times New Roman" w:cs="Times New Roman"/>
          <w:b/>
          <w:bCs/>
          <w:sz w:val="24"/>
          <w:szCs w:val="24"/>
          <w:lang w:eastAsia="tr-TR"/>
        </w:rPr>
        <w:t>9</w:t>
      </w:r>
      <w:r w:rsidRPr="00906587">
        <w:rPr>
          <w:rFonts w:ascii="Times New Roman" w:eastAsia="Times New Roman" w:hAnsi="Times New Roman" w:cs="Times New Roman"/>
          <w:b/>
          <w:bCs/>
          <w:sz w:val="24"/>
          <w:szCs w:val="24"/>
          <w:lang w:eastAsia="tr-TR"/>
        </w:rPr>
        <w:t>:</w:t>
      </w:r>
      <w:r w:rsidRPr="00F01C55">
        <w:rPr>
          <w:rFonts w:ascii="Times New Roman" w:eastAsia="Times New Roman" w:hAnsi="Times New Roman" w:cs="Times New Roman"/>
          <w:b/>
          <w:bCs/>
          <w:sz w:val="24"/>
          <w:szCs w:val="24"/>
          <w:lang w:eastAsia="tr-TR"/>
        </w:rPr>
        <w:t xml:space="preserve"> Gemi acentesi personel tanıtım kartı almak isteyenlerin hangi eğitimlere katılması gerekir?</w:t>
      </w:r>
    </w:p>
    <w:p w:rsidR="00906587" w:rsidRPr="00906587" w:rsidRDefault="00906587" w:rsidP="00906587">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CEVAP 1</w:t>
      </w:r>
      <w:r w:rsidR="00D24CF8">
        <w:rPr>
          <w:rFonts w:ascii="Times New Roman" w:eastAsia="Times New Roman" w:hAnsi="Times New Roman" w:cs="Times New Roman"/>
          <w:b/>
          <w:bCs/>
          <w:sz w:val="24"/>
          <w:szCs w:val="24"/>
          <w:lang w:eastAsia="tr-TR"/>
        </w:rPr>
        <w:t>9</w:t>
      </w:r>
      <w:r w:rsidRPr="00906587">
        <w:rPr>
          <w:rFonts w:ascii="Times New Roman" w:eastAsia="Times New Roman" w:hAnsi="Times New Roman" w:cs="Times New Roman"/>
          <w:b/>
          <w:bCs/>
          <w:sz w:val="24"/>
          <w:szCs w:val="24"/>
          <w:lang w:eastAsia="tr-TR"/>
        </w:rPr>
        <w:t>: G</w:t>
      </w:r>
      <w:r w:rsidRPr="00906587">
        <w:rPr>
          <w:rFonts w:ascii="Times New Roman" w:eastAsia="Times New Roman" w:hAnsi="Times New Roman" w:cs="Times New Roman"/>
          <w:sz w:val="24"/>
          <w:szCs w:val="24"/>
          <w:lang w:eastAsia="tr-TR"/>
        </w:rPr>
        <w:t>emi acentesi personeli olmak isteyen adaylara ilk başvuruda verilen belgelendirme eğitimine katılması gerekmektedir.  Denizcilik eğitimi veren lise veya denizcilikle ilgili yüksek öğretim programından mezun olanlar dışında, gemi acentesi personeli olmak isteyen adayların, yıl içerisinde yapılacak belgelendirme eğitim seminerlerinden birine katılmaları ve bu eğitim sonunda yapılacak sınavda başarılı bulunmaları gerekir. İdarenin merkez teşkilatına bağlı Deniz</w:t>
      </w:r>
      <w:r w:rsidR="00971378">
        <w:rPr>
          <w:rFonts w:ascii="Times New Roman" w:eastAsia="Times New Roman" w:hAnsi="Times New Roman" w:cs="Times New Roman"/>
          <w:sz w:val="24"/>
          <w:szCs w:val="24"/>
          <w:lang w:eastAsia="tr-TR"/>
        </w:rPr>
        <w:t xml:space="preserve">cilik </w:t>
      </w:r>
      <w:r w:rsidRPr="00906587">
        <w:rPr>
          <w:rFonts w:ascii="Times New Roman" w:eastAsia="Times New Roman" w:hAnsi="Times New Roman" w:cs="Times New Roman"/>
          <w:sz w:val="24"/>
          <w:szCs w:val="24"/>
          <w:lang w:eastAsia="tr-TR"/>
        </w:rPr>
        <w:t>Genel Müdürlüğü, Tersaneler ve Kıyı Yapıları Genel Müdürlüklerinde veya İdarenin taşra teşkilatı liman başkanlıklarında on yıl süreyle çalışmış kişilerde bu şart aranmaz.</w:t>
      </w:r>
    </w:p>
    <w:p w:rsidR="00906587" w:rsidRPr="00F01C55" w:rsidRDefault="00906587" w:rsidP="00906587">
      <w:pPr>
        <w:spacing w:before="100" w:beforeAutospacing="1" w:after="100" w:afterAutospacing="1" w:line="240" w:lineRule="atLeast"/>
        <w:jc w:val="both"/>
        <w:rPr>
          <w:rFonts w:ascii="Times New Roman" w:eastAsia="Times New Roman" w:hAnsi="Times New Roman" w:cs="Times New Roman"/>
          <w:b/>
          <w:sz w:val="24"/>
          <w:szCs w:val="24"/>
          <w:lang w:eastAsia="tr-TR"/>
        </w:rPr>
      </w:pPr>
      <w:r w:rsidRPr="00A33B22">
        <w:rPr>
          <w:rFonts w:ascii="Times New Roman" w:eastAsia="Times New Roman" w:hAnsi="Times New Roman" w:cs="Times New Roman"/>
          <w:b/>
          <w:sz w:val="24"/>
          <w:szCs w:val="24"/>
          <w:lang w:eastAsia="tr-TR"/>
        </w:rPr>
        <w:lastRenderedPageBreak/>
        <w:t xml:space="preserve">SORU </w:t>
      </w:r>
      <w:r w:rsidR="00D24CF8">
        <w:rPr>
          <w:rFonts w:ascii="Times New Roman" w:eastAsia="Times New Roman" w:hAnsi="Times New Roman" w:cs="Times New Roman"/>
          <w:b/>
          <w:sz w:val="24"/>
          <w:szCs w:val="24"/>
          <w:lang w:eastAsia="tr-TR"/>
        </w:rPr>
        <w:t>20</w:t>
      </w:r>
      <w:r w:rsidRPr="00A33B22">
        <w:rPr>
          <w:rFonts w:ascii="Times New Roman" w:eastAsia="Times New Roman" w:hAnsi="Times New Roman" w:cs="Times New Roman"/>
          <w:b/>
          <w:sz w:val="24"/>
          <w:szCs w:val="24"/>
          <w:lang w:eastAsia="tr-TR"/>
        </w:rPr>
        <w:t>:</w:t>
      </w:r>
      <w:r w:rsidRPr="00906587">
        <w:rPr>
          <w:rFonts w:ascii="Times New Roman" w:eastAsia="Times New Roman" w:hAnsi="Times New Roman" w:cs="Times New Roman"/>
          <w:sz w:val="24"/>
          <w:szCs w:val="24"/>
          <w:lang w:eastAsia="tr-TR"/>
        </w:rPr>
        <w:t xml:space="preserve"> </w:t>
      </w:r>
      <w:r w:rsidRPr="00F01C55">
        <w:rPr>
          <w:rFonts w:ascii="Times New Roman" w:eastAsia="Times New Roman" w:hAnsi="Times New Roman" w:cs="Times New Roman"/>
          <w:b/>
          <w:sz w:val="24"/>
          <w:szCs w:val="24"/>
          <w:lang w:eastAsia="tr-TR"/>
        </w:rPr>
        <w:t>Tanıtım kartına sahip personelin yenileme eğitimine katılma zorunluluğu var</w:t>
      </w:r>
      <w:r w:rsidR="00F01C55" w:rsidRPr="00F01C55">
        <w:rPr>
          <w:rFonts w:ascii="Times New Roman" w:eastAsia="Times New Roman" w:hAnsi="Times New Roman" w:cs="Times New Roman"/>
          <w:b/>
          <w:sz w:val="24"/>
          <w:szCs w:val="24"/>
          <w:lang w:eastAsia="tr-TR"/>
        </w:rPr>
        <w:t xml:space="preserve"> </w:t>
      </w:r>
      <w:r w:rsidRPr="00F01C55">
        <w:rPr>
          <w:rFonts w:ascii="Times New Roman" w:eastAsia="Times New Roman" w:hAnsi="Times New Roman" w:cs="Times New Roman"/>
          <w:b/>
          <w:sz w:val="24"/>
          <w:szCs w:val="24"/>
          <w:lang w:eastAsia="tr-TR"/>
        </w:rPr>
        <w:t>mıdır?</w:t>
      </w:r>
    </w:p>
    <w:p w:rsidR="00906587" w:rsidRPr="00906587" w:rsidRDefault="00906587" w:rsidP="00906587">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A33B22">
        <w:rPr>
          <w:rFonts w:ascii="Times New Roman" w:eastAsia="Times New Roman" w:hAnsi="Times New Roman" w:cs="Times New Roman"/>
          <w:b/>
          <w:sz w:val="24"/>
          <w:szCs w:val="24"/>
          <w:lang w:eastAsia="tr-TR"/>
        </w:rPr>
        <w:t xml:space="preserve">CEVAP </w:t>
      </w:r>
      <w:r w:rsidR="00D24CF8">
        <w:rPr>
          <w:rFonts w:ascii="Times New Roman" w:eastAsia="Times New Roman" w:hAnsi="Times New Roman" w:cs="Times New Roman"/>
          <w:b/>
          <w:sz w:val="24"/>
          <w:szCs w:val="24"/>
          <w:lang w:eastAsia="tr-TR"/>
        </w:rPr>
        <w:t>20</w:t>
      </w:r>
      <w:r w:rsidRPr="00906587">
        <w:rPr>
          <w:rFonts w:ascii="Times New Roman" w:eastAsia="Times New Roman" w:hAnsi="Times New Roman" w:cs="Times New Roman"/>
          <w:sz w:val="24"/>
          <w:szCs w:val="24"/>
          <w:lang w:eastAsia="tr-TR"/>
        </w:rPr>
        <w:t>: Gemi acentesi personeli tanıtım kartına sahip olanların, tanıtım kartı düzenleme tarihinden itibaren beş yılı geçirmemek kaydıyla en az bir defa, yenileme eğitimlerine katılmaları zorunludur. Katılanların tanıtım kartları yenilenir. Bu süre içerisinde yenileme eğitimlerine katılmayanların tanıtım kartları süresi sonunda iptal edilir. Yeniden tanıtım kartı düzenlenebilmesi için bu kişilerin, yenileme eğitimine katılmaları zorunludur.</w:t>
      </w:r>
    </w:p>
    <w:p w:rsidR="00906587" w:rsidRPr="00906587" w:rsidRDefault="00906587" w:rsidP="00906587">
      <w:pPr>
        <w:spacing w:before="100" w:beforeAutospacing="1" w:after="100" w:afterAutospacing="1" w:line="240" w:lineRule="atLeast"/>
        <w:rPr>
          <w:rFonts w:ascii="Times New Roman" w:eastAsia="Times New Roman" w:hAnsi="Times New Roman" w:cs="Times New Roman"/>
          <w:sz w:val="24"/>
          <w:szCs w:val="24"/>
          <w:lang w:eastAsia="tr-TR"/>
        </w:rPr>
      </w:pPr>
      <w:r w:rsidRPr="00906587">
        <w:rPr>
          <w:rFonts w:ascii="Times New Roman" w:eastAsia="Times New Roman" w:hAnsi="Times New Roman" w:cs="Times New Roman"/>
          <w:b/>
          <w:bCs/>
          <w:sz w:val="24"/>
          <w:szCs w:val="24"/>
          <w:lang w:eastAsia="tr-TR"/>
        </w:rPr>
        <w:t xml:space="preserve">SORU </w:t>
      </w:r>
      <w:r w:rsidR="00D24CF8">
        <w:rPr>
          <w:rFonts w:ascii="Times New Roman" w:eastAsia="Times New Roman" w:hAnsi="Times New Roman" w:cs="Times New Roman"/>
          <w:b/>
          <w:bCs/>
          <w:sz w:val="24"/>
          <w:szCs w:val="24"/>
          <w:lang w:eastAsia="tr-TR"/>
        </w:rPr>
        <w:t>21</w:t>
      </w:r>
      <w:r w:rsidRPr="00906587">
        <w:rPr>
          <w:rFonts w:ascii="Times New Roman" w:eastAsia="Times New Roman" w:hAnsi="Times New Roman" w:cs="Times New Roman"/>
          <w:b/>
          <w:bCs/>
          <w:sz w:val="24"/>
          <w:szCs w:val="24"/>
          <w:lang w:eastAsia="tr-TR"/>
        </w:rPr>
        <w:t>: Tanıtım kartı kimlere ne kadar süre ile düzenlenir?</w:t>
      </w:r>
    </w:p>
    <w:p w:rsidR="00906587" w:rsidRPr="00906587" w:rsidRDefault="00906587" w:rsidP="00F01C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A33B22">
        <w:rPr>
          <w:rFonts w:ascii="Times New Roman" w:eastAsia="Times New Roman" w:hAnsi="Times New Roman" w:cs="Times New Roman"/>
          <w:b/>
          <w:sz w:val="24"/>
          <w:szCs w:val="24"/>
          <w:lang w:eastAsia="tr-TR"/>
        </w:rPr>
        <w:t xml:space="preserve">CEVAP </w:t>
      </w:r>
      <w:r w:rsidR="00D24CF8">
        <w:rPr>
          <w:rFonts w:ascii="Times New Roman" w:eastAsia="Times New Roman" w:hAnsi="Times New Roman" w:cs="Times New Roman"/>
          <w:b/>
          <w:sz w:val="24"/>
          <w:szCs w:val="24"/>
          <w:lang w:eastAsia="tr-TR"/>
        </w:rPr>
        <w:t>21</w:t>
      </w:r>
      <w:r w:rsidRPr="00A33B22">
        <w:rPr>
          <w:rFonts w:ascii="Times New Roman" w:eastAsia="Times New Roman" w:hAnsi="Times New Roman" w:cs="Times New Roman"/>
          <w:b/>
          <w:sz w:val="24"/>
          <w:szCs w:val="24"/>
          <w:lang w:eastAsia="tr-TR"/>
        </w:rPr>
        <w:t>:</w:t>
      </w:r>
      <w:r w:rsidRPr="00906587">
        <w:rPr>
          <w:rFonts w:ascii="Times New Roman" w:eastAsia="Times New Roman" w:hAnsi="Times New Roman" w:cs="Times New Roman"/>
          <w:sz w:val="24"/>
          <w:szCs w:val="24"/>
          <w:lang w:eastAsia="tr-TR"/>
        </w:rPr>
        <w:t xml:space="preserve"> Yönetmelik hükümleri uyarınca gemi acentesi personeli olma hakkını kazananlara, İdare tarafından fotoğraflı ve onaylı tanıtım kartı düzenlenir. Düzenlenen tanıtım kartının süresi beş yıldır. </w:t>
      </w:r>
    </w:p>
    <w:p w:rsidR="00906587" w:rsidRPr="00F01C55" w:rsidRDefault="00906587" w:rsidP="00906587">
      <w:pPr>
        <w:spacing w:before="100" w:beforeAutospacing="1" w:after="100" w:afterAutospacing="1" w:line="240" w:lineRule="atLeast"/>
        <w:rPr>
          <w:rFonts w:ascii="Times New Roman" w:eastAsia="Times New Roman" w:hAnsi="Times New Roman" w:cs="Times New Roman"/>
          <w:b/>
          <w:sz w:val="24"/>
          <w:szCs w:val="24"/>
          <w:lang w:eastAsia="tr-TR"/>
        </w:rPr>
      </w:pPr>
      <w:r w:rsidRPr="00A33B22">
        <w:rPr>
          <w:rFonts w:ascii="Times New Roman" w:eastAsia="Times New Roman" w:hAnsi="Times New Roman" w:cs="Times New Roman"/>
          <w:b/>
          <w:sz w:val="24"/>
          <w:szCs w:val="24"/>
          <w:lang w:eastAsia="tr-TR"/>
        </w:rPr>
        <w:t xml:space="preserve">SORU </w:t>
      </w:r>
      <w:r w:rsidR="00D24CF8">
        <w:rPr>
          <w:rFonts w:ascii="Times New Roman" w:eastAsia="Times New Roman" w:hAnsi="Times New Roman" w:cs="Times New Roman"/>
          <w:b/>
          <w:sz w:val="24"/>
          <w:szCs w:val="24"/>
          <w:lang w:eastAsia="tr-TR"/>
        </w:rPr>
        <w:t>22</w:t>
      </w:r>
      <w:r w:rsidRPr="00A33B22">
        <w:rPr>
          <w:rFonts w:ascii="Times New Roman" w:eastAsia="Times New Roman" w:hAnsi="Times New Roman" w:cs="Times New Roman"/>
          <w:b/>
          <w:sz w:val="24"/>
          <w:szCs w:val="24"/>
          <w:lang w:eastAsia="tr-TR"/>
        </w:rPr>
        <w:t>:</w:t>
      </w:r>
      <w:r w:rsidRPr="00906587">
        <w:rPr>
          <w:rFonts w:ascii="Times New Roman" w:eastAsia="Times New Roman" w:hAnsi="Times New Roman" w:cs="Times New Roman"/>
          <w:sz w:val="24"/>
          <w:szCs w:val="24"/>
          <w:lang w:eastAsia="tr-TR"/>
        </w:rPr>
        <w:t xml:space="preserve"> </w:t>
      </w:r>
      <w:r w:rsidRPr="00F01C55">
        <w:rPr>
          <w:rFonts w:ascii="Times New Roman" w:eastAsia="Times New Roman" w:hAnsi="Times New Roman" w:cs="Times New Roman"/>
          <w:b/>
          <w:sz w:val="24"/>
          <w:szCs w:val="24"/>
          <w:lang w:eastAsia="tr-TR"/>
        </w:rPr>
        <w:t>Tanıtım kartı başvurularında eksik tespit edilenlerin durumu nedir?</w:t>
      </w:r>
    </w:p>
    <w:p w:rsidR="00906587" w:rsidRPr="00906587" w:rsidRDefault="00906587" w:rsidP="00F01C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A33B22">
        <w:rPr>
          <w:rFonts w:ascii="Times New Roman" w:eastAsia="Times New Roman" w:hAnsi="Times New Roman" w:cs="Times New Roman"/>
          <w:b/>
          <w:sz w:val="24"/>
          <w:szCs w:val="24"/>
          <w:lang w:eastAsia="tr-TR"/>
        </w:rPr>
        <w:t xml:space="preserve">CEVAP </w:t>
      </w:r>
      <w:r w:rsidR="00D24CF8">
        <w:rPr>
          <w:rFonts w:ascii="Times New Roman" w:eastAsia="Times New Roman" w:hAnsi="Times New Roman" w:cs="Times New Roman"/>
          <w:b/>
          <w:sz w:val="24"/>
          <w:szCs w:val="24"/>
          <w:lang w:eastAsia="tr-TR"/>
        </w:rPr>
        <w:t>22</w:t>
      </w:r>
      <w:r w:rsidRPr="00906587">
        <w:rPr>
          <w:rFonts w:ascii="Times New Roman" w:eastAsia="Times New Roman" w:hAnsi="Times New Roman" w:cs="Times New Roman"/>
          <w:sz w:val="24"/>
          <w:szCs w:val="24"/>
          <w:lang w:eastAsia="tr-TR"/>
        </w:rPr>
        <w:t xml:space="preserve">: Tanıtım kartı başvurularında eksiklik tespit edilen kişilere eksik belgelerin tamamlanması için </w:t>
      </w:r>
      <w:r w:rsidR="00971378">
        <w:rPr>
          <w:rFonts w:ascii="Times New Roman" w:eastAsia="Times New Roman" w:hAnsi="Times New Roman" w:cs="Times New Roman"/>
          <w:sz w:val="24"/>
          <w:szCs w:val="24"/>
          <w:lang w:eastAsia="tr-TR"/>
        </w:rPr>
        <w:t>iade edilir.</w:t>
      </w:r>
    </w:p>
    <w:p w:rsidR="00906587" w:rsidRPr="00F01C55" w:rsidRDefault="00906587" w:rsidP="00906587">
      <w:pPr>
        <w:spacing w:before="100" w:beforeAutospacing="1" w:after="100" w:afterAutospacing="1" w:line="240" w:lineRule="atLeast"/>
        <w:rPr>
          <w:rFonts w:ascii="Times New Roman" w:eastAsia="Times New Roman" w:hAnsi="Times New Roman" w:cs="Times New Roman"/>
          <w:b/>
          <w:sz w:val="24"/>
          <w:szCs w:val="24"/>
          <w:lang w:eastAsia="tr-TR"/>
        </w:rPr>
      </w:pPr>
      <w:r w:rsidRPr="00906587">
        <w:rPr>
          <w:rFonts w:ascii="Times New Roman" w:eastAsia="Times New Roman" w:hAnsi="Times New Roman" w:cs="Times New Roman"/>
          <w:b/>
          <w:bCs/>
          <w:sz w:val="24"/>
          <w:szCs w:val="24"/>
          <w:lang w:eastAsia="tr-TR"/>
        </w:rPr>
        <w:t xml:space="preserve">SORU </w:t>
      </w:r>
      <w:r w:rsidR="00A20FD9">
        <w:rPr>
          <w:rFonts w:ascii="Times New Roman" w:eastAsia="Times New Roman" w:hAnsi="Times New Roman" w:cs="Times New Roman"/>
          <w:b/>
          <w:bCs/>
          <w:sz w:val="24"/>
          <w:szCs w:val="24"/>
          <w:lang w:eastAsia="tr-TR"/>
        </w:rPr>
        <w:t>23</w:t>
      </w:r>
      <w:r w:rsidRPr="00906587">
        <w:rPr>
          <w:rFonts w:ascii="Times New Roman" w:eastAsia="Times New Roman" w:hAnsi="Times New Roman" w:cs="Times New Roman"/>
          <w:b/>
          <w:bCs/>
          <w:sz w:val="24"/>
          <w:szCs w:val="24"/>
          <w:lang w:eastAsia="tr-TR"/>
        </w:rPr>
        <w:t xml:space="preserve">: </w:t>
      </w:r>
      <w:r w:rsidRPr="00F01C55">
        <w:rPr>
          <w:rFonts w:ascii="Times New Roman" w:eastAsia="Times New Roman" w:hAnsi="Times New Roman" w:cs="Times New Roman"/>
          <w:b/>
          <w:bCs/>
          <w:sz w:val="24"/>
          <w:szCs w:val="24"/>
          <w:lang w:eastAsia="tr-TR"/>
        </w:rPr>
        <w:t xml:space="preserve">Gemi acenteliği hizmetleri hangi ücret tarifesine göre </w:t>
      </w:r>
      <w:r w:rsidR="00F01C55" w:rsidRPr="00F01C55">
        <w:rPr>
          <w:rFonts w:ascii="Times New Roman" w:eastAsia="Times New Roman" w:hAnsi="Times New Roman" w:cs="Times New Roman"/>
          <w:b/>
          <w:bCs/>
          <w:sz w:val="24"/>
          <w:szCs w:val="24"/>
          <w:lang w:eastAsia="tr-TR"/>
        </w:rPr>
        <w:t>belirlenir</w:t>
      </w:r>
      <w:r w:rsidRPr="00F01C55">
        <w:rPr>
          <w:rFonts w:ascii="Times New Roman" w:eastAsia="Times New Roman" w:hAnsi="Times New Roman" w:cs="Times New Roman"/>
          <w:b/>
          <w:bCs/>
          <w:sz w:val="24"/>
          <w:szCs w:val="24"/>
          <w:lang w:eastAsia="tr-TR"/>
        </w:rPr>
        <w:t>?</w:t>
      </w:r>
    </w:p>
    <w:p w:rsidR="00393F57" w:rsidRPr="00906587" w:rsidRDefault="00906587" w:rsidP="00F01C55">
      <w:pPr>
        <w:spacing w:before="100" w:beforeAutospacing="1" w:after="100" w:afterAutospacing="1" w:line="240" w:lineRule="atLeast"/>
        <w:rPr>
          <w:rFonts w:ascii="Times New Roman" w:hAnsi="Times New Roman" w:cs="Times New Roman"/>
          <w:sz w:val="24"/>
          <w:szCs w:val="24"/>
        </w:rPr>
      </w:pPr>
      <w:r w:rsidRPr="00A33B22">
        <w:rPr>
          <w:rFonts w:ascii="Times New Roman" w:eastAsia="Times New Roman" w:hAnsi="Times New Roman" w:cs="Times New Roman"/>
          <w:b/>
          <w:sz w:val="24"/>
          <w:szCs w:val="24"/>
          <w:lang w:eastAsia="tr-TR"/>
        </w:rPr>
        <w:t xml:space="preserve">CEVAP </w:t>
      </w:r>
      <w:r w:rsidR="004103F5">
        <w:rPr>
          <w:rFonts w:ascii="Times New Roman" w:eastAsia="Times New Roman" w:hAnsi="Times New Roman" w:cs="Times New Roman"/>
          <w:b/>
          <w:sz w:val="24"/>
          <w:szCs w:val="24"/>
          <w:lang w:eastAsia="tr-TR"/>
        </w:rPr>
        <w:t>20</w:t>
      </w:r>
      <w:r w:rsidRPr="00906587">
        <w:rPr>
          <w:rFonts w:ascii="Times New Roman" w:eastAsia="Times New Roman" w:hAnsi="Times New Roman" w:cs="Times New Roman"/>
          <w:sz w:val="24"/>
          <w:szCs w:val="24"/>
          <w:lang w:eastAsia="tr-TR"/>
        </w:rPr>
        <w:t xml:space="preserve">: Gemi acenteliği hizmetlerine ilişkin ücret tarifesi, 5174 sayılı Kanunun </w:t>
      </w:r>
      <w:proofErr w:type="gramStart"/>
      <w:r w:rsidRPr="00906587">
        <w:rPr>
          <w:rFonts w:ascii="Times New Roman" w:eastAsia="Times New Roman" w:hAnsi="Times New Roman" w:cs="Times New Roman"/>
          <w:sz w:val="24"/>
          <w:szCs w:val="24"/>
          <w:lang w:eastAsia="tr-TR"/>
        </w:rPr>
        <w:t>12 nci</w:t>
      </w:r>
      <w:proofErr w:type="gramEnd"/>
      <w:r w:rsidRPr="00906587">
        <w:rPr>
          <w:rFonts w:ascii="Times New Roman" w:eastAsia="Times New Roman" w:hAnsi="Times New Roman" w:cs="Times New Roman"/>
          <w:sz w:val="24"/>
          <w:szCs w:val="24"/>
          <w:lang w:eastAsia="tr-TR"/>
        </w:rPr>
        <w:t> maddesinin birinci fıkrasının (p) bendine göre belirlenir.</w:t>
      </w:r>
    </w:p>
    <w:sectPr w:rsidR="00393F57" w:rsidRPr="00906587" w:rsidSect="00F01C5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A6E47"/>
    <w:multiLevelType w:val="hybridMultilevel"/>
    <w:tmpl w:val="E55464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1689"/>
    <w:rsid w:val="00015AC7"/>
    <w:rsid w:val="00035EA0"/>
    <w:rsid w:val="000478F2"/>
    <w:rsid w:val="000A6D38"/>
    <w:rsid w:val="000C35AC"/>
    <w:rsid w:val="0010790B"/>
    <w:rsid w:val="001919B9"/>
    <w:rsid w:val="002A1197"/>
    <w:rsid w:val="0032417F"/>
    <w:rsid w:val="003574CB"/>
    <w:rsid w:val="00373C97"/>
    <w:rsid w:val="00393F57"/>
    <w:rsid w:val="00396E00"/>
    <w:rsid w:val="003C4E75"/>
    <w:rsid w:val="004103F5"/>
    <w:rsid w:val="004B3D10"/>
    <w:rsid w:val="004D42AD"/>
    <w:rsid w:val="004E2FA0"/>
    <w:rsid w:val="00571899"/>
    <w:rsid w:val="00697ABD"/>
    <w:rsid w:val="006A6352"/>
    <w:rsid w:val="006B28F9"/>
    <w:rsid w:val="007A0389"/>
    <w:rsid w:val="007A6C2E"/>
    <w:rsid w:val="007C7429"/>
    <w:rsid w:val="008247FD"/>
    <w:rsid w:val="008C68F8"/>
    <w:rsid w:val="00906587"/>
    <w:rsid w:val="00913160"/>
    <w:rsid w:val="00915187"/>
    <w:rsid w:val="00920C08"/>
    <w:rsid w:val="00971378"/>
    <w:rsid w:val="00A20FD9"/>
    <w:rsid w:val="00A33B22"/>
    <w:rsid w:val="00AF23E5"/>
    <w:rsid w:val="00B04C6B"/>
    <w:rsid w:val="00C80CEB"/>
    <w:rsid w:val="00CE7072"/>
    <w:rsid w:val="00D24CF8"/>
    <w:rsid w:val="00D50ACF"/>
    <w:rsid w:val="00D51F45"/>
    <w:rsid w:val="00DC472E"/>
    <w:rsid w:val="00F01C55"/>
    <w:rsid w:val="00F30474"/>
    <w:rsid w:val="00FE3AF1"/>
    <w:rsid w:val="00FF7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346BC-A6F9-4153-9C52-6B82DC77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51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151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151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151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15187"/>
  </w:style>
  <w:style w:type="character" w:customStyle="1" w:styleId="spelle">
    <w:name w:val="spelle"/>
    <w:basedOn w:val="VarsaylanParagrafYazTipi"/>
    <w:rsid w:val="0091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1856</Words>
  <Characters>10583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Akbaba</dc:creator>
  <cp:keywords/>
  <dc:description/>
  <cp:lastModifiedBy>Bekir Baki Paksoy</cp:lastModifiedBy>
  <cp:revision>6</cp:revision>
  <dcterms:created xsi:type="dcterms:W3CDTF">2021-06-21T11:54:00Z</dcterms:created>
  <dcterms:modified xsi:type="dcterms:W3CDTF">2021-06-22T10:55:00Z</dcterms:modified>
</cp:coreProperties>
</file>