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BB2B7" w14:textId="7DF0E1B0" w:rsidR="00EE31CD" w:rsidRDefault="00EE31CD" w:rsidP="00EE31CD">
      <w:pPr>
        <w:spacing w:after="0" w:line="240" w:lineRule="auto"/>
        <w:jc w:val="center"/>
        <w:rPr>
          <w:b/>
          <w:sz w:val="24"/>
          <w:szCs w:val="24"/>
        </w:rPr>
      </w:pPr>
      <w:r>
        <w:rPr>
          <w:b/>
          <w:sz w:val="24"/>
          <w:szCs w:val="24"/>
        </w:rPr>
        <w:t>SLOVENYA</w:t>
      </w:r>
      <w:r w:rsidRPr="009D546D">
        <w:rPr>
          <w:b/>
          <w:sz w:val="24"/>
          <w:szCs w:val="24"/>
        </w:rPr>
        <w:t xml:space="preserve"> LİMANLARINDA TÜRK BAYRAKLI GEMİLERDE </w:t>
      </w:r>
      <w:r w:rsidR="00431450">
        <w:rPr>
          <w:b/>
          <w:sz w:val="24"/>
          <w:szCs w:val="24"/>
        </w:rPr>
        <w:t>2022-202</w:t>
      </w:r>
      <w:r w:rsidR="00EC4DC7">
        <w:rPr>
          <w:b/>
          <w:sz w:val="24"/>
          <w:szCs w:val="24"/>
        </w:rPr>
        <w:t>6</w:t>
      </w:r>
      <w:r w:rsidR="00431450">
        <w:rPr>
          <w:b/>
          <w:sz w:val="24"/>
          <w:szCs w:val="24"/>
        </w:rPr>
        <w:t xml:space="preserve"> YILLARI ARASINDA </w:t>
      </w:r>
      <w:r w:rsidRPr="009D546D">
        <w:rPr>
          <w:b/>
          <w:sz w:val="24"/>
          <w:szCs w:val="24"/>
        </w:rPr>
        <w:t>TESPİT EDİLEN EKSİKLİKLER</w:t>
      </w:r>
    </w:p>
    <w:p w14:paraId="0E84126A" w14:textId="77777777" w:rsidR="00EE31CD" w:rsidRDefault="00EE31CD" w:rsidP="00EE31CD">
      <w:pPr>
        <w:spacing w:after="0" w:line="240" w:lineRule="auto"/>
        <w:jc w:val="center"/>
        <w:rPr>
          <w:b/>
          <w:sz w:val="24"/>
          <w:szCs w:val="24"/>
        </w:rPr>
      </w:pPr>
      <w:r w:rsidRPr="009D546D">
        <w:rPr>
          <w:b/>
          <w:sz w:val="24"/>
          <w:szCs w:val="24"/>
        </w:rPr>
        <w:t xml:space="preserve">(Tutulma maddeleri </w:t>
      </w:r>
      <w:r>
        <w:rPr>
          <w:b/>
          <w:sz w:val="24"/>
          <w:szCs w:val="24"/>
        </w:rPr>
        <w:t>Gri R</w:t>
      </w:r>
      <w:r w:rsidRPr="009D546D">
        <w:rPr>
          <w:b/>
          <w:sz w:val="24"/>
          <w:szCs w:val="24"/>
        </w:rPr>
        <w:t>enkli olarak verilmiştir)</w:t>
      </w:r>
    </w:p>
    <w:p w14:paraId="7BC330C4" w14:textId="77777777" w:rsidR="00EE31CD" w:rsidRDefault="00EE31CD" w:rsidP="00EE31CD">
      <w:pPr>
        <w:spacing w:after="0" w:line="240" w:lineRule="auto"/>
        <w:jc w:val="center"/>
        <w:rPr>
          <w:b/>
          <w:sz w:val="24"/>
          <w:szCs w:val="24"/>
        </w:rPr>
      </w:pPr>
    </w:p>
    <w:p w14:paraId="5EC8B322" w14:textId="548CFECF" w:rsidR="005C261D" w:rsidRDefault="005C261D"/>
    <w:tbl>
      <w:tblPr>
        <w:tblStyle w:val="TabloKlavuzu"/>
        <w:tblW w:w="16070" w:type="dxa"/>
        <w:tblInd w:w="-998" w:type="dxa"/>
        <w:tblLayout w:type="fixed"/>
        <w:tblLook w:val="04A0" w:firstRow="1" w:lastRow="0" w:firstColumn="1" w:lastColumn="0" w:noHBand="0" w:noVBand="1"/>
      </w:tblPr>
      <w:tblGrid>
        <w:gridCol w:w="1088"/>
        <w:gridCol w:w="1351"/>
        <w:gridCol w:w="539"/>
        <w:gridCol w:w="1326"/>
        <w:gridCol w:w="11766"/>
      </w:tblGrid>
      <w:tr w:rsidR="005C261D" w14:paraId="47D5FE72" w14:textId="77777777" w:rsidTr="00762726">
        <w:trPr>
          <w:trHeight w:val="533"/>
        </w:trPr>
        <w:tc>
          <w:tcPr>
            <w:tcW w:w="1088" w:type="dxa"/>
            <w:shd w:val="clear" w:color="auto" w:fill="F4B083" w:themeFill="accent2" w:themeFillTint="99"/>
          </w:tcPr>
          <w:p w14:paraId="7BAD6725" w14:textId="77777777" w:rsidR="005C261D" w:rsidRDefault="005C261D" w:rsidP="0073169A">
            <w:pPr>
              <w:rPr>
                <w:b/>
              </w:rPr>
            </w:pPr>
            <w:r w:rsidRPr="00433160">
              <w:rPr>
                <w:b/>
              </w:rPr>
              <w:t>DENETİM</w:t>
            </w:r>
          </w:p>
          <w:p w14:paraId="465AE0C4" w14:textId="77777777" w:rsidR="005C261D" w:rsidRDefault="005C261D" w:rsidP="0073169A">
            <w:r w:rsidRPr="00433160">
              <w:rPr>
                <w:b/>
              </w:rPr>
              <w:t>LİMANI</w:t>
            </w:r>
          </w:p>
        </w:tc>
        <w:tc>
          <w:tcPr>
            <w:tcW w:w="1351" w:type="dxa"/>
            <w:shd w:val="clear" w:color="auto" w:fill="F4B083" w:themeFill="accent2" w:themeFillTint="99"/>
          </w:tcPr>
          <w:p w14:paraId="276D8F74" w14:textId="77777777" w:rsidR="005C261D" w:rsidRDefault="005C261D" w:rsidP="0073169A">
            <w:r>
              <w:rPr>
                <w:b/>
              </w:rPr>
              <w:t>DENETİM TARİHİ</w:t>
            </w:r>
          </w:p>
        </w:tc>
        <w:tc>
          <w:tcPr>
            <w:tcW w:w="539" w:type="dxa"/>
            <w:shd w:val="clear" w:color="auto" w:fill="F4B083" w:themeFill="accent2" w:themeFillTint="99"/>
          </w:tcPr>
          <w:p w14:paraId="31251D39" w14:textId="77777777" w:rsidR="005C261D" w:rsidRDefault="005C261D" w:rsidP="0073169A">
            <w:r w:rsidRPr="00433160">
              <w:rPr>
                <w:b/>
              </w:rPr>
              <w:t>NO</w:t>
            </w:r>
          </w:p>
        </w:tc>
        <w:tc>
          <w:tcPr>
            <w:tcW w:w="1326" w:type="dxa"/>
            <w:shd w:val="clear" w:color="auto" w:fill="F4B083" w:themeFill="accent2" w:themeFillTint="99"/>
          </w:tcPr>
          <w:p w14:paraId="77DEE381" w14:textId="77777777" w:rsidR="005C261D" w:rsidRDefault="005C261D" w:rsidP="0073169A">
            <w:r w:rsidRPr="00433160">
              <w:rPr>
                <w:b/>
              </w:rPr>
              <w:t>REFER</w:t>
            </w:r>
            <w:r>
              <w:rPr>
                <w:b/>
              </w:rPr>
              <w:t>ANS</w:t>
            </w:r>
          </w:p>
        </w:tc>
        <w:tc>
          <w:tcPr>
            <w:tcW w:w="11766" w:type="dxa"/>
            <w:shd w:val="clear" w:color="auto" w:fill="F4B083" w:themeFill="accent2" w:themeFillTint="99"/>
            <w:vAlign w:val="center"/>
          </w:tcPr>
          <w:p w14:paraId="3CCAB6DD" w14:textId="77777777" w:rsidR="005C261D" w:rsidRDefault="005C261D" w:rsidP="004A771B">
            <w:pPr>
              <w:jc w:val="center"/>
            </w:pPr>
            <w:r w:rsidRPr="00433160">
              <w:rPr>
                <w:b/>
              </w:rPr>
              <w:t>EKSİKLİK</w:t>
            </w:r>
          </w:p>
        </w:tc>
      </w:tr>
      <w:tr w:rsidR="00BC273B" w14:paraId="360450C4" w14:textId="77777777" w:rsidTr="00762726">
        <w:trPr>
          <w:cantSplit/>
          <w:trHeight w:val="399"/>
        </w:trPr>
        <w:tc>
          <w:tcPr>
            <w:tcW w:w="1088" w:type="dxa"/>
            <w:vMerge w:val="restart"/>
            <w:shd w:val="clear" w:color="auto" w:fill="FFF2CC" w:themeFill="accent4" w:themeFillTint="33"/>
            <w:textDirection w:val="btLr"/>
            <w:vAlign w:val="center"/>
          </w:tcPr>
          <w:p w14:paraId="778F4429" w14:textId="451EA3FD" w:rsidR="00BC273B" w:rsidRPr="00EE31CD" w:rsidRDefault="00BC273B" w:rsidP="004A771B">
            <w:pPr>
              <w:ind w:left="113" w:right="113"/>
              <w:jc w:val="center"/>
              <w:rPr>
                <w:b/>
                <w:bCs/>
                <w:sz w:val="28"/>
                <w:szCs w:val="28"/>
              </w:rPr>
            </w:pPr>
            <w:r w:rsidRPr="00EE31CD">
              <w:rPr>
                <w:b/>
                <w:bCs/>
                <w:sz w:val="28"/>
                <w:szCs w:val="28"/>
              </w:rPr>
              <w:t>KOPER</w:t>
            </w:r>
          </w:p>
        </w:tc>
        <w:tc>
          <w:tcPr>
            <w:tcW w:w="1351" w:type="dxa"/>
          </w:tcPr>
          <w:p w14:paraId="4E36D68C" w14:textId="5AE52F1C" w:rsidR="00BC273B" w:rsidRPr="00842963" w:rsidRDefault="00BC273B" w:rsidP="0073169A">
            <w:pPr>
              <w:rPr>
                <w:b/>
              </w:rPr>
            </w:pPr>
            <w:r>
              <w:rPr>
                <w:b/>
              </w:rPr>
              <w:t>28.01.2023</w:t>
            </w:r>
          </w:p>
        </w:tc>
        <w:tc>
          <w:tcPr>
            <w:tcW w:w="539" w:type="dxa"/>
          </w:tcPr>
          <w:p w14:paraId="28D1AA3A" w14:textId="5DEA0D75" w:rsidR="00BC273B" w:rsidRDefault="00B60946" w:rsidP="0073169A">
            <w:r>
              <w:t xml:space="preserve">  </w:t>
            </w:r>
            <w:r w:rsidR="00BC273B">
              <w:t>1</w:t>
            </w:r>
          </w:p>
        </w:tc>
        <w:tc>
          <w:tcPr>
            <w:tcW w:w="1326" w:type="dxa"/>
          </w:tcPr>
          <w:p w14:paraId="0E7C4618" w14:textId="04B83FCD" w:rsidR="00BC273B" w:rsidRPr="00124644" w:rsidRDefault="00BC273B" w:rsidP="002357D4">
            <w:pPr>
              <w:jc w:val="center"/>
              <w:rPr>
                <w:sz w:val="20"/>
                <w:szCs w:val="20"/>
              </w:rPr>
            </w:pPr>
            <w:r w:rsidRPr="00124644">
              <w:rPr>
                <w:sz w:val="20"/>
                <w:szCs w:val="20"/>
              </w:rPr>
              <w:t>MARPOL ANNEX I-R14</w:t>
            </w:r>
          </w:p>
        </w:tc>
        <w:tc>
          <w:tcPr>
            <w:tcW w:w="11766" w:type="dxa"/>
          </w:tcPr>
          <w:p w14:paraId="5099C416" w14:textId="39352E91" w:rsidR="00BC273B" w:rsidRDefault="00BC273B" w:rsidP="0073169A">
            <w:r>
              <w:t>BWS pump-pressure gauge malfunctioning.</w:t>
            </w:r>
          </w:p>
        </w:tc>
      </w:tr>
      <w:tr w:rsidR="00BC273B" w14:paraId="2C05955D" w14:textId="77777777" w:rsidTr="00762726">
        <w:trPr>
          <w:cantSplit/>
          <w:trHeight w:val="282"/>
        </w:trPr>
        <w:tc>
          <w:tcPr>
            <w:tcW w:w="1088" w:type="dxa"/>
            <w:vMerge/>
            <w:shd w:val="clear" w:color="auto" w:fill="FFF2CC" w:themeFill="accent4" w:themeFillTint="33"/>
            <w:textDirection w:val="btLr"/>
          </w:tcPr>
          <w:p w14:paraId="07CD1373" w14:textId="77777777" w:rsidR="00BC273B" w:rsidRPr="00EE31CD" w:rsidRDefault="00BC273B" w:rsidP="00EE31CD">
            <w:pPr>
              <w:ind w:left="113" w:right="113"/>
              <w:rPr>
                <w:b/>
                <w:bCs/>
                <w:sz w:val="28"/>
                <w:szCs w:val="28"/>
              </w:rPr>
            </w:pPr>
          </w:p>
        </w:tc>
        <w:tc>
          <w:tcPr>
            <w:tcW w:w="1351" w:type="dxa"/>
            <w:vMerge w:val="restart"/>
          </w:tcPr>
          <w:p w14:paraId="4B649C65" w14:textId="77777777" w:rsidR="00BC273B" w:rsidRDefault="00BC273B" w:rsidP="0073169A">
            <w:pPr>
              <w:rPr>
                <w:b/>
              </w:rPr>
            </w:pPr>
          </w:p>
          <w:p w14:paraId="792337F9" w14:textId="77777777" w:rsidR="00BC273B" w:rsidRDefault="00BC273B" w:rsidP="0073169A">
            <w:pPr>
              <w:rPr>
                <w:b/>
              </w:rPr>
            </w:pPr>
          </w:p>
          <w:p w14:paraId="16300AF1" w14:textId="77777777" w:rsidR="00BC273B" w:rsidRDefault="00BC273B" w:rsidP="0073169A">
            <w:pPr>
              <w:rPr>
                <w:b/>
              </w:rPr>
            </w:pPr>
          </w:p>
          <w:p w14:paraId="16312AF7" w14:textId="77777777" w:rsidR="00BC273B" w:rsidRDefault="00BC273B" w:rsidP="0073169A">
            <w:pPr>
              <w:rPr>
                <w:b/>
              </w:rPr>
            </w:pPr>
          </w:p>
          <w:p w14:paraId="6CF58BE5" w14:textId="77777777" w:rsidR="00BC273B" w:rsidRDefault="00BC273B" w:rsidP="0073169A">
            <w:pPr>
              <w:rPr>
                <w:b/>
              </w:rPr>
            </w:pPr>
          </w:p>
          <w:p w14:paraId="633AA2FC" w14:textId="77777777" w:rsidR="00BC273B" w:rsidRDefault="00BC273B" w:rsidP="0073169A">
            <w:pPr>
              <w:rPr>
                <w:b/>
              </w:rPr>
            </w:pPr>
          </w:p>
          <w:p w14:paraId="134FC188" w14:textId="77777777" w:rsidR="00BC273B" w:rsidRDefault="00BC273B" w:rsidP="0073169A">
            <w:pPr>
              <w:rPr>
                <w:b/>
              </w:rPr>
            </w:pPr>
          </w:p>
          <w:p w14:paraId="6C151C71" w14:textId="77777777" w:rsidR="00BC273B" w:rsidRDefault="00BC273B" w:rsidP="0073169A">
            <w:pPr>
              <w:rPr>
                <w:b/>
              </w:rPr>
            </w:pPr>
          </w:p>
          <w:p w14:paraId="616FD1E8" w14:textId="75C0449C" w:rsidR="00BC273B" w:rsidRDefault="00BC273B" w:rsidP="0073169A">
            <w:pPr>
              <w:rPr>
                <w:b/>
              </w:rPr>
            </w:pPr>
            <w:r>
              <w:rPr>
                <w:b/>
              </w:rPr>
              <w:t>06.02.2024</w:t>
            </w:r>
          </w:p>
        </w:tc>
        <w:tc>
          <w:tcPr>
            <w:tcW w:w="539" w:type="dxa"/>
          </w:tcPr>
          <w:p w14:paraId="19D494CA" w14:textId="2304D065" w:rsidR="00BC273B" w:rsidRDefault="00BC273B" w:rsidP="0063581B">
            <w:pPr>
              <w:jc w:val="center"/>
            </w:pPr>
            <w:r>
              <w:t>1</w:t>
            </w:r>
          </w:p>
        </w:tc>
        <w:tc>
          <w:tcPr>
            <w:tcW w:w="1326" w:type="dxa"/>
          </w:tcPr>
          <w:p w14:paraId="0B5CC541" w14:textId="5CED9C7E" w:rsidR="00BC273B" w:rsidRPr="00124644" w:rsidRDefault="00BC273B" w:rsidP="002357D4">
            <w:pPr>
              <w:jc w:val="center"/>
              <w:rPr>
                <w:sz w:val="20"/>
                <w:szCs w:val="20"/>
              </w:rPr>
            </w:pPr>
            <w:r w:rsidRPr="00124644">
              <w:rPr>
                <w:sz w:val="20"/>
                <w:szCs w:val="20"/>
              </w:rPr>
              <w:t>STCW CODE PART A CH.II</w:t>
            </w:r>
          </w:p>
        </w:tc>
        <w:tc>
          <w:tcPr>
            <w:tcW w:w="11766" w:type="dxa"/>
          </w:tcPr>
          <w:p w14:paraId="0108071D" w14:textId="0B741C30" w:rsidR="00BC273B" w:rsidRDefault="00BC273B" w:rsidP="0073169A">
            <w:r>
              <w:t>Minimum safe manning requirement is for 3 deck ratings holding certificates- STCW II/4 or II/5. Two seamen are performing bridge watch with no certification STCW II/4 or II/5.</w:t>
            </w:r>
          </w:p>
        </w:tc>
      </w:tr>
      <w:tr w:rsidR="00BC273B" w14:paraId="12996527" w14:textId="77777777" w:rsidTr="00762726">
        <w:trPr>
          <w:cantSplit/>
          <w:trHeight w:val="282"/>
        </w:trPr>
        <w:tc>
          <w:tcPr>
            <w:tcW w:w="1088" w:type="dxa"/>
            <w:vMerge/>
            <w:shd w:val="clear" w:color="auto" w:fill="FFF2CC" w:themeFill="accent4" w:themeFillTint="33"/>
            <w:textDirection w:val="btLr"/>
          </w:tcPr>
          <w:p w14:paraId="232AE751" w14:textId="77777777" w:rsidR="00BC273B" w:rsidRPr="00EE31CD" w:rsidRDefault="00BC273B" w:rsidP="00EE31CD">
            <w:pPr>
              <w:ind w:left="113" w:right="113"/>
              <w:rPr>
                <w:b/>
                <w:bCs/>
                <w:sz w:val="28"/>
                <w:szCs w:val="28"/>
              </w:rPr>
            </w:pPr>
          </w:p>
        </w:tc>
        <w:tc>
          <w:tcPr>
            <w:tcW w:w="1351" w:type="dxa"/>
            <w:vMerge/>
          </w:tcPr>
          <w:p w14:paraId="3FF8CB6B" w14:textId="77777777" w:rsidR="00BC273B" w:rsidRDefault="00BC273B" w:rsidP="0073169A">
            <w:pPr>
              <w:rPr>
                <w:b/>
              </w:rPr>
            </w:pPr>
          </w:p>
        </w:tc>
        <w:tc>
          <w:tcPr>
            <w:tcW w:w="539" w:type="dxa"/>
          </w:tcPr>
          <w:p w14:paraId="46A09C2A" w14:textId="0ABB8471" w:rsidR="00BC273B" w:rsidRDefault="00BC273B" w:rsidP="0063581B">
            <w:pPr>
              <w:jc w:val="center"/>
            </w:pPr>
            <w:r>
              <w:t>2</w:t>
            </w:r>
          </w:p>
        </w:tc>
        <w:tc>
          <w:tcPr>
            <w:tcW w:w="1326" w:type="dxa"/>
          </w:tcPr>
          <w:p w14:paraId="1A93DE5D" w14:textId="262D8A09" w:rsidR="00BC273B" w:rsidRPr="00124644" w:rsidRDefault="00BC273B" w:rsidP="002357D4">
            <w:pPr>
              <w:jc w:val="center"/>
              <w:rPr>
                <w:sz w:val="20"/>
                <w:szCs w:val="20"/>
              </w:rPr>
            </w:pPr>
            <w:r w:rsidRPr="00124644">
              <w:rPr>
                <w:sz w:val="20"/>
                <w:szCs w:val="20"/>
              </w:rPr>
              <w:t>MLC TITLE 4</w:t>
            </w:r>
          </w:p>
        </w:tc>
        <w:tc>
          <w:tcPr>
            <w:tcW w:w="11766" w:type="dxa"/>
          </w:tcPr>
          <w:p w14:paraId="35C646DD" w14:textId="4A3EED9D" w:rsidR="00BC273B" w:rsidRDefault="00BC273B" w:rsidP="0073169A">
            <w:r>
              <w:t>Acetylene, oxygene and propane gas cylinders stored together, not lashed properly.</w:t>
            </w:r>
          </w:p>
        </w:tc>
      </w:tr>
      <w:tr w:rsidR="00BC273B" w14:paraId="4D157209" w14:textId="77777777" w:rsidTr="00762726">
        <w:trPr>
          <w:cantSplit/>
          <w:trHeight w:val="282"/>
        </w:trPr>
        <w:tc>
          <w:tcPr>
            <w:tcW w:w="1088" w:type="dxa"/>
            <w:vMerge/>
            <w:shd w:val="clear" w:color="auto" w:fill="FFF2CC" w:themeFill="accent4" w:themeFillTint="33"/>
            <w:textDirection w:val="btLr"/>
          </w:tcPr>
          <w:p w14:paraId="7EC0D95D" w14:textId="77777777" w:rsidR="00BC273B" w:rsidRPr="00EE31CD" w:rsidRDefault="00BC273B" w:rsidP="00EE31CD">
            <w:pPr>
              <w:ind w:left="113" w:right="113"/>
              <w:rPr>
                <w:b/>
                <w:bCs/>
                <w:sz w:val="28"/>
                <w:szCs w:val="28"/>
              </w:rPr>
            </w:pPr>
          </w:p>
        </w:tc>
        <w:tc>
          <w:tcPr>
            <w:tcW w:w="1351" w:type="dxa"/>
            <w:vMerge/>
          </w:tcPr>
          <w:p w14:paraId="475FD386" w14:textId="77777777" w:rsidR="00BC273B" w:rsidRDefault="00BC273B" w:rsidP="0073169A">
            <w:pPr>
              <w:rPr>
                <w:b/>
              </w:rPr>
            </w:pPr>
          </w:p>
        </w:tc>
        <w:tc>
          <w:tcPr>
            <w:tcW w:w="539" w:type="dxa"/>
          </w:tcPr>
          <w:p w14:paraId="42429691" w14:textId="56D49D0B" w:rsidR="00BC273B" w:rsidRDefault="00BC273B" w:rsidP="0063581B">
            <w:pPr>
              <w:jc w:val="center"/>
            </w:pPr>
            <w:r>
              <w:t>3</w:t>
            </w:r>
          </w:p>
        </w:tc>
        <w:tc>
          <w:tcPr>
            <w:tcW w:w="1326" w:type="dxa"/>
          </w:tcPr>
          <w:p w14:paraId="0F971F2E" w14:textId="2185023B" w:rsidR="00BC273B" w:rsidRPr="00124644" w:rsidRDefault="00BC273B" w:rsidP="002357D4">
            <w:pPr>
              <w:jc w:val="center"/>
              <w:rPr>
                <w:sz w:val="20"/>
                <w:szCs w:val="20"/>
              </w:rPr>
            </w:pPr>
            <w:r w:rsidRPr="00124644">
              <w:rPr>
                <w:sz w:val="20"/>
                <w:szCs w:val="20"/>
              </w:rPr>
              <w:t>SOLAS CH. II-1</w:t>
            </w:r>
          </w:p>
        </w:tc>
        <w:tc>
          <w:tcPr>
            <w:tcW w:w="11766" w:type="dxa"/>
          </w:tcPr>
          <w:p w14:paraId="3393EDC5" w14:textId="5C5451EE" w:rsidR="00BC273B" w:rsidRDefault="00BC273B" w:rsidP="0073169A">
            <w:r>
              <w:t>Emergency generator exhaust pipe has exhaust smoke leakage in the emergency generator room, cooler blower not ready for use, damaged cooler radiator, no evidence fort he last fuel oil filters change.</w:t>
            </w:r>
          </w:p>
        </w:tc>
      </w:tr>
      <w:tr w:rsidR="00BC273B" w14:paraId="18AEFC83" w14:textId="77777777" w:rsidTr="00762726">
        <w:trPr>
          <w:cantSplit/>
          <w:trHeight w:val="282"/>
        </w:trPr>
        <w:tc>
          <w:tcPr>
            <w:tcW w:w="1088" w:type="dxa"/>
            <w:vMerge/>
            <w:shd w:val="clear" w:color="auto" w:fill="FFF2CC" w:themeFill="accent4" w:themeFillTint="33"/>
            <w:textDirection w:val="btLr"/>
          </w:tcPr>
          <w:p w14:paraId="656C2B3B" w14:textId="77777777" w:rsidR="00BC273B" w:rsidRPr="00EE31CD" w:rsidRDefault="00BC273B" w:rsidP="00EE31CD">
            <w:pPr>
              <w:ind w:left="113" w:right="113"/>
              <w:rPr>
                <w:b/>
                <w:bCs/>
                <w:sz w:val="28"/>
                <w:szCs w:val="28"/>
              </w:rPr>
            </w:pPr>
          </w:p>
        </w:tc>
        <w:tc>
          <w:tcPr>
            <w:tcW w:w="1351" w:type="dxa"/>
            <w:vMerge/>
          </w:tcPr>
          <w:p w14:paraId="01C356A5" w14:textId="77777777" w:rsidR="00BC273B" w:rsidRDefault="00BC273B" w:rsidP="0073169A">
            <w:pPr>
              <w:rPr>
                <w:b/>
              </w:rPr>
            </w:pPr>
          </w:p>
        </w:tc>
        <w:tc>
          <w:tcPr>
            <w:tcW w:w="539" w:type="dxa"/>
          </w:tcPr>
          <w:p w14:paraId="3DDFB41C" w14:textId="35999F77" w:rsidR="00BC273B" w:rsidRDefault="00BC273B" w:rsidP="0063581B">
            <w:pPr>
              <w:jc w:val="center"/>
            </w:pPr>
            <w:r>
              <w:t>4</w:t>
            </w:r>
          </w:p>
        </w:tc>
        <w:tc>
          <w:tcPr>
            <w:tcW w:w="1326" w:type="dxa"/>
          </w:tcPr>
          <w:p w14:paraId="4A0D6A8B" w14:textId="37567621" w:rsidR="00BC273B" w:rsidRPr="00124644" w:rsidRDefault="00BC273B" w:rsidP="002357D4">
            <w:pPr>
              <w:jc w:val="center"/>
              <w:rPr>
                <w:sz w:val="20"/>
                <w:szCs w:val="20"/>
              </w:rPr>
            </w:pPr>
            <w:r w:rsidRPr="00124644">
              <w:rPr>
                <w:sz w:val="20"/>
                <w:szCs w:val="20"/>
              </w:rPr>
              <w:t>SOLAS CH.II-2</w:t>
            </w:r>
          </w:p>
        </w:tc>
        <w:tc>
          <w:tcPr>
            <w:tcW w:w="11766" w:type="dxa"/>
          </w:tcPr>
          <w:p w14:paraId="7FBD3534" w14:textId="3139EE6A" w:rsidR="00BC273B" w:rsidRDefault="00BC273B" w:rsidP="0073169A">
            <w:r>
              <w:t>Main engine fuel oil leakage alarm collecting tank – damaged, alarm sensor probe not fixed.</w:t>
            </w:r>
          </w:p>
        </w:tc>
      </w:tr>
      <w:tr w:rsidR="00BC273B" w14:paraId="15290D11" w14:textId="77777777" w:rsidTr="00762726">
        <w:trPr>
          <w:cantSplit/>
          <w:trHeight w:val="282"/>
        </w:trPr>
        <w:tc>
          <w:tcPr>
            <w:tcW w:w="1088" w:type="dxa"/>
            <w:vMerge/>
            <w:shd w:val="clear" w:color="auto" w:fill="FFF2CC" w:themeFill="accent4" w:themeFillTint="33"/>
            <w:textDirection w:val="btLr"/>
          </w:tcPr>
          <w:p w14:paraId="019D016B" w14:textId="77777777" w:rsidR="00BC273B" w:rsidRPr="00EE31CD" w:rsidRDefault="00BC273B" w:rsidP="00EE31CD">
            <w:pPr>
              <w:ind w:left="113" w:right="113"/>
              <w:rPr>
                <w:b/>
                <w:bCs/>
                <w:sz w:val="28"/>
                <w:szCs w:val="28"/>
              </w:rPr>
            </w:pPr>
          </w:p>
        </w:tc>
        <w:tc>
          <w:tcPr>
            <w:tcW w:w="1351" w:type="dxa"/>
            <w:vMerge/>
          </w:tcPr>
          <w:p w14:paraId="7F4C1C1E" w14:textId="77777777" w:rsidR="00BC273B" w:rsidRDefault="00BC273B" w:rsidP="0073169A">
            <w:pPr>
              <w:rPr>
                <w:b/>
              </w:rPr>
            </w:pPr>
          </w:p>
        </w:tc>
        <w:tc>
          <w:tcPr>
            <w:tcW w:w="539" w:type="dxa"/>
          </w:tcPr>
          <w:p w14:paraId="25DF9839" w14:textId="6187645B" w:rsidR="00BC273B" w:rsidRDefault="00BC273B" w:rsidP="0063581B">
            <w:pPr>
              <w:jc w:val="center"/>
            </w:pPr>
            <w:r>
              <w:t>5</w:t>
            </w:r>
          </w:p>
        </w:tc>
        <w:tc>
          <w:tcPr>
            <w:tcW w:w="1326" w:type="dxa"/>
          </w:tcPr>
          <w:p w14:paraId="0DDF8253" w14:textId="7A909398" w:rsidR="00BC273B" w:rsidRPr="00124644" w:rsidRDefault="00BC273B" w:rsidP="002357D4">
            <w:pPr>
              <w:jc w:val="center"/>
              <w:rPr>
                <w:sz w:val="20"/>
                <w:szCs w:val="20"/>
              </w:rPr>
            </w:pPr>
            <w:r w:rsidRPr="00124644">
              <w:rPr>
                <w:sz w:val="20"/>
                <w:szCs w:val="20"/>
              </w:rPr>
              <w:t>MARPOL AN. I</w:t>
            </w:r>
          </w:p>
        </w:tc>
        <w:tc>
          <w:tcPr>
            <w:tcW w:w="11766" w:type="dxa"/>
          </w:tcPr>
          <w:p w14:paraId="529765CB" w14:textId="7CE0AFE4" w:rsidR="00BC273B" w:rsidRDefault="00BC273B" w:rsidP="0073169A">
            <w:r>
              <w:t>OWS – malfunction of the pneumatic valve fordiverting of oily water to the bilge tank.</w:t>
            </w:r>
          </w:p>
        </w:tc>
      </w:tr>
      <w:tr w:rsidR="00BC273B" w14:paraId="0C87A174" w14:textId="77777777" w:rsidTr="00762726">
        <w:trPr>
          <w:cantSplit/>
          <w:trHeight w:val="282"/>
        </w:trPr>
        <w:tc>
          <w:tcPr>
            <w:tcW w:w="1088" w:type="dxa"/>
            <w:vMerge/>
            <w:shd w:val="clear" w:color="auto" w:fill="FFF2CC" w:themeFill="accent4" w:themeFillTint="33"/>
            <w:textDirection w:val="btLr"/>
          </w:tcPr>
          <w:p w14:paraId="78453E95" w14:textId="77777777" w:rsidR="00BC273B" w:rsidRPr="00EE31CD" w:rsidRDefault="00BC273B" w:rsidP="00EE31CD">
            <w:pPr>
              <w:ind w:left="113" w:right="113"/>
              <w:rPr>
                <w:b/>
                <w:bCs/>
                <w:sz w:val="28"/>
                <w:szCs w:val="28"/>
              </w:rPr>
            </w:pPr>
          </w:p>
        </w:tc>
        <w:tc>
          <w:tcPr>
            <w:tcW w:w="1351" w:type="dxa"/>
            <w:vMerge/>
          </w:tcPr>
          <w:p w14:paraId="137ECBF3" w14:textId="77777777" w:rsidR="00BC273B" w:rsidRDefault="00BC273B" w:rsidP="0073169A">
            <w:pPr>
              <w:rPr>
                <w:b/>
              </w:rPr>
            </w:pPr>
          </w:p>
        </w:tc>
        <w:tc>
          <w:tcPr>
            <w:tcW w:w="539" w:type="dxa"/>
          </w:tcPr>
          <w:p w14:paraId="0262D976" w14:textId="2221E5E1" w:rsidR="00BC273B" w:rsidRDefault="00BC273B" w:rsidP="0063581B">
            <w:pPr>
              <w:jc w:val="center"/>
            </w:pPr>
            <w:r>
              <w:t>6</w:t>
            </w:r>
          </w:p>
        </w:tc>
        <w:tc>
          <w:tcPr>
            <w:tcW w:w="1326" w:type="dxa"/>
          </w:tcPr>
          <w:p w14:paraId="253D2F7A" w14:textId="105A7D96" w:rsidR="00BC273B" w:rsidRPr="00124644" w:rsidRDefault="00BC273B" w:rsidP="002357D4">
            <w:pPr>
              <w:jc w:val="center"/>
              <w:rPr>
                <w:sz w:val="20"/>
                <w:szCs w:val="20"/>
              </w:rPr>
            </w:pPr>
            <w:r w:rsidRPr="00124644">
              <w:rPr>
                <w:sz w:val="20"/>
                <w:szCs w:val="20"/>
              </w:rPr>
              <w:t>MARPOL AN. IV</w:t>
            </w:r>
          </w:p>
        </w:tc>
        <w:tc>
          <w:tcPr>
            <w:tcW w:w="11766" w:type="dxa"/>
          </w:tcPr>
          <w:p w14:paraId="37532A39" w14:textId="5B629842" w:rsidR="00BC273B" w:rsidRDefault="00BC273B" w:rsidP="0073169A">
            <w:r>
              <w:t>Sewage treatment plant – malfunction of the air supply pump.</w:t>
            </w:r>
          </w:p>
        </w:tc>
      </w:tr>
      <w:tr w:rsidR="00BC273B" w14:paraId="0BEBE9E4" w14:textId="77777777" w:rsidTr="00762726">
        <w:trPr>
          <w:cantSplit/>
          <w:trHeight w:val="282"/>
        </w:trPr>
        <w:tc>
          <w:tcPr>
            <w:tcW w:w="1088" w:type="dxa"/>
            <w:vMerge/>
            <w:shd w:val="clear" w:color="auto" w:fill="FFF2CC" w:themeFill="accent4" w:themeFillTint="33"/>
            <w:textDirection w:val="btLr"/>
          </w:tcPr>
          <w:p w14:paraId="337492AA" w14:textId="77777777" w:rsidR="00BC273B" w:rsidRPr="00EE31CD" w:rsidRDefault="00BC273B" w:rsidP="00EE31CD">
            <w:pPr>
              <w:ind w:left="113" w:right="113"/>
              <w:rPr>
                <w:b/>
                <w:bCs/>
                <w:sz w:val="28"/>
                <w:szCs w:val="28"/>
              </w:rPr>
            </w:pPr>
          </w:p>
        </w:tc>
        <w:tc>
          <w:tcPr>
            <w:tcW w:w="1351" w:type="dxa"/>
            <w:vMerge/>
          </w:tcPr>
          <w:p w14:paraId="1A2B5894" w14:textId="77777777" w:rsidR="00BC273B" w:rsidRDefault="00BC273B" w:rsidP="0073169A">
            <w:pPr>
              <w:rPr>
                <w:b/>
              </w:rPr>
            </w:pPr>
          </w:p>
        </w:tc>
        <w:tc>
          <w:tcPr>
            <w:tcW w:w="539" w:type="dxa"/>
          </w:tcPr>
          <w:p w14:paraId="0BF1F0EC" w14:textId="097CB505" w:rsidR="00BC273B" w:rsidRDefault="00BC273B" w:rsidP="0063581B">
            <w:pPr>
              <w:jc w:val="center"/>
            </w:pPr>
            <w:r>
              <w:t>7</w:t>
            </w:r>
          </w:p>
        </w:tc>
        <w:tc>
          <w:tcPr>
            <w:tcW w:w="1326" w:type="dxa"/>
          </w:tcPr>
          <w:p w14:paraId="5BB44854" w14:textId="101D87D1" w:rsidR="00BC273B" w:rsidRPr="00124644" w:rsidRDefault="00BC273B" w:rsidP="002357D4">
            <w:pPr>
              <w:jc w:val="center"/>
              <w:rPr>
                <w:sz w:val="20"/>
                <w:szCs w:val="20"/>
              </w:rPr>
            </w:pPr>
            <w:r w:rsidRPr="00124644">
              <w:rPr>
                <w:sz w:val="20"/>
                <w:szCs w:val="20"/>
              </w:rPr>
              <w:t>SOLAS CH.II-1</w:t>
            </w:r>
          </w:p>
        </w:tc>
        <w:tc>
          <w:tcPr>
            <w:tcW w:w="11766" w:type="dxa"/>
          </w:tcPr>
          <w:p w14:paraId="2E479A01" w14:textId="2532AEDF" w:rsidR="00BC273B" w:rsidRDefault="00BC273B" w:rsidP="0073169A">
            <w:r>
              <w:t>All three auxiliary engines – missing some safety radiator caps fort he coolers, some caps not tight in position.</w:t>
            </w:r>
          </w:p>
        </w:tc>
      </w:tr>
      <w:tr w:rsidR="00BC273B" w14:paraId="1F1C783C" w14:textId="77777777" w:rsidTr="00762726">
        <w:trPr>
          <w:cantSplit/>
          <w:trHeight w:val="282"/>
        </w:trPr>
        <w:tc>
          <w:tcPr>
            <w:tcW w:w="1088" w:type="dxa"/>
            <w:vMerge/>
            <w:shd w:val="clear" w:color="auto" w:fill="FFF2CC" w:themeFill="accent4" w:themeFillTint="33"/>
            <w:textDirection w:val="btLr"/>
          </w:tcPr>
          <w:p w14:paraId="460E25E3" w14:textId="77777777" w:rsidR="00BC273B" w:rsidRPr="00EE31CD" w:rsidRDefault="00BC273B" w:rsidP="00EE31CD">
            <w:pPr>
              <w:ind w:left="113" w:right="113"/>
              <w:rPr>
                <w:b/>
                <w:bCs/>
                <w:sz w:val="28"/>
                <w:szCs w:val="28"/>
              </w:rPr>
            </w:pPr>
          </w:p>
        </w:tc>
        <w:tc>
          <w:tcPr>
            <w:tcW w:w="1351" w:type="dxa"/>
            <w:vMerge/>
          </w:tcPr>
          <w:p w14:paraId="27D04D48" w14:textId="77777777" w:rsidR="00BC273B" w:rsidRDefault="00BC273B" w:rsidP="0073169A">
            <w:pPr>
              <w:rPr>
                <w:b/>
              </w:rPr>
            </w:pPr>
          </w:p>
        </w:tc>
        <w:tc>
          <w:tcPr>
            <w:tcW w:w="539" w:type="dxa"/>
          </w:tcPr>
          <w:p w14:paraId="7D31987F" w14:textId="103930D9" w:rsidR="00BC273B" w:rsidRDefault="00BC273B" w:rsidP="0063581B">
            <w:pPr>
              <w:jc w:val="center"/>
            </w:pPr>
            <w:r>
              <w:t>8</w:t>
            </w:r>
          </w:p>
        </w:tc>
        <w:tc>
          <w:tcPr>
            <w:tcW w:w="1326" w:type="dxa"/>
          </w:tcPr>
          <w:p w14:paraId="72B43C11" w14:textId="3C25538F" w:rsidR="00BC273B" w:rsidRPr="00124644" w:rsidRDefault="00BC273B" w:rsidP="002357D4">
            <w:pPr>
              <w:jc w:val="center"/>
              <w:rPr>
                <w:sz w:val="20"/>
                <w:szCs w:val="20"/>
              </w:rPr>
            </w:pPr>
            <w:r w:rsidRPr="00124644">
              <w:rPr>
                <w:sz w:val="20"/>
                <w:szCs w:val="20"/>
              </w:rPr>
              <w:t>LL / R. 20</w:t>
            </w:r>
          </w:p>
        </w:tc>
        <w:tc>
          <w:tcPr>
            <w:tcW w:w="11766" w:type="dxa"/>
          </w:tcPr>
          <w:p w14:paraId="077142CD" w14:textId="3916164D" w:rsidR="00BC273B" w:rsidRDefault="00BC273B" w:rsidP="0073169A">
            <w:r>
              <w:t>Fuel oil tank vents (Overflow fuel tank and Thermal oil drain) on main deck, STBD side – heavilly corroded.</w:t>
            </w:r>
          </w:p>
        </w:tc>
      </w:tr>
      <w:tr w:rsidR="00BC273B" w14:paraId="1113D18B" w14:textId="77777777" w:rsidTr="00762726">
        <w:trPr>
          <w:cantSplit/>
          <w:trHeight w:val="282"/>
        </w:trPr>
        <w:tc>
          <w:tcPr>
            <w:tcW w:w="1088" w:type="dxa"/>
            <w:vMerge/>
            <w:shd w:val="clear" w:color="auto" w:fill="FFF2CC" w:themeFill="accent4" w:themeFillTint="33"/>
            <w:textDirection w:val="btLr"/>
          </w:tcPr>
          <w:p w14:paraId="33170058" w14:textId="77777777" w:rsidR="00BC273B" w:rsidRPr="00EE31CD" w:rsidRDefault="00BC273B" w:rsidP="00EE31CD">
            <w:pPr>
              <w:ind w:left="113" w:right="113"/>
              <w:rPr>
                <w:b/>
                <w:bCs/>
                <w:sz w:val="28"/>
                <w:szCs w:val="28"/>
              </w:rPr>
            </w:pPr>
          </w:p>
        </w:tc>
        <w:tc>
          <w:tcPr>
            <w:tcW w:w="1351" w:type="dxa"/>
            <w:vMerge/>
          </w:tcPr>
          <w:p w14:paraId="1474F5E1" w14:textId="77777777" w:rsidR="00BC273B" w:rsidRDefault="00BC273B" w:rsidP="0073169A">
            <w:pPr>
              <w:rPr>
                <w:b/>
              </w:rPr>
            </w:pPr>
          </w:p>
        </w:tc>
        <w:tc>
          <w:tcPr>
            <w:tcW w:w="539" w:type="dxa"/>
          </w:tcPr>
          <w:p w14:paraId="66097E45" w14:textId="7D13B8DD" w:rsidR="00BC273B" w:rsidRDefault="00BC273B" w:rsidP="0063581B">
            <w:pPr>
              <w:jc w:val="center"/>
            </w:pPr>
            <w:r>
              <w:t>9</w:t>
            </w:r>
          </w:p>
        </w:tc>
        <w:tc>
          <w:tcPr>
            <w:tcW w:w="1326" w:type="dxa"/>
          </w:tcPr>
          <w:p w14:paraId="153E0C7D" w14:textId="2CB4E33E" w:rsidR="00BC273B" w:rsidRPr="00124644" w:rsidRDefault="00BC273B" w:rsidP="002357D4">
            <w:pPr>
              <w:jc w:val="center"/>
              <w:rPr>
                <w:sz w:val="20"/>
                <w:szCs w:val="20"/>
              </w:rPr>
            </w:pPr>
            <w:r w:rsidRPr="00124644">
              <w:rPr>
                <w:sz w:val="20"/>
                <w:szCs w:val="20"/>
              </w:rPr>
              <w:t>MLC TITLE4</w:t>
            </w:r>
          </w:p>
        </w:tc>
        <w:tc>
          <w:tcPr>
            <w:tcW w:w="11766" w:type="dxa"/>
          </w:tcPr>
          <w:p w14:paraId="0871CEB6" w14:textId="730018DC" w:rsidR="00BC273B" w:rsidRDefault="00BC273B" w:rsidP="0073169A">
            <w:r>
              <w:t>Both anchors swivel shackles with joint shackles – material wastage.</w:t>
            </w:r>
          </w:p>
        </w:tc>
      </w:tr>
      <w:tr w:rsidR="00BC273B" w14:paraId="52F77E61" w14:textId="77777777" w:rsidTr="00762726">
        <w:trPr>
          <w:cantSplit/>
          <w:trHeight w:val="282"/>
        </w:trPr>
        <w:tc>
          <w:tcPr>
            <w:tcW w:w="1088" w:type="dxa"/>
            <w:vMerge/>
            <w:shd w:val="clear" w:color="auto" w:fill="FFF2CC" w:themeFill="accent4" w:themeFillTint="33"/>
            <w:textDirection w:val="btLr"/>
          </w:tcPr>
          <w:p w14:paraId="3CAB5148" w14:textId="77777777" w:rsidR="00BC273B" w:rsidRPr="00EE31CD" w:rsidRDefault="00BC273B" w:rsidP="00EE31CD">
            <w:pPr>
              <w:ind w:left="113" w:right="113"/>
              <w:rPr>
                <w:b/>
                <w:bCs/>
                <w:sz w:val="28"/>
                <w:szCs w:val="28"/>
              </w:rPr>
            </w:pPr>
          </w:p>
        </w:tc>
        <w:tc>
          <w:tcPr>
            <w:tcW w:w="1351" w:type="dxa"/>
            <w:vMerge/>
          </w:tcPr>
          <w:p w14:paraId="135A02E9" w14:textId="77777777" w:rsidR="00BC273B" w:rsidRDefault="00BC273B" w:rsidP="0073169A">
            <w:pPr>
              <w:rPr>
                <w:b/>
              </w:rPr>
            </w:pPr>
          </w:p>
        </w:tc>
        <w:tc>
          <w:tcPr>
            <w:tcW w:w="539" w:type="dxa"/>
          </w:tcPr>
          <w:p w14:paraId="3282D6D9" w14:textId="77777777" w:rsidR="00B60946" w:rsidRDefault="00B60946" w:rsidP="00762726"/>
          <w:p w14:paraId="7F2E709E" w14:textId="771317BE" w:rsidR="00BC273B" w:rsidRDefault="00762726" w:rsidP="00762726">
            <w:r>
              <w:t>10</w:t>
            </w:r>
          </w:p>
        </w:tc>
        <w:tc>
          <w:tcPr>
            <w:tcW w:w="1326" w:type="dxa"/>
          </w:tcPr>
          <w:p w14:paraId="33A364A5" w14:textId="1C4E6010" w:rsidR="00BC273B" w:rsidRPr="00124644" w:rsidRDefault="00BC273B" w:rsidP="002357D4">
            <w:pPr>
              <w:jc w:val="center"/>
              <w:rPr>
                <w:sz w:val="20"/>
                <w:szCs w:val="20"/>
              </w:rPr>
            </w:pPr>
            <w:r w:rsidRPr="00124644">
              <w:rPr>
                <w:sz w:val="20"/>
                <w:szCs w:val="20"/>
              </w:rPr>
              <w:t>ISM CODE PART A/1</w:t>
            </w:r>
          </w:p>
        </w:tc>
        <w:tc>
          <w:tcPr>
            <w:tcW w:w="11766" w:type="dxa"/>
          </w:tcPr>
          <w:p w14:paraId="1E58E28A" w14:textId="3F08E976" w:rsidR="00BC273B" w:rsidRDefault="00BC273B" w:rsidP="0073169A">
            <w:r>
              <w:t xml:space="preserve">Corrective action taken on the ISM system by the Company is required within 3 months. Deficiencies marked ISM are objective evidence of a failure, or lack of effectiveness, of the implementation of the ISM Code. The ship will be eligible for reinspection after 3 months from the final date of the reporrt. </w:t>
            </w:r>
          </w:p>
        </w:tc>
      </w:tr>
      <w:tr w:rsidR="00BC273B" w14:paraId="783AEB63" w14:textId="77777777" w:rsidTr="00762726">
        <w:trPr>
          <w:cantSplit/>
          <w:trHeight w:val="282"/>
        </w:trPr>
        <w:tc>
          <w:tcPr>
            <w:tcW w:w="1088" w:type="dxa"/>
            <w:vMerge/>
            <w:shd w:val="clear" w:color="auto" w:fill="FFF2CC" w:themeFill="accent4" w:themeFillTint="33"/>
            <w:textDirection w:val="btLr"/>
          </w:tcPr>
          <w:p w14:paraId="129F834E" w14:textId="77777777" w:rsidR="00BC273B" w:rsidRPr="00EE31CD" w:rsidRDefault="00BC273B" w:rsidP="00EE31CD">
            <w:pPr>
              <w:ind w:left="113" w:right="113"/>
              <w:rPr>
                <w:b/>
                <w:bCs/>
                <w:sz w:val="28"/>
                <w:szCs w:val="28"/>
              </w:rPr>
            </w:pPr>
          </w:p>
        </w:tc>
        <w:tc>
          <w:tcPr>
            <w:tcW w:w="1351" w:type="dxa"/>
            <w:vMerge w:val="restart"/>
          </w:tcPr>
          <w:p w14:paraId="634F8B0B" w14:textId="77777777" w:rsidR="00BC273B" w:rsidRDefault="00BC273B" w:rsidP="0073169A">
            <w:pPr>
              <w:rPr>
                <w:b/>
              </w:rPr>
            </w:pPr>
          </w:p>
          <w:p w14:paraId="7FBCD9A2" w14:textId="77777777" w:rsidR="00BC273B" w:rsidRDefault="00BC273B" w:rsidP="0073169A">
            <w:pPr>
              <w:rPr>
                <w:b/>
              </w:rPr>
            </w:pPr>
          </w:p>
          <w:p w14:paraId="45CDAD21" w14:textId="77777777" w:rsidR="0051035C" w:rsidRDefault="0051035C" w:rsidP="0073169A">
            <w:pPr>
              <w:rPr>
                <w:b/>
              </w:rPr>
            </w:pPr>
          </w:p>
          <w:p w14:paraId="0C7CFF76" w14:textId="20FDDB2A" w:rsidR="00BC273B" w:rsidRDefault="00BC273B" w:rsidP="0073169A">
            <w:pPr>
              <w:rPr>
                <w:b/>
              </w:rPr>
            </w:pPr>
            <w:r>
              <w:rPr>
                <w:b/>
              </w:rPr>
              <w:t>09.05.2024</w:t>
            </w:r>
          </w:p>
        </w:tc>
        <w:tc>
          <w:tcPr>
            <w:tcW w:w="539" w:type="dxa"/>
          </w:tcPr>
          <w:p w14:paraId="32610738" w14:textId="2417D198" w:rsidR="00BC273B" w:rsidRDefault="00BC273B" w:rsidP="0063581B">
            <w:pPr>
              <w:jc w:val="center"/>
            </w:pPr>
            <w:r>
              <w:t>1</w:t>
            </w:r>
          </w:p>
        </w:tc>
        <w:tc>
          <w:tcPr>
            <w:tcW w:w="1326" w:type="dxa"/>
          </w:tcPr>
          <w:p w14:paraId="39134FAA" w14:textId="77777777" w:rsidR="00BC273B" w:rsidRPr="00124644" w:rsidRDefault="00BC273B" w:rsidP="002357D4">
            <w:pPr>
              <w:jc w:val="center"/>
              <w:rPr>
                <w:sz w:val="20"/>
                <w:szCs w:val="20"/>
              </w:rPr>
            </w:pPr>
            <w:r w:rsidRPr="00124644">
              <w:rPr>
                <w:sz w:val="20"/>
                <w:szCs w:val="20"/>
              </w:rPr>
              <w:t>SOLAS CH.V</w:t>
            </w:r>
          </w:p>
          <w:p w14:paraId="4F5EAF68" w14:textId="77877EC9" w:rsidR="00BC273B" w:rsidRPr="00124644" w:rsidRDefault="00BC273B" w:rsidP="002357D4">
            <w:pPr>
              <w:jc w:val="center"/>
              <w:rPr>
                <w:sz w:val="20"/>
                <w:szCs w:val="20"/>
              </w:rPr>
            </w:pPr>
            <w:r w:rsidRPr="00124644">
              <w:rPr>
                <w:sz w:val="20"/>
                <w:szCs w:val="20"/>
              </w:rPr>
              <w:t>R. 19</w:t>
            </w:r>
          </w:p>
        </w:tc>
        <w:tc>
          <w:tcPr>
            <w:tcW w:w="11766" w:type="dxa"/>
          </w:tcPr>
          <w:p w14:paraId="7E7C0E3B" w14:textId="4EFDD97B" w:rsidR="00BC273B" w:rsidRDefault="00BC273B" w:rsidP="00124644">
            <w:r>
              <w:t>S-</w:t>
            </w:r>
            <w:r w:rsidRPr="00124644">
              <w:t xml:space="preserve">band radar- TX time is 25038 hours. </w:t>
            </w:r>
            <w:r>
              <w:t xml:space="preserve">X- </w:t>
            </w:r>
            <w:r w:rsidRPr="00124644">
              <w:t>band radar- TX time is 28514 hours.</w:t>
            </w:r>
            <w:r>
              <w:t xml:space="preserve"> </w:t>
            </w:r>
            <w:r w:rsidRPr="00124644">
              <w:t>Manu</w:t>
            </w:r>
            <w:r>
              <w:t>f</w:t>
            </w:r>
            <w:r w:rsidRPr="00124644">
              <w:t>acture</w:t>
            </w:r>
            <w:r>
              <w:t>r</w:t>
            </w:r>
            <w:r w:rsidRPr="00124644">
              <w:t xml:space="preserve"> re</w:t>
            </w:r>
            <w:r>
              <w:t>c</w:t>
            </w:r>
            <w:r w:rsidRPr="00124644">
              <w:t>commenda</w:t>
            </w:r>
            <w:r>
              <w:t>t</w:t>
            </w:r>
            <w:r w:rsidRPr="00124644">
              <w:t>ion fo</w:t>
            </w:r>
            <w:r>
              <w:t xml:space="preserve">r </w:t>
            </w:r>
            <w:r w:rsidRPr="00124644">
              <w:t>replacement of the magnetron is after</w:t>
            </w:r>
            <w:r>
              <w:t xml:space="preserve"> </w:t>
            </w:r>
            <w:r w:rsidRPr="00124644">
              <w:t>5000 TX time.</w:t>
            </w:r>
          </w:p>
        </w:tc>
      </w:tr>
      <w:tr w:rsidR="00BC273B" w14:paraId="5F0AFBA6" w14:textId="77777777" w:rsidTr="00762726">
        <w:trPr>
          <w:cantSplit/>
          <w:trHeight w:val="282"/>
        </w:trPr>
        <w:tc>
          <w:tcPr>
            <w:tcW w:w="1088" w:type="dxa"/>
            <w:vMerge/>
            <w:shd w:val="clear" w:color="auto" w:fill="FFF2CC" w:themeFill="accent4" w:themeFillTint="33"/>
            <w:textDirection w:val="btLr"/>
          </w:tcPr>
          <w:p w14:paraId="129565F1" w14:textId="77777777" w:rsidR="00BC273B" w:rsidRPr="00EE31CD" w:rsidRDefault="00BC273B" w:rsidP="00EE31CD">
            <w:pPr>
              <w:ind w:left="113" w:right="113"/>
              <w:rPr>
                <w:b/>
                <w:bCs/>
                <w:sz w:val="28"/>
                <w:szCs w:val="28"/>
              </w:rPr>
            </w:pPr>
          </w:p>
        </w:tc>
        <w:tc>
          <w:tcPr>
            <w:tcW w:w="1351" w:type="dxa"/>
            <w:vMerge/>
          </w:tcPr>
          <w:p w14:paraId="08749669" w14:textId="77777777" w:rsidR="00BC273B" w:rsidRDefault="00BC273B" w:rsidP="0073169A">
            <w:pPr>
              <w:rPr>
                <w:b/>
              </w:rPr>
            </w:pPr>
          </w:p>
        </w:tc>
        <w:tc>
          <w:tcPr>
            <w:tcW w:w="539" w:type="dxa"/>
          </w:tcPr>
          <w:p w14:paraId="7BBAF509" w14:textId="40D06F56" w:rsidR="00BC273B" w:rsidRDefault="00BC273B" w:rsidP="0063581B">
            <w:pPr>
              <w:jc w:val="center"/>
            </w:pPr>
            <w:r>
              <w:t>2</w:t>
            </w:r>
          </w:p>
        </w:tc>
        <w:tc>
          <w:tcPr>
            <w:tcW w:w="1326" w:type="dxa"/>
          </w:tcPr>
          <w:p w14:paraId="4E5751A1" w14:textId="61B7E0E7" w:rsidR="00BC273B" w:rsidRPr="00124644" w:rsidRDefault="00BC273B" w:rsidP="002357D4">
            <w:pPr>
              <w:jc w:val="center"/>
              <w:rPr>
                <w:sz w:val="20"/>
                <w:szCs w:val="20"/>
              </w:rPr>
            </w:pPr>
            <w:r w:rsidRPr="00124644">
              <w:rPr>
                <w:sz w:val="20"/>
                <w:szCs w:val="20"/>
              </w:rPr>
              <w:t>SOLAS CH.III</w:t>
            </w:r>
          </w:p>
        </w:tc>
        <w:tc>
          <w:tcPr>
            <w:tcW w:w="11766" w:type="dxa"/>
          </w:tcPr>
          <w:p w14:paraId="06E374F8" w14:textId="4BE8E96C" w:rsidR="00BC273B" w:rsidRDefault="00BC273B" w:rsidP="00124644">
            <w:r w:rsidRPr="00124644">
              <w:t xml:space="preserve">Lifeboats ( Ps and STBD ) </w:t>
            </w:r>
            <w:r>
              <w:t>–</w:t>
            </w:r>
            <w:r w:rsidRPr="00124644">
              <w:t xml:space="preserve"> steel</w:t>
            </w:r>
            <w:r>
              <w:t xml:space="preserve"> </w:t>
            </w:r>
            <w:r w:rsidRPr="00124644">
              <w:t>foundation support for boat hooks ( above</w:t>
            </w:r>
            <w:r>
              <w:t xml:space="preserve"> </w:t>
            </w:r>
            <w:r w:rsidRPr="00124644">
              <w:t>propeller ) - heavilly corroded, huge</w:t>
            </w:r>
            <w:r>
              <w:t xml:space="preserve"> v</w:t>
            </w:r>
            <w:r w:rsidRPr="00124644">
              <w:t>astage of ma</w:t>
            </w:r>
            <w:r>
              <w:t>t</w:t>
            </w:r>
            <w:r w:rsidRPr="00124644">
              <w:t>erial.</w:t>
            </w:r>
          </w:p>
        </w:tc>
      </w:tr>
      <w:tr w:rsidR="00BC273B" w14:paraId="24292796" w14:textId="77777777" w:rsidTr="00762726">
        <w:trPr>
          <w:cantSplit/>
          <w:trHeight w:val="282"/>
        </w:trPr>
        <w:tc>
          <w:tcPr>
            <w:tcW w:w="1088" w:type="dxa"/>
            <w:vMerge/>
            <w:shd w:val="clear" w:color="auto" w:fill="FFF2CC" w:themeFill="accent4" w:themeFillTint="33"/>
            <w:textDirection w:val="btLr"/>
          </w:tcPr>
          <w:p w14:paraId="4B117B64" w14:textId="77777777" w:rsidR="00BC273B" w:rsidRPr="00EE31CD" w:rsidRDefault="00BC273B" w:rsidP="00EE31CD">
            <w:pPr>
              <w:ind w:left="113" w:right="113"/>
              <w:rPr>
                <w:b/>
                <w:bCs/>
                <w:sz w:val="28"/>
                <w:szCs w:val="28"/>
              </w:rPr>
            </w:pPr>
          </w:p>
        </w:tc>
        <w:tc>
          <w:tcPr>
            <w:tcW w:w="1351" w:type="dxa"/>
            <w:vMerge/>
          </w:tcPr>
          <w:p w14:paraId="78B7852A" w14:textId="77777777" w:rsidR="00BC273B" w:rsidRDefault="00BC273B" w:rsidP="0073169A">
            <w:pPr>
              <w:rPr>
                <w:b/>
              </w:rPr>
            </w:pPr>
          </w:p>
        </w:tc>
        <w:tc>
          <w:tcPr>
            <w:tcW w:w="539" w:type="dxa"/>
          </w:tcPr>
          <w:p w14:paraId="337C944B" w14:textId="174C1C26" w:rsidR="00BC273B" w:rsidRDefault="00BC273B" w:rsidP="0063581B">
            <w:pPr>
              <w:jc w:val="center"/>
            </w:pPr>
            <w:r>
              <w:t>3</w:t>
            </w:r>
          </w:p>
        </w:tc>
        <w:tc>
          <w:tcPr>
            <w:tcW w:w="1326" w:type="dxa"/>
          </w:tcPr>
          <w:p w14:paraId="4D51DAC9" w14:textId="0CFB2D49" w:rsidR="00BC273B" w:rsidRPr="00124644" w:rsidRDefault="00BC273B" w:rsidP="002357D4">
            <w:pPr>
              <w:jc w:val="center"/>
              <w:rPr>
                <w:sz w:val="20"/>
                <w:szCs w:val="20"/>
              </w:rPr>
            </w:pPr>
            <w:r w:rsidRPr="00124644">
              <w:rPr>
                <w:sz w:val="20"/>
                <w:szCs w:val="20"/>
              </w:rPr>
              <w:t>MLC 2006 TITLE 4</w:t>
            </w:r>
          </w:p>
        </w:tc>
        <w:tc>
          <w:tcPr>
            <w:tcW w:w="11766" w:type="dxa"/>
          </w:tcPr>
          <w:p w14:paraId="58432D2E" w14:textId="7C8EDD3C" w:rsidR="00BC273B" w:rsidRDefault="00BC273B" w:rsidP="00124644">
            <w:r w:rsidRPr="00124644">
              <w:t>Emergency generator - missing V-belts</w:t>
            </w:r>
            <w:r>
              <w:t xml:space="preserve"> </w:t>
            </w:r>
            <w:r w:rsidRPr="00124644">
              <w:t>protection.</w:t>
            </w:r>
          </w:p>
        </w:tc>
      </w:tr>
      <w:tr w:rsidR="00BC273B" w14:paraId="44F76C16" w14:textId="77777777" w:rsidTr="00762726">
        <w:trPr>
          <w:cantSplit/>
          <w:trHeight w:val="282"/>
        </w:trPr>
        <w:tc>
          <w:tcPr>
            <w:tcW w:w="1088" w:type="dxa"/>
            <w:vMerge/>
            <w:shd w:val="clear" w:color="auto" w:fill="FFF2CC" w:themeFill="accent4" w:themeFillTint="33"/>
            <w:textDirection w:val="btLr"/>
          </w:tcPr>
          <w:p w14:paraId="1DCA4979" w14:textId="77777777" w:rsidR="00BC273B" w:rsidRPr="00EE31CD" w:rsidRDefault="00BC273B" w:rsidP="00EE31CD">
            <w:pPr>
              <w:ind w:left="113" w:right="113"/>
              <w:rPr>
                <w:b/>
                <w:bCs/>
                <w:sz w:val="28"/>
                <w:szCs w:val="28"/>
              </w:rPr>
            </w:pPr>
          </w:p>
        </w:tc>
        <w:tc>
          <w:tcPr>
            <w:tcW w:w="1351" w:type="dxa"/>
            <w:vMerge/>
          </w:tcPr>
          <w:p w14:paraId="74717328" w14:textId="77777777" w:rsidR="00BC273B" w:rsidRDefault="00BC273B" w:rsidP="0073169A">
            <w:pPr>
              <w:rPr>
                <w:b/>
              </w:rPr>
            </w:pPr>
          </w:p>
        </w:tc>
        <w:tc>
          <w:tcPr>
            <w:tcW w:w="539" w:type="dxa"/>
          </w:tcPr>
          <w:p w14:paraId="3F5BBB52" w14:textId="5DE0927A" w:rsidR="00BC273B" w:rsidRDefault="00BC273B" w:rsidP="0063581B">
            <w:pPr>
              <w:jc w:val="center"/>
            </w:pPr>
            <w:r>
              <w:t>4</w:t>
            </w:r>
          </w:p>
        </w:tc>
        <w:tc>
          <w:tcPr>
            <w:tcW w:w="1326" w:type="dxa"/>
          </w:tcPr>
          <w:p w14:paraId="3D2E00F2" w14:textId="5B678154" w:rsidR="00BC273B" w:rsidRPr="00124644" w:rsidRDefault="00BC273B" w:rsidP="002357D4">
            <w:pPr>
              <w:jc w:val="center"/>
              <w:rPr>
                <w:sz w:val="20"/>
                <w:szCs w:val="20"/>
              </w:rPr>
            </w:pPr>
            <w:r w:rsidRPr="00124644">
              <w:rPr>
                <w:sz w:val="20"/>
                <w:szCs w:val="20"/>
              </w:rPr>
              <w:t>SOLAS CH.II-2</w:t>
            </w:r>
          </w:p>
        </w:tc>
        <w:tc>
          <w:tcPr>
            <w:tcW w:w="11766" w:type="dxa"/>
          </w:tcPr>
          <w:p w14:paraId="28E71AAF" w14:textId="7455BDA0" w:rsidR="00BC273B" w:rsidRDefault="00BC273B" w:rsidP="00124644">
            <w:r w:rsidRPr="00124644">
              <w:t>Engine room vent door damper ( st</w:t>
            </w:r>
            <w:r>
              <w:t>bd</w:t>
            </w:r>
            <w:r w:rsidRPr="00124644">
              <w:t xml:space="preserve"> ) </w:t>
            </w:r>
            <w:r>
              <w:t xml:space="preserve">- </w:t>
            </w:r>
            <w:r w:rsidRPr="00124644">
              <w:t>malfunction o</w:t>
            </w:r>
            <w:r>
              <w:t xml:space="preserve">f </w:t>
            </w:r>
            <w:r w:rsidRPr="00124644">
              <w:t>the door closing handle</w:t>
            </w:r>
            <w:r>
              <w:t>.</w:t>
            </w:r>
          </w:p>
        </w:tc>
      </w:tr>
    </w:tbl>
    <w:p w14:paraId="6DCC6589" w14:textId="55601BE6" w:rsidR="00263F02" w:rsidRDefault="00263F02"/>
    <w:tbl>
      <w:tblPr>
        <w:tblStyle w:val="TabloKlavuzu"/>
        <w:tblW w:w="16129" w:type="dxa"/>
        <w:tblInd w:w="-998" w:type="dxa"/>
        <w:tblLayout w:type="fixed"/>
        <w:tblLook w:val="04A0" w:firstRow="1" w:lastRow="0" w:firstColumn="1" w:lastColumn="0" w:noHBand="0" w:noVBand="1"/>
      </w:tblPr>
      <w:tblGrid>
        <w:gridCol w:w="1092"/>
        <w:gridCol w:w="1356"/>
        <w:gridCol w:w="432"/>
        <w:gridCol w:w="1439"/>
        <w:gridCol w:w="11810"/>
      </w:tblGrid>
      <w:tr w:rsidR="00263F02" w:rsidRPr="00124644" w14:paraId="213F3AB2" w14:textId="77777777" w:rsidTr="00B60946">
        <w:trPr>
          <w:cantSplit/>
          <w:trHeight w:val="297"/>
        </w:trPr>
        <w:tc>
          <w:tcPr>
            <w:tcW w:w="1092" w:type="dxa"/>
            <w:vMerge w:val="restart"/>
            <w:shd w:val="clear" w:color="auto" w:fill="FFF2CC" w:themeFill="accent4" w:themeFillTint="33"/>
            <w:textDirection w:val="btLr"/>
            <w:vAlign w:val="center"/>
          </w:tcPr>
          <w:p w14:paraId="24827FAC" w14:textId="0C748659" w:rsidR="00263F02" w:rsidRPr="00EE31CD" w:rsidRDefault="00263F02" w:rsidP="00263F02">
            <w:pPr>
              <w:ind w:left="113" w:right="113"/>
              <w:jc w:val="center"/>
              <w:rPr>
                <w:b/>
                <w:bCs/>
                <w:sz w:val="28"/>
                <w:szCs w:val="28"/>
              </w:rPr>
            </w:pPr>
            <w:r>
              <w:rPr>
                <w:b/>
                <w:bCs/>
                <w:sz w:val="28"/>
                <w:szCs w:val="28"/>
              </w:rPr>
              <w:lastRenderedPageBreak/>
              <w:t>KOPER</w:t>
            </w:r>
          </w:p>
        </w:tc>
        <w:tc>
          <w:tcPr>
            <w:tcW w:w="1356" w:type="dxa"/>
            <w:vMerge w:val="restart"/>
          </w:tcPr>
          <w:p w14:paraId="30F78960" w14:textId="77777777" w:rsidR="00263F02" w:rsidRDefault="00263F02" w:rsidP="007C0A2C">
            <w:pPr>
              <w:rPr>
                <w:b/>
              </w:rPr>
            </w:pPr>
          </w:p>
          <w:p w14:paraId="654A16A0" w14:textId="77777777" w:rsidR="00263F02" w:rsidRDefault="00263F02" w:rsidP="007C0A2C">
            <w:pPr>
              <w:rPr>
                <w:b/>
              </w:rPr>
            </w:pPr>
          </w:p>
          <w:p w14:paraId="128FDF6E" w14:textId="77777777" w:rsidR="00263F02" w:rsidRDefault="00263F02" w:rsidP="007C0A2C">
            <w:pPr>
              <w:rPr>
                <w:b/>
              </w:rPr>
            </w:pPr>
          </w:p>
          <w:p w14:paraId="78448216" w14:textId="77777777" w:rsidR="00263F02" w:rsidRDefault="00263F02" w:rsidP="007C0A2C">
            <w:pPr>
              <w:rPr>
                <w:b/>
              </w:rPr>
            </w:pPr>
          </w:p>
          <w:p w14:paraId="3D68BBAE" w14:textId="347B464B" w:rsidR="00263F02" w:rsidRDefault="00263F02" w:rsidP="007C0A2C">
            <w:pPr>
              <w:rPr>
                <w:b/>
              </w:rPr>
            </w:pPr>
            <w:r>
              <w:rPr>
                <w:b/>
              </w:rPr>
              <w:t>30.11.2024</w:t>
            </w:r>
          </w:p>
        </w:tc>
        <w:tc>
          <w:tcPr>
            <w:tcW w:w="432" w:type="dxa"/>
          </w:tcPr>
          <w:p w14:paraId="75F4E603" w14:textId="50AD7B3B" w:rsidR="00263F02" w:rsidRDefault="00263F02" w:rsidP="007C0A2C">
            <w:pPr>
              <w:jc w:val="center"/>
            </w:pPr>
            <w:r>
              <w:t>1</w:t>
            </w:r>
          </w:p>
        </w:tc>
        <w:tc>
          <w:tcPr>
            <w:tcW w:w="1439" w:type="dxa"/>
          </w:tcPr>
          <w:p w14:paraId="4F28FF32" w14:textId="55527F92" w:rsidR="00263F02" w:rsidRPr="00124644" w:rsidRDefault="00263F02" w:rsidP="007C0A2C">
            <w:pPr>
              <w:jc w:val="center"/>
              <w:rPr>
                <w:sz w:val="20"/>
                <w:szCs w:val="20"/>
              </w:rPr>
            </w:pPr>
            <w:r>
              <w:rPr>
                <w:sz w:val="20"/>
                <w:szCs w:val="20"/>
              </w:rPr>
              <w:t>SOLAS CH.II-2</w:t>
            </w:r>
          </w:p>
        </w:tc>
        <w:tc>
          <w:tcPr>
            <w:tcW w:w="11810" w:type="dxa"/>
          </w:tcPr>
          <w:p w14:paraId="72D2EF9C" w14:textId="5894B78D" w:rsidR="00263F02" w:rsidRPr="00124644" w:rsidRDefault="00263F02" w:rsidP="007C0A2C">
            <w:r w:rsidRPr="00263F02">
              <w:t>Fire line on the main deck - branch lines between cargo holds - heavily corroded on several spots.</w:t>
            </w:r>
          </w:p>
        </w:tc>
      </w:tr>
      <w:tr w:rsidR="00263F02" w:rsidRPr="00124644" w14:paraId="5167C09D" w14:textId="77777777" w:rsidTr="00B60946">
        <w:trPr>
          <w:cantSplit/>
          <w:trHeight w:val="297"/>
        </w:trPr>
        <w:tc>
          <w:tcPr>
            <w:tcW w:w="1092" w:type="dxa"/>
            <w:vMerge/>
            <w:shd w:val="clear" w:color="auto" w:fill="FFF2CC" w:themeFill="accent4" w:themeFillTint="33"/>
            <w:textDirection w:val="btLr"/>
          </w:tcPr>
          <w:p w14:paraId="6EE4E7B7" w14:textId="77777777" w:rsidR="00263F02" w:rsidRPr="00EE31CD" w:rsidRDefault="00263F02" w:rsidP="00263F02">
            <w:pPr>
              <w:ind w:left="113" w:right="113"/>
              <w:rPr>
                <w:b/>
                <w:bCs/>
                <w:sz w:val="28"/>
                <w:szCs w:val="28"/>
              </w:rPr>
            </w:pPr>
          </w:p>
        </w:tc>
        <w:tc>
          <w:tcPr>
            <w:tcW w:w="1356" w:type="dxa"/>
            <w:vMerge/>
          </w:tcPr>
          <w:p w14:paraId="5E9A4B05" w14:textId="77777777" w:rsidR="00263F02" w:rsidRDefault="00263F02" w:rsidP="00263F02">
            <w:pPr>
              <w:rPr>
                <w:b/>
              </w:rPr>
            </w:pPr>
          </w:p>
        </w:tc>
        <w:tc>
          <w:tcPr>
            <w:tcW w:w="432" w:type="dxa"/>
          </w:tcPr>
          <w:p w14:paraId="603CDC40" w14:textId="2A5D6A8A" w:rsidR="00263F02" w:rsidRDefault="00263F02" w:rsidP="00263F02">
            <w:pPr>
              <w:jc w:val="center"/>
            </w:pPr>
            <w:r>
              <w:t>2</w:t>
            </w:r>
          </w:p>
        </w:tc>
        <w:tc>
          <w:tcPr>
            <w:tcW w:w="1439" w:type="dxa"/>
          </w:tcPr>
          <w:p w14:paraId="49E6224D" w14:textId="77777777" w:rsidR="00153EBD" w:rsidRDefault="00153EBD" w:rsidP="00263F02">
            <w:pPr>
              <w:jc w:val="center"/>
              <w:rPr>
                <w:sz w:val="20"/>
                <w:szCs w:val="20"/>
              </w:rPr>
            </w:pPr>
          </w:p>
          <w:p w14:paraId="19DA7080" w14:textId="18F353E4" w:rsidR="00263F02" w:rsidRPr="00124644" w:rsidRDefault="00263F02" w:rsidP="00263F02">
            <w:pPr>
              <w:jc w:val="center"/>
              <w:rPr>
                <w:sz w:val="20"/>
                <w:szCs w:val="20"/>
              </w:rPr>
            </w:pPr>
            <w:r>
              <w:rPr>
                <w:sz w:val="20"/>
                <w:szCs w:val="20"/>
              </w:rPr>
              <w:t>SOLAS CH.II-2</w:t>
            </w:r>
          </w:p>
        </w:tc>
        <w:tc>
          <w:tcPr>
            <w:tcW w:w="11810" w:type="dxa"/>
          </w:tcPr>
          <w:p w14:paraId="3A45F8EB" w14:textId="77777777" w:rsidR="00263F02" w:rsidRDefault="00263F02" w:rsidP="00263F02">
            <w:r>
              <w:t>Machinery space vent damper (No.3 ) - malfunction of the actuator valve when closing manually directly by the damper.</w:t>
            </w:r>
          </w:p>
          <w:p w14:paraId="6C1A8B88" w14:textId="296B2DA2" w:rsidR="00263F02" w:rsidRPr="00263F02" w:rsidRDefault="00263F02" w:rsidP="00263F02">
            <w:r>
              <w:t>Remote closing from the fire station is in good order.</w:t>
            </w:r>
          </w:p>
        </w:tc>
      </w:tr>
      <w:tr w:rsidR="00263F02" w:rsidRPr="00124644" w14:paraId="0F40E16A" w14:textId="77777777" w:rsidTr="00B60946">
        <w:trPr>
          <w:cantSplit/>
          <w:trHeight w:val="297"/>
        </w:trPr>
        <w:tc>
          <w:tcPr>
            <w:tcW w:w="1092" w:type="dxa"/>
            <w:vMerge/>
            <w:shd w:val="clear" w:color="auto" w:fill="FFF2CC" w:themeFill="accent4" w:themeFillTint="33"/>
            <w:textDirection w:val="btLr"/>
          </w:tcPr>
          <w:p w14:paraId="0BE5A77E" w14:textId="77777777" w:rsidR="00263F02" w:rsidRPr="00EE31CD" w:rsidRDefault="00263F02" w:rsidP="00263F02">
            <w:pPr>
              <w:ind w:left="113" w:right="113"/>
              <w:rPr>
                <w:b/>
                <w:bCs/>
                <w:sz w:val="28"/>
                <w:szCs w:val="28"/>
              </w:rPr>
            </w:pPr>
          </w:p>
        </w:tc>
        <w:tc>
          <w:tcPr>
            <w:tcW w:w="1356" w:type="dxa"/>
            <w:vMerge/>
          </w:tcPr>
          <w:p w14:paraId="0457536F" w14:textId="77777777" w:rsidR="00263F02" w:rsidRDefault="00263F02" w:rsidP="00263F02">
            <w:pPr>
              <w:rPr>
                <w:b/>
              </w:rPr>
            </w:pPr>
          </w:p>
        </w:tc>
        <w:tc>
          <w:tcPr>
            <w:tcW w:w="432" w:type="dxa"/>
          </w:tcPr>
          <w:p w14:paraId="252887D1" w14:textId="5CCCFD62" w:rsidR="00263F02" w:rsidRDefault="00263F02" w:rsidP="00263F02">
            <w:pPr>
              <w:jc w:val="center"/>
            </w:pPr>
            <w:r>
              <w:t>3</w:t>
            </w:r>
          </w:p>
        </w:tc>
        <w:tc>
          <w:tcPr>
            <w:tcW w:w="1439" w:type="dxa"/>
          </w:tcPr>
          <w:p w14:paraId="1EEF2323" w14:textId="7D32764A" w:rsidR="00263F02" w:rsidRPr="00124644" w:rsidRDefault="00263F02" w:rsidP="00263F02">
            <w:pPr>
              <w:jc w:val="center"/>
              <w:rPr>
                <w:sz w:val="20"/>
                <w:szCs w:val="20"/>
              </w:rPr>
            </w:pPr>
            <w:r>
              <w:rPr>
                <w:sz w:val="20"/>
                <w:szCs w:val="20"/>
              </w:rPr>
              <w:t>MLC 2006 TITLE-4</w:t>
            </w:r>
          </w:p>
        </w:tc>
        <w:tc>
          <w:tcPr>
            <w:tcW w:w="11810" w:type="dxa"/>
          </w:tcPr>
          <w:p w14:paraId="5723B0C2" w14:textId="1F8FB59F" w:rsidR="00263F02" w:rsidRPr="00263F02" w:rsidRDefault="00263F02" w:rsidP="00263F02">
            <w:r w:rsidRPr="00263F02">
              <w:t>Aft mooring winches ( portside and middle one ) - hydraulic leakages.</w:t>
            </w:r>
          </w:p>
        </w:tc>
      </w:tr>
      <w:tr w:rsidR="00263F02" w:rsidRPr="00124644" w14:paraId="44F59EC9" w14:textId="77777777" w:rsidTr="00B60946">
        <w:trPr>
          <w:cantSplit/>
          <w:trHeight w:val="297"/>
        </w:trPr>
        <w:tc>
          <w:tcPr>
            <w:tcW w:w="1092" w:type="dxa"/>
            <w:vMerge/>
            <w:shd w:val="clear" w:color="auto" w:fill="FFF2CC" w:themeFill="accent4" w:themeFillTint="33"/>
            <w:textDirection w:val="btLr"/>
          </w:tcPr>
          <w:p w14:paraId="7676EC0D" w14:textId="77777777" w:rsidR="00263F02" w:rsidRPr="00EE31CD" w:rsidRDefault="00263F02" w:rsidP="00263F02">
            <w:pPr>
              <w:ind w:left="113" w:right="113"/>
              <w:rPr>
                <w:b/>
                <w:bCs/>
                <w:sz w:val="28"/>
                <w:szCs w:val="28"/>
              </w:rPr>
            </w:pPr>
          </w:p>
        </w:tc>
        <w:tc>
          <w:tcPr>
            <w:tcW w:w="1356" w:type="dxa"/>
            <w:vMerge/>
          </w:tcPr>
          <w:p w14:paraId="4B4A9C44" w14:textId="77777777" w:rsidR="00263F02" w:rsidRDefault="00263F02" w:rsidP="00263F02">
            <w:pPr>
              <w:rPr>
                <w:b/>
              </w:rPr>
            </w:pPr>
          </w:p>
        </w:tc>
        <w:tc>
          <w:tcPr>
            <w:tcW w:w="432" w:type="dxa"/>
          </w:tcPr>
          <w:p w14:paraId="0859CC20" w14:textId="3F217CDB" w:rsidR="00263F02" w:rsidRDefault="00263F02" w:rsidP="00263F02">
            <w:pPr>
              <w:jc w:val="center"/>
            </w:pPr>
            <w:r>
              <w:t>4</w:t>
            </w:r>
          </w:p>
        </w:tc>
        <w:tc>
          <w:tcPr>
            <w:tcW w:w="1439" w:type="dxa"/>
          </w:tcPr>
          <w:p w14:paraId="77F89EEB" w14:textId="712688A9" w:rsidR="00263F02" w:rsidRPr="00124644" w:rsidRDefault="00263F02" w:rsidP="00263F02">
            <w:pPr>
              <w:jc w:val="center"/>
              <w:rPr>
                <w:sz w:val="20"/>
                <w:szCs w:val="20"/>
              </w:rPr>
            </w:pPr>
            <w:r>
              <w:rPr>
                <w:sz w:val="20"/>
                <w:szCs w:val="20"/>
              </w:rPr>
              <w:t>MLC 2006 TITLE-4</w:t>
            </w:r>
          </w:p>
        </w:tc>
        <w:tc>
          <w:tcPr>
            <w:tcW w:w="11810" w:type="dxa"/>
          </w:tcPr>
          <w:p w14:paraId="17F59F86" w14:textId="0D3F4E5A" w:rsidR="00263F02" w:rsidRPr="00263F02" w:rsidRDefault="00263F02" w:rsidP="00263F02">
            <w:r>
              <w:t>Stairway from main deck to the forecastle (PS) - heavily corroded and corroded through on several spots.</w:t>
            </w:r>
          </w:p>
        </w:tc>
      </w:tr>
      <w:tr w:rsidR="00263F02" w:rsidRPr="00124644" w14:paraId="6A06BB6C" w14:textId="77777777" w:rsidTr="00B60946">
        <w:trPr>
          <w:cantSplit/>
          <w:trHeight w:val="297"/>
        </w:trPr>
        <w:tc>
          <w:tcPr>
            <w:tcW w:w="1092" w:type="dxa"/>
            <w:vMerge/>
            <w:shd w:val="clear" w:color="auto" w:fill="FFF2CC" w:themeFill="accent4" w:themeFillTint="33"/>
            <w:textDirection w:val="btLr"/>
          </w:tcPr>
          <w:p w14:paraId="3AE63587" w14:textId="77777777" w:rsidR="00263F02" w:rsidRPr="00EE31CD" w:rsidRDefault="00263F02" w:rsidP="00263F02">
            <w:pPr>
              <w:ind w:left="113" w:right="113"/>
              <w:rPr>
                <w:b/>
                <w:bCs/>
                <w:sz w:val="28"/>
                <w:szCs w:val="28"/>
              </w:rPr>
            </w:pPr>
          </w:p>
        </w:tc>
        <w:tc>
          <w:tcPr>
            <w:tcW w:w="1356" w:type="dxa"/>
            <w:vMerge/>
          </w:tcPr>
          <w:p w14:paraId="2CA0500A" w14:textId="77777777" w:rsidR="00263F02" w:rsidRDefault="00263F02" w:rsidP="00263F02">
            <w:pPr>
              <w:rPr>
                <w:b/>
              </w:rPr>
            </w:pPr>
          </w:p>
        </w:tc>
        <w:tc>
          <w:tcPr>
            <w:tcW w:w="432" w:type="dxa"/>
          </w:tcPr>
          <w:p w14:paraId="1D2B5ADD" w14:textId="02BFB8C0" w:rsidR="00263F02" w:rsidRDefault="00263F02" w:rsidP="00263F02">
            <w:pPr>
              <w:jc w:val="center"/>
            </w:pPr>
            <w:r>
              <w:t>5</w:t>
            </w:r>
          </w:p>
        </w:tc>
        <w:tc>
          <w:tcPr>
            <w:tcW w:w="1439" w:type="dxa"/>
          </w:tcPr>
          <w:p w14:paraId="234991D9" w14:textId="425C8D13" w:rsidR="00263F02" w:rsidRPr="00124644" w:rsidRDefault="00263F02" w:rsidP="00263F02">
            <w:pPr>
              <w:jc w:val="center"/>
              <w:rPr>
                <w:sz w:val="20"/>
                <w:szCs w:val="20"/>
              </w:rPr>
            </w:pPr>
            <w:r>
              <w:rPr>
                <w:sz w:val="20"/>
                <w:szCs w:val="20"/>
              </w:rPr>
              <w:t>MARPOL ANNEX IV</w:t>
            </w:r>
          </w:p>
        </w:tc>
        <w:tc>
          <w:tcPr>
            <w:tcW w:w="11810" w:type="dxa"/>
          </w:tcPr>
          <w:p w14:paraId="586D0932" w14:textId="500FE7E0" w:rsidR="00263F02" w:rsidRPr="00263F02" w:rsidRDefault="00263F02" w:rsidP="00263F02">
            <w:r w:rsidRPr="00263F02">
              <w:t>Sewage treatment plant - air supply pump out of order.</w:t>
            </w:r>
          </w:p>
        </w:tc>
      </w:tr>
    </w:tbl>
    <w:p w14:paraId="631B2C61" w14:textId="77777777" w:rsidR="00263F02" w:rsidRDefault="00263F02"/>
    <w:sectPr w:rsidR="00263F02" w:rsidSect="005C261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61D"/>
    <w:rsid w:val="00124644"/>
    <w:rsid w:val="00153EBD"/>
    <w:rsid w:val="002357D4"/>
    <w:rsid w:val="00263F02"/>
    <w:rsid w:val="00431450"/>
    <w:rsid w:val="004A09C7"/>
    <w:rsid w:val="004A771B"/>
    <w:rsid w:val="0051035C"/>
    <w:rsid w:val="005C261D"/>
    <w:rsid w:val="0063581B"/>
    <w:rsid w:val="00690237"/>
    <w:rsid w:val="00762726"/>
    <w:rsid w:val="008575C6"/>
    <w:rsid w:val="00B0522F"/>
    <w:rsid w:val="00B40B60"/>
    <w:rsid w:val="00B60946"/>
    <w:rsid w:val="00B942D3"/>
    <w:rsid w:val="00BC273B"/>
    <w:rsid w:val="00C26535"/>
    <w:rsid w:val="00CC0CCD"/>
    <w:rsid w:val="00EC4DC7"/>
    <w:rsid w:val="00EE31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2C33"/>
  <w15:chartTrackingRefBased/>
  <w15:docId w15:val="{C8D18313-CAAB-4E23-8A21-FFF2658A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61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C2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439</Words>
  <Characters>2505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 Şenol</dc:creator>
  <cp:keywords/>
  <dc:description/>
  <cp:lastModifiedBy>Emine ŞENOL</cp:lastModifiedBy>
  <cp:revision>19</cp:revision>
  <dcterms:created xsi:type="dcterms:W3CDTF">2023-08-21T07:42:00Z</dcterms:created>
  <dcterms:modified xsi:type="dcterms:W3CDTF">2026-08-30T10:01:00Z</dcterms:modified>
</cp:coreProperties>
</file>