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4D735" w14:textId="07375418" w:rsidR="00981D41" w:rsidRDefault="00AE104E" w:rsidP="00981D4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MALTA</w:t>
      </w:r>
      <w:r w:rsidR="00981D41" w:rsidRPr="009D546D">
        <w:rPr>
          <w:b/>
          <w:sz w:val="24"/>
          <w:szCs w:val="24"/>
        </w:rPr>
        <w:t xml:space="preserve"> LİMANLARINDA TÜRK BAYRAKLI GEMİLERDE </w:t>
      </w:r>
      <w:r w:rsidR="000A6095">
        <w:rPr>
          <w:b/>
          <w:sz w:val="24"/>
          <w:szCs w:val="24"/>
        </w:rPr>
        <w:t>2022-202</w:t>
      </w:r>
      <w:r w:rsidR="00D17BFB">
        <w:rPr>
          <w:b/>
          <w:sz w:val="24"/>
          <w:szCs w:val="24"/>
        </w:rPr>
        <w:t>6</w:t>
      </w:r>
      <w:r w:rsidR="000A6095">
        <w:rPr>
          <w:b/>
          <w:sz w:val="24"/>
          <w:szCs w:val="24"/>
        </w:rPr>
        <w:t xml:space="preserve"> YILLARI ARASINDA </w:t>
      </w:r>
      <w:r w:rsidR="00981D41" w:rsidRPr="009D546D">
        <w:rPr>
          <w:b/>
          <w:sz w:val="24"/>
          <w:szCs w:val="24"/>
        </w:rPr>
        <w:t>TESPİT EDİLEN EKSİKLİKLER</w:t>
      </w:r>
    </w:p>
    <w:p w14:paraId="71C0D2E9" w14:textId="77777777" w:rsidR="00981D41" w:rsidRDefault="00981D41" w:rsidP="00981D41">
      <w:pPr>
        <w:spacing w:after="0" w:line="240" w:lineRule="auto"/>
        <w:jc w:val="center"/>
        <w:rPr>
          <w:b/>
          <w:sz w:val="24"/>
          <w:szCs w:val="24"/>
        </w:rPr>
      </w:pPr>
      <w:r w:rsidRPr="009D546D">
        <w:rPr>
          <w:b/>
          <w:sz w:val="24"/>
          <w:szCs w:val="24"/>
        </w:rPr>
        <w:t xml:space="preserve">(Tutulma maddeleri </w:t>
      </w:r>
      <w:r>
        <w:rPr>
          <w:b/>
          <w:sz w:val="24"/>
          <w:szCs w:val="24"/>
        </w:rPr>
        <w:t>Gri R</w:t>
      </w:r>
      <w:r w:rsidRPr="009D546D">
        <w:rPr>
          <w:b/>
          <w:sz w:val="24"/>
          <w:szCs w:val="24"/>
        </w:rPr>
        <w:t>enkli olarak verilmiştir)</w:t>
      </w:r>
    </w:p>
    <w:p w14:paraId="0D681980" w14:textId="77777777" w:rsidR="00981D41" w:rsidRDefault="00981D41" w:rsidP="00981D41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loKlavuzu"/>
        <w:tblW w:w="15448" w:type="dxa"/>
        <w:tblInd w:w="-645" w:type="dxa"/>
        <w:tblLook w:val="04A0" w:firstRow="1" w:lastRow="0" w:firstColumn="1" w:lastColumn="0" w:noHBand="0" w:noVBand="1"/>
      </w:tblPr>
      <w:tblGrid>
        <w:gridCol w:w="1598"/>
        <w:gridCol w:w="1304"/>
        <w:gridCol w:w="510"/>
        <w:gridCol w:w="2190"/>
        <w:gridCol w:w="9846"/>
      </w:tblGrid>
      <w:tr w:rsidR="00981D41" w14:paraId="485AD53E" w14:textId="77777777" w:rsidTr="008B7BE6">
        <w:trPr>
          <w:trHeight w:val="277"/>
        </w:trPr>
        <w:tc>
          <w:tcPr>
            <w:tcW w:w="1598" w:type="dxa"/>
            <w:shd w:val="clear" w:color="auto" w:fill="F4B083" w:themeFill="accent2" w:themeFillTint="99"/>
          </w:tcPr>
          <w:p w14:paraId="6DA709DB" w14:textId="77777777" w:rsidR="00981D41" w:rsidRDefault="00981D41" w:rsidP="00134ECE">
            <w:pPr>
              <w:rPr>
                <w:b/>
              </w:rPr>
            </w:pPr>
            <w:r w:rsidRPr="00433160">
              <w:rPr>
                <w:b/>
              </w:rPr>
              <w:t>DENETİM</w:t>
            </w:r>
          </w:p>
          <w:p w14:paraId="3C3205E7" w14:textId="77777777" w:rsidR="00981D41" w:rsidRDefault="00981D41" w:rsidP="00134ECE">
            <w:r w:rsidRPr="00433160">
              <w:rPr>
                <w:b/>
              </w:rPr>
              <w:t>LİMANI</w:t>
            </w:r>
          </w:p>
        </w:tc>
        <w:tc>
          <w:tcPr>
            <w:tcW w:w="1304" w:type="dxa"/>
            <w:shd w:val="clear" w:color="auto" w:fill="F4B083" w:themeFill="accent2" w:themeFillTint="99"/>
          </w:tcPr>
          <w:p w14:paraId="661945C2" w14:textId="77777777" w:rsidR="00981D41" w:rsidRDefault="00981D41" w:rsidP="00134ECE">
            <w:pPr>
              <w:rPr>
                <w:b/>
              </w:rPr>
            </w:pPr>
            <w:r>
              <w:rPr>
                <w:b/>
              </w:rPr>
              <w:t>DENETİM</w:t>
            </w:r>
          </w:p>
          <w:p w14:paraId="72961152" w14:textId="77777777" w:rsidR="00981D41" w:rsidRDefault="00981D41" w:rsidP="00134ECE">
            <w:r>
              <w:rPr>
                <w:b/>
              </w:rPr>
              <w:t>TARİHİ</w:t>
            </w:r>
          </w:p>
        </w:tc>
        <w:tc>
          <w:tcPr>
            <w:tcW w:w="510" w:type="dxa"/>
            <w:shd w:val="clear" w:color="auto" w:fill="F4B083" w:themeFill="accent2" w:themeFillTint="99"/>
          </w:tcPr>
          <w:p w14:paraId="02235B92" w14:textId="77777777" w:rsidR="00981D41" w:rsidRDefault="00981D41" w:rsidP="00134ECE">
            <w:r w:rsidRPr="00433160">
              <w:rPr>
                <w:b/>
              </w:rPr>
              <w:t>NO</w:t>
            </w:r>
          </w:p>
        </w:tc>
        <w:tc>
          <w:tcPr>
            <w:tcW w:w="2190" w:type="dxa"/>
            <w:shd w:val="clear" w:color="auto" w:fill="F4B083" w:themeFill="accent2" w:themeFillTint="99"/>
          </w:tcPr>
          <w:p w14:paraId="217CAF5B" w14:textId="77777777" w:rsidR="00981D41" w:rsidRDefault="00981D41" w:rsidP="00134ECE">
            <w:r w:rsidRPr="00433160">
              <w:rPr>
                <w:b/>
              </w:rPr>
              <w:t>REFER</w:t>
            </w:r>
            <w:r>
              <w:rPr>
                <w:b/>
              </w:rPr>
              <w:t>ANS</w:t>
            </w:r>
          </w:p>
        </w:tc>
        <w:tc>
          <w:tcPr>
            <w:tcW w:w="9846" w:type="dxa"/>
            <w:shd w:val="clear" w:color="auto" w:fill="F4B083" w:themeFill="accent2" w:themeFillTint="99"/>
            <w:vAlign w:val="center"/>
          </w:tcPr>
          <w:p w14:paraId="475FFC32" w14:textId="77777777" w:rsidR="00981D41" w:rsidRDefault="00981D41" w:rsidP="00373CCE">
            <w:pPr>
              <w:jc w:val="center"/>
            </w:pPr>
            <w:r w:rsidRPr="00433160">
              <w:rPr>
                <w:b/>
              </w:rPr>
              <w:t>EKSİKLİK</w:t>
            </w:r>
          </w:p>
        </w:tc>
      </w:tr>
      <w:tr w:rsidR="00981D41" w14:paraId="43712AE2" w14:textId="77777777" w:rsidTr="004C75A5">
        <w:trPr>
          <w:trHeight w:val="284"/>
        </w:trPr>
        <w:tc>
          <w:tcPr>
            <w:tcW w:w="1598" w:type="dxa"/>
            <w:vMerge w:val="restart"/>
            <w:shd w:val="clear" w:color="auto" w:fill="ACB9CA" w:themeFill="text2" w:themeFillTint="66"/>
            <w:textDirection w:val="btLr"/>
            <w:vAlign w:val="center"/>
          </w:tcPr>
          <w:p w14:paraId="5FB38583" w14:textId="6D8A7581" w:rsidR="00981D41" w:rsidRPr="00842963" w:rsidRDefault="00802D67" w:rsidP="00373CC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VALLETTA</w:t>
            </w:r>
          </w:p>
        </w:tc>
        <w:tc>
          <w:tcPr>
            <w:tcW w:w="1304" w:type="dxa"/>
            <w:vMerge w:val="restart"/>
          </w:tcPr>
          <w:p w14:paraId="0515D234" w14:textId="77777777" w:rsidR="00981D41" w:rsidRDefault="00981D41" w:rsidP="00134ECE">
            <w:pPr>
              <w:jc w:val="center"/>
              <w:rPr>
                <w:b/>
                <w:i/>
              </w:rPr>
            </w:pPr>
          </w:p>
          <w:p w14:paraId="312DBFAD" w14:textId="77777777" w:rsidR="00981D41" w:rsidRDefault="00981D41" w:rsidP="00134ECE">
            <w:pPr>
              <w:jc w:val="center"/>
              <w:rPr>
                <w:b/>
                <w:i/>
              </w:rPr>
            </w:pPr>
          </w:p>
          <w:p w14:paraId="71AF760F" w14:textId="77777777" w:rsidR="002B46B3" w:rsidRDefault="002B46B3" w:rsidP="00134ECE">
            <w:pPr>
              <w:rPr>
                <w:b/>
                <w:bCs/>
              </w:rPr>
            </w:pPr>
          </w:p>
          <w:p w14:paraId="06FA434D" w14:textId="77777777" w:rsidR="002B46B3" w:rsidRDefault="002B46B3" w:rsidP="00134ECE">
            <w:pPr>
              <w:rPr>
                <w:b/>
                <w:bCs/>
              </w:rPr>
            </w:pPr>
          </w:p>
          <w:p w14:paraId="431F1ED2" w14:textId="73510A04" w:rsidR="00981D41" w:rsidRPr="00864A98" w:rsidRDefault="00981D41" w:rsidP="00134ECE">
            <w:pPr>
              <w:rPr>
                <w:b/>
                <w:bCs/>
              </w:rPr>
            </w:pPr>
            <w:r>
              <w:rPr>
                <w:b/>
                <w:bCs/>
              </w:rPr>
              <w:t>29.04.2022</w:t>
            </w:r>
          </w:p>
        </w:tc>
        <w:tc>
          <w:tcPr>
            <w:tcW w:w="510" w:type="dxa"/>
          </w:tcPr>
          <w:p w14:paraId="1BEE495D" w14:textId="77777777" w:rsidR="00981D41" w:rsidRDefault="00981D41" w:rsidP="00134ECE">
            <w:r>
              <w:t>1</w:t>
            </w:r>
          </w:p>
        </w:tc>
        <w:tc>
          <w:tcPr>
            <w:tcW w:w="2190" w:type="dxa"/>
          </w:tcPr>
          <w:p w14:paraId="1F813DEB" w14:textId="7B737E02" w:rsidR="00981D41" w:rsidRDefault="00981D41" w:rsidP="00134ECE">
            <w:r>
              <w:t xml:space="preserve">ISPS / </w:t>
            </w:r>
            <w:proofErr w:type="spellStart"/>
            <w:r>
              <w:t>Part</w:t>
            </w:r>
            <w:proofErr w:type="spellEnd"/>
            <w:r>
              <w:t xml:space="preserve"> A7/7.2</w:t>
            </w:r>
          </w:p>
        </w:tc>
        <w:tc>
          <w:tcPr>
            <w:tcW w:w="9846" w:type="dxa"/>
          </w:tcPr>
          <w:p w14:paraId="3C311EA3" w14:textId="60C2BBF8" w:rsidR="00981D41" w:rsidRDefault="00981D41" w:rsidP="00134ECE">
            <w:proofErr w:type="spellStart"/>
            <w:r>
              <w:t>Gangway</w:t>
            </w:r>
            <w:proofErr w:type="spellEnd"/>
            <w:r>
              <w:t xml:space="preserve"> </w:t>
            </w:r>
            <w:proofErr w:type="spellStart"/>
            <w:r>
              <w:t>security</w:t>
            </w:r>
            <w:proofErr w:type="spellEnd"/>
            <w:r>
              <w:t xml:space="preserve"> not </w:t>
            </w:r>
            <w:proofErr w:type="spellStart"/>
            <w:r>
              <w:t>carried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>.</w:t>
            </w:r>
          </w:p>
        </w:tc>
      </w:tr>
      <w:tr w:rsidR="00981D41" w14:paraId="556DC9F3" w14:textId="77777777" w:rsidTr="004C75A5">
        <w:trPr>
          <w:trHeight w:val="427"/>
        </w:trPr>
        <w:tc>
          <w:tcPr>
            <w:tcW w:w="1598" w:type="dxa"/>
            <w:vMerge/>
            <w:shd w:val="clear" w:color="auto" w:fill="ACB9CA" w:themeFill="text2" w:themeFillTint="66"/>
          </w:tcPr>
          <w:p w14:paraId="6786E782" w14:textId="77777777" w:rsidR="00981D41" w:rsidRDefault="00981D41" w:rsidP="00134ECE"/>
        </w:tc>
        <w:tc>
          <w:tcPr>
            <w:tcW w:w="1304" w:type="dxa"/>
            <w:vMerge/>
          </w:tcPr>
          <w:p w14:paraId="3D6C440A" w14:textId="77777777" w:rsidR="00981D41" w:rsidRDefault="00981D41" w:rsidP="00134ECE"/>
        </w:tc>
        <w:tc>
          <w:tcPr>
            <w:tcW w:w="510" w:type="dxa"/>
          </w:tcPr>
          <w:p w14:paraId="7D7AF6FD" w14:textId="77777777" w:rsidR="00981D41" w:rsidRDefault="00981D41" w:rsidP="00134ECE">
            <w:r>
              <w:t>2</w:t>
            </w:r>
          </w:p>
        </w:tc>
        <w:tc>
          <w:tcPr>
            <w:tcW w:w="2190" w:type="dxa"/>
          </w:tcPr>
          <w:p w14:paraId="7162536D" w14:textId="083570ED" w:rsidR="00981D41" w:rsidRDefault="00981D41" w:rsidP="00134ECE">
            <w:r>
              <w:t xml:space="preserve">SOLAS </w:t>
            </w:r>
            <w:proofErr w:type="spellStart"/>
            <w:r>
              <w:t>Ch.III</w:t>
            </w:r>
            <w:proofErr w:type="spellEnd"/>
            <w:r>
              <w:t xml:space="preserve"> R.37.4.5</w:t>
            </w:r>
          </w:p>
        </w:tc>
        <w:tc>
          <w:tcPr>
            <w:tcW w:w="9846" w:type="dxa"/>
          </w:tcPr>
          <w:p w14:paraId="64275ED4" w14:textId="387D4480" w:rsidR="00981D41" w:rsidRDefault="00981D41" w:rsidP="00134ECE">
            <w:proofErr w:type="spellStart"/>
            <w:r>
              <w:t>Substittutes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key</w:t>
            </w:r>
            <w:proofErr w:type="spellEnd"/>
            <w:r>
              <w:t xml:space="preserve"> personel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officer</w:t>
            </w:r>
            <w:proofErr w:type="spellEnd"/>
            <w:r>
              <w:t xml:space="preserve"> </w:t>
            </w:r>
            <w:proofErr w:type="spellStart"/>
            <w:r>
              <w:t>responsible</w:t>
            </w:r>
            <w:proofErr w:type="spellEnd"/>
            <w:r>
              <w:t xml:space="preserve"> fort he </w:t>
            </w:r>
            <w:proofErr w:type="spellStart"/>
            <w:r>
              <w:t>maintenance</w:t>
            </w:r>
            <w:proofErr w:type="spellEnd"/>
            <w:r>
              <w:t xml:space="preserve"> of LSA/FFA not </w:t>
            </w:r>
            <w:proofErr w:type="spellStart"/>
            <w:r>
              <w:t>indicated</w:t>
            </w:r>
            <w:proofErr w:type="spellEnd"/>
            <w:r>
              <w:t xml:space="preserve"> </w:t>
            </w:r>
            <w:proofErr w:type="spellStart"/>
            <w:r>
              <w:t>muster</w:t>
            </w:r>
            <w:proofErr w:type="spellEnd"/>
            <w:r>
              <w:t xml:space="preserve"> </w:t>
            </w:r>
            <w:proofErr w:type="spellStart"/>
            <w:r>
              <w:t>list</w:t>
            </w:r>
            <w:proofErr w:type="spellEnd"/>
            <w:r>
              <w:t>.</w:t>
            </w:r>
          </w:p>
        </w:tc>
      </w:tr>
      <w:tr w:rsidR="00981D41" w14:paraId="32138C57" w14:textId="77777777" w:rsidTr="004C75A5">
        <w:trPr>
          <w:trHeight w:val="272"/>
        </w:trPr>
        <w:tc>
          <w:tcPr>
            <w:tcW w:w="1598" w:type="dxa"/>
            <w:vMerge/>
            <w:shd w:val="clear" w:color="auto" w:fill="ACB9CA" w:themeFill="text2" w:themeFillTint="66"/>
          </w:tcPr>
          <w:p w14:paraId="6FE94E6F" w14:textId="77777777" w:rsidR="00981D41" w:rsidRDefault="00981D41" w:rsidP="00134ECE"/>
        </w:tc>
        <w:tc>
          <w:tcPr>
            <w:tcW w:w="1304" w:type="dxa"/>
            <w:vMerge/>
          </w:tcPr>
          <w:p w14:paraId="6472EC63" w14:textId="77777777" w:rsidR="00981D41" w:rsidRDefault="00981D41" w:rsidP="00134ECE"/>
        </w:tc>
        <w:tc>
          <w:tcPr>
            <w:tcW w:w="510" w:type="dxa"/>
          </w:tcPr>
          <w:p w14:paraId="27E379BE" w14:textId="77777777" w:rsidR="00981D41" w:rsidRDefault="00981D41" w:rsidP="00134ECE">
            <w:r>
              <w:t>3</w:t>
            </w:r>
          </w:p>
        </w:tc>
        <w:tc>
          <w:tcPr>
            <w:tcW w:w="2190" w:type="dxa"/>
          </w:tcPr>
          <w:p w14:paraId="5CC23774" w14:textId="3177FA1D" w:rsidR="00981D41" w:rsidRDefault="00AE104E" w:rsidP="00134ECE">
            <w:r>
              <w:t xml:space="preserve">MLC </w:t>
            </w:r>
            <w:proofErr w:type="spellStart"/>
            <w:r>
              <w:t>Title</w:t>
            </w:r>
            <w:proofErr w:type="spellEnd"/>
            <w:r>
              <w:t xml:space="preserve"> 4 Reg.4.3</w:t>
            </w:r>
          </w:p>
        </w:tc>
        <w:tc>
          <w:tcPr>
            <w:tcW w:w="9846" w:type="dxa"/>
          </w:tcPr>
          <w:p w14:paraId="21D63748" w14:textId="401BEBFF" w:rsidR="00981D41" w:rsidRDefault="00AE104E" w:rsidP="00134ECE">
            <w:proofErr w:type="spellStart"/>
            <w:r>
              <w:t>Eye</w:t>
            </w:r>
            <w:proofErr w:type="spellEnd"/>
            <w:r>
              <w:t xml:space="preserve"> </w:t>
            </w:r>
            <w:proofErr w:type="spellStart"/>
            <w:r>
              <w:t>wash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near</w:t>
            </w:r>
            <w:proofErr w:type="spellEnd"/>
            <w:r>
              <w:t xml:space="preserve"> </w:t>
            </w:r>
            <w:proofErr w:type="spellStart"/>
            <w:r>
              <w:t>chemicals</w:t>
            </w:r>
            <w:proofErr w:type="spellEnd"/>
            <w:r>
              <w:t xml:space="preserve"> (</w:t>
            </w:r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>)</w:t>
            </w:r>
          </w:p>
        </w:tc>
      </w:tr>
      <w:tr w:rsidR="00020638" w14:paraId="1DA20D99" w14:textId="77777777" w:rsidTr="004C75A5">
        <w:trPr>
          <w:trHeight w:val="420"/>
        </w:trPr>
        <w:tc>
          <w:tcPr>
            <w:tcW w:w="1598" w:type="dxa"/>
            <w:vMerge/>
            <w:shd w:val="clear" w:color="auto" w:fill="ACB9CA" w:themeFill="text2" w:themeFillTint="66"/>
          </w:tcPr>
          <w:p w14:paraId="787D237C" w14:textId="77777777" w:rsidR="00020638" w:rsidRDefault="00020638" w:rsidP="00020638"/>
        </w:tc>
        <w:tc>
          <w:tcPr>
            <w:tcW w:w="1304" w:type="dxa"/>
            <w:vMerge/>
          </w:tcPr>
          <w:p w14:paraId="73C7413B" w14:textId="77777777" w:rsidR="00020638" w:rsidRDefault="00020638" w:rsidP="00020638"/>
        </w:tc>
        <w:tc>
          <w:tcPr>
            <w:tcW w:w="510" w:type="dxa"/>
          </w:tcPr>
          <w:p w14:paraId="3E1E77EF" w14:textId="6CF07135" w:rsidR="00020638" w:rsidRDefault="00020638" w:rsidP="00020638">
            <w:r>
              <w:t>4</w:t>
            </w:r>
          </w:p>
        </w:tc>
        <w:tc>
          <w:tcPr>
            <w:tcW w:w="2190" w:type="dxa"/>
          </w:tcPr>
          <w:p w14:paraId="31EBDD46" w14:textId="693B7190" w:rsidR="00020638" w:rsidRDefault="00020638" w:rsidP="00020638">
            <w:r>
              <w:t xml:space="preserve">SOLAS </w:t>
            </w:r>
            <w:proofErr w:type="gramStart"/>
            <w:r>
              <w:t>Ch.II</w:t>
            </w:r>
            <w:proofErr w:type="gramEnd"/>
            <w:r>
              <w:t xml:space="preserve">-2 Reg.3.1.1.3 </w:t>
            </w:r>
          </w:p>
        </w:tc>
        <w:tc>
          <w:tcPr>
            <w:tcW w:w="9846" w:type="dxa"/>
          </w:tcPr>
          <w:p w14:paraId="40948AEA" w14:textId="7379CF3B" w:rsidR="00020638" w:rsidRDefault="00020638" w:rsidP="00020638"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</w:t>
            </w:r>
            <w:proofErr w:type="spellStart"/>
            <w:r>
              <w:t>fromemergency</w:t>
            </w:r>
            <w:proofErr w:type="spellEnd"/>
            <w:r>
              <w:t xml:space="preserve"> </w:t>
            </w:r>
            <w:proofErr w:type="spellStart"/>
            <w:r>
              <w:t>exit</w:t>
            </w:r>
            <w:proofErr w:type="spellEnd"/>
            <w:r>
              <w:t xml:space="preserve"> in engine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inoperative</w:t>
            </w:r>
            <w:proofErr w:type="spellEnd"/>
            <w:r>
              <w:t>.</w:t>
            </w:r>
          </w:p>
        </w:tc>
      </w:tr>
      <w:tr w:rsidR="00020638" w14:paraId="21335820" w14:textId="77777777" w:rsidTr="004C75A5">
        <w:trPr>
          <w:trHeight w:val="420"/>
        </w:trPr>
        <w:tc>
          <w:tcPr>
            <w:tcW w:w="1598" w:type="dxa"/>
            <w:vMerge/>
            <w:shd w:val="clear" w:color="auto" w:fill="ACB9CA" w:themeFill="text2" w:themeFillTint="66"/>
          </w:tcPr>
          <w:p w14:paraId="57A7A8CC" w14:textId="77777777" w:rsidR="00020638" w:rsidRDefault="00020638" w:rsidP="00020638"/>
        </w:tc>
        <w:tc>
          <w:tcPr>
            <w:tcW w:w="1304" w:type="dxa"/>
            <w:vMerge/>
          </w:tcPr>
          <w:p w14:paraId="56037FF0" w14:textId="77777777" w:rsidR="00020638" w:rsidRDefault="00020638" w:rsidP="00020638"/>
        </w:tc>
        <w:tc>
          <w:tcPr>
            <w:tcW w:w="510" w:type="dxa"/>
          </w:tcPr>
          <w:p w14:paraId="5F4FEE41" w14:textId="230FF9DB" w:rsidR="00020638" w:rsidRDefault="00020638" w:rsidP="00020638">
            <w:r>
              <w:t>5</w:t>
            </w:r>
          </w:p>
        </w:tc>
        <w:tc>
          <w:tcPr>
            <w:tcW w:w="2190" w:type="dxa"/>
          </w:tcPr>
          <w:p w14:paraId="18742C2D" w14:textId="4F29E02F" w:rsidR="00020638" w:rsidRDefault="00020638" w:rsidP="00020638">
            <w:r>
              <w:t xml:space="preserve">SOLAS </w:t>
            </w:r>
            <w:proofErr w:type="gramStart"/>
            <w:r>
              <w:t>Ch.II</w:t>
            </w:r>
            <w:proofErr w:type="gramEnd"/>
            <w:r>
              <w:t>-2 R.4.1.1</w:t>
            </w:r>
          </w:p>
        </w:tc>
        <w:tc>
          <w:tcPr>
            <w:tcW w:w="9846" w:type="dxa"/>
          </w:tcPr>
          <w:p w14:paraId="3BCF77CA" w14:textId="3DA424EA" w:rsidR="00020638" w:rsidRDefault="00020638" w:rsidP="00020638">
            <w:proofErr w:type="spellStart"/>
            <w:r>
              <w:t>One</w:t>
            </w:r>
            <w:proofErr w:type="spellEnd"/>
            <w:r>
              <w:t xml:space="preserve"> EEBD is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empty</w:t>
            </w:r>
            <w:proofErr w:type="spellEnd"/>
            <w:r>
              <w:t xml:space="preserve">. </w:t>
            </w:r>
            <w:proofErr w:type="spellStart"/>
            <w:r>
              <w:t>Replaced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spare</w:t>
            </w:r>
            <w:proofErr w:type="spellEnd"/>
            <w:r>
              <w:t xml:space="preserve">. </w:t>
            </w:r>
            <w:proofErr w:type="spellStart"/>
            <w:r>
              <w:t>Empty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give</w:t>
            </w:r>
            <w:proofErr w:type="spellEnd"/>
            <w:r>
              <w:t xml:space="preserve"> </w:t>
            </w:r>
            <w:proofErr w:type="spellStart"/>
            <w:r>
              <w:t>ashore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filling</w:t>
            </w:r>
            <w:proofErr w:type="spellEnd"/>
          </w:p>
        </w:tc>
      </w:tr>
      <w:tr w:rsidR="00020638" w14:paraId="06822274" w14:textId="77777777" w:rsidTr="004C75A5">
        <w:trPr>
          <w:trHeight w:val="420"/>
        </w:trPr>
        <w:tc>
          <w:tcPr>
            <w:tcW w:w="1598" w:type="dxa"/>
            <w:vMerge/>
            <w:shd w:val="clear" w:color="auto" w:fill="ACB9CA" w:themeFill="text2" w:themeFillTint="66"/>
          </w:tcPr>
          <w:p w14:paraId="32FBAE83" w14:textId="77777777" w:rsidR="00020638" w:rsidRDefault="00020638" w:rsidP="00020638"/>
        </w:tc>
        <w:tc>
          <w:tcPr>
            <w:tcW w:w="1304" w:type="dxa"/>
            <w:vMerge/>
          </w:tcPr>
          <w:p w14:paraId="7C62A74F" w14:textId="77777777" w:rsidR="00020638" w:rsidRDefault="00020638" w:rsidP="00020638"/>
        </w:tc>
        <w:tc>
          <w:tcPr>
            <w:tcW w:w="510" w:type="dxa"/>
          </w:tcPr>
          <w:p w14:paraId="6FB98C17" w14:textId="3E2B3898" w:rsidR="00020638" w:rsidRDefault="00020638" w:rsidP="00020638">
            <w:r>
              <w:t>6</w:t>
            </w:r>
          </w:p>
        </w:tc>
        <w:tc>
          <w:tcPr>
            <w:tcW w:w="2190" w:type="dxa"/>
          </w:tcPr>
          <w:p w14:paraId="3C403B14" w14:textId="6C5AA382" w:rsidR="00020638" w:rsidRDefault="00020638" w:rsidP="00020638">
            <w:r>
              <w:t xml:space="preserve">MLC </w:t>
            </w:r>
            <w:proofErr w:type="spellStart"/>
            <w:r>
              <w:t>Title</w:t>
            </w:r>
            <w:proofErr w:type="spellEnd"/>
            <w:r>
              <w:t xml:space="preserve"> 1 Reg1.2.</w:t>
            </w:r>
          </w:p>
        </w:tc>
        <w:tc>
          <w:tcPr>
            <w:tcW w:w="9846" w:type="dxa"/>
          </w:tcPr>
          <w:p w14:paraId="07273753" w14:textId="68CE0D18" w:rsidR="00020638" w:rsidRDefault="00020638" w:rsidP="00020638">
            <w:proofErr w:type="spellStart"/>
            <w:r>
              <w:t>Registered</w:t>
            </w:r>
            <w:proofErr w:type="spellEnd"/>
            <w:r>
              <w:t xml:space="preserve"> </w:t>
            </w:r>
            <w:proofErr w:type="spellStart"/>
            <w:r>
              <w:t>officer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madical</w:t>
            </w:r>
            <w:proofErr w:type="spellEnd"/>
            <w:r>
              <w:t xml:space="preserve"> has </w:t>
            </w:r>
            <w:proofErr w:type="spellStart"/>
            <w:r>
              <w:t>expired</w:t>
            </w:r>
            <w:proofErr w:type="spellEnd"/>
            <w:r>
              <w:t xml:space="preserve"> </w:t>
            </w:r>
            <w:proofErr w:type="spellStart"/>
            <w:r>
              <w:t>madical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 on 24/03/2022</w:t>
            </w:r>
          </w:p>
        </w:tc>
      </w:tr>
      <w:tr w:rsidR="004C75A5" w14:paraId="400ED056" w14:textId="77777777" w:rsidTr="004C75A5">
        <w:trPr>
          <w:trHeight w:val="420"/>
        </w:trPr>
        <w:tc>
          <w:tcPr>
            <w:tcW w:w="1598" w:type="dxa"/>
            <w:shd w:val="clear" w:color="auto" w:fill="FFF2CC" w:themeFill="accent4" w:themeFillTint="33"/>
          </w:tcPr>
          <w:p w14:paraId="7A8BEF1F" w14:textId="77777777" w:rsidR="004C75A5" w:rsidRDefault="004C75A5" w:rsidP="00020638"/>
        </w:tc>
        <w:tc>
          <w:tcPr>
            <w:tcW w:w="1304" w:type="dxa"/>
            <w:shd w:val="clear" w:color="auto" w:fill="FFF2CC" w:themeFill="accent4" w:themeFillTint="33"/>
          </w:tcPr>
          <w:p w14:paraId="6561802E" w14:textId="77777777" w:rsidR="004C75A5" w:rsidRDefault="004C75A5" w:rsidP="00020638"/>
        </w:tc>
        <w:tc>
          <w:tcPr>
            <w:tcW w:w="510" w:type="dxa"/>
            <w:shd w:val="clear" w:color="auto" w:fill="FFF2CC" w:themeFill="accent4" w:themeFillTint="33"/>
          </w:tcPr>
          <w:p w14:paraId="687F51BB" w14:textId="77777777" w:rsidR="004C75A5" w:rsidRDefault="004C75A5" w:rsidP="00020638"/>
        </w:tc>
        <w:tc>
          <w:tcPr>
            <w:tcW w:w="2190" w:type="dxa"/>
            <w:shd w:val="clear" w:color="auto" w:fill="FFF2CC" w:themeFill="accent4" w:themeFillTint="33"/>
          </w:tcPr>
          <w:p w14:paraId="776F57C9" w14:textId="77777777" w:rsidR="004C75A5" w:rsidRDefault="004C75A5" w:rsidP="00020638"/>
        </w:tc>
        <w:tc>
          <w:tcPr>
            <w:tcW w:w="9846" w:type="dxa"/>
            <w:shd w:val="clear" w:color="auto" w:fill="FFF2CC" w:themeFill="accent4" w:themeFillTint="33"/>
          </w:tcPr>
          <w:p w14:paraId="0587A698" w14:textId="77777777" w:rsidR="004C75A5" w:rsidRDefault="004C75A5" w:rsidP="00020638"/>
        </w:tc>
      </w:tr>
      <w:tr w:rsidR="008B7BE6" w14:paraId="76477DDF" w14:textId="77777777" w:rsidTr="008B7BE6">
        <w:trPr>
          <w:trHeight w:val="284"/>
        </w:trPr>
        <w:tc>
          <w:tcPr>
            <w:tcW w:w="1598" w:type="dxa"/>
            <w:shd w:val="clear" w:color="auto" w:fill="FF0000"/>
            <w:textDirection w:val="btLr"/>
          </w:tcPr>
          <w:p w14:paraId="352212A3" w14:textId="395C87F8" w:rsidR="008B7BE6" w:rsidRDefault="008B7BE6" w:rsidP="008B7BE6">
            <w:pPr>
              <w:ind w:left="113" w:right="113"/>
              <w:rPr>
                <w:b/>
                <w:sz w:val="28"/>
                <w:szCs w:val="28"/>
              </w:rPr>
            </w:pPr>
          </w:p>
          <w:p w14:paraId="2DD8F981" w14:textId="77777777" w:rsidR="008B7BE6" w:rsidRDefault="008B7BE6" w:rsidP="008B7BE6">
            <w:pPr>
              <w:ind w:left="113" w:right="113"/>
              <w:rPr>
                <w:b/>
                <w:sz w:val="28"/>
                <w:szCs w:val="28"/>
              </w:rPr>
            </w:pPr>
          </w:p>
          <w:p w14:paraId="1AE90FFE" w14:textId="5619C186" w:rsidR="008B7BE6" w:rsidRPr="00842963" w:rsidRDefault="008B7BE6" w:rsidP="008B7BE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MARSAXLOKK</w:t>
            </w:r>
          </w:p>
        </w:tc>
        <w:tc>
          <w:tcPr>
            <w:tcW w:w="1304" w:type="dxa"/>
          </w:tcPr>
          <w:p w14:paraId="0D35F46D" w14:textId="00657A2D" w:rsidR="008B7BE6" w:rsidRPr="00864A98" w:rsidRDefault="008B7BE6" w:rsidP="009269DD">
            <w:pPr>
              <w:rPr>
                <w:b/>
                <w:bCs/>
              </w:rPr>
            </w:pPr>
            <w:r>
              <w:rPr>
                <w:b/>
                <w:bCs/>
              </w:rPr>
              <w:t>24.08.2026</w:t>
            </w:r>
          </w:p>
        </w:tc>
        <w:tc>
          <w:tcPr>
            <w:tcW w:w="510" w:type="dxa"/>
          </w:tcPr>
          <w:p w14:paraId="69EEAA73" w14:textId="77777777" w:rsidR="008B7BE6" w:rsidRDefault="008B7BE6" w:rsidP="009269DD">
            <w:r>
              <w:t>1</w:t>
            </w:r>
          </w:p>
        </w:tc>
        <w:tc>
          <w:tcPr>
            <w:tcW w:w="2190" w:type="dxa"/>
          </w:tcPr>
          <w:p w14:paraId="040DE81B" w14:textId="489B71C4" w:rsidR="008B7BE6" w:rsidRDefault="0030240E" w:rsidP="009269DD">
            <w:r>
              <w:t xml:space="preserve">SOLAS </w:t>
            </w:r>
            <w:proofErr w:type="spellStart"/>
            <w:proofErr w:type="gramStart"/>
            <w:r>
              <w:t>Ch.XI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Reg</w:t>
            </w:r>
            <w:proofErr w:type="spellEnd"/>
            <w:r>
              <w:t>. 5</w:t>
            </w:r>
          </w:p>
        </w:tc>
        <w:tc>
          <w:tcPr>
            <w:tcW w:w="9846" w:type="dxa"/>
          </w:tcPr>
          <w:p w14:paraId="4EE9ECF0" w14:textId="77777777" w:rsidR="008B7BE6" w:rsidRDefault="0030240E" w:rsidP="009269DD">
            <w:r>
              <w:t xml:space="preserve">CSR No 1 </w:t>
            </w:r>
            <w:proofErr w:type="spellStart"/>
            <w:r>
              <w:t>onboard</w:t>
            </w:r>
            <w:proofErr w:type="spellEnd"/>
            <w:r>
              <w:t xml:space="preserve"> IMO </w:t>
            </w:r>
            <w:proofErr w:type="spellStart"/>
            <w:r>
              <w:t>number</w:t>
            </w:r>
            <w:proofErr w:type="spellEnd"/>
            <w:r>
              <w:t xml:space="preserve"> not </w:t>
            </w:r>
            <w:proofErr w:type="spellStart"/>
            <w:r>
              <w:t>reflecting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IMO </w:t>
            </w:r>
            <w:proofErr w:type="spellStart"/>
            <w:r>
              <w:t>number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>.</w:t>
            </w:r>
          </w:p>
          <w:p w14:paraId="76FE1F7D" w14:textId="77777777" w:rsidR="0030240E" w:rsidRDefault="0030240E" w:rsidP="009269DD"/>
          <w:p w14:paraId="56132793" w14:textId="77777777" w:rsidR="0030240E" w:rsidRDefault="0030240E" w:rsidP="009269DD"/>
          <w:p w14:paraId="248DFD9F" w14:textId="13057AA5" w:rsidR="0030240E" w:rsidRDefault="0030240E" w:rsidP="009269DD"/>
        </w:tc>
      </w:tr>
    </w:tbl>
    <w:p w14:paraId="79C18EB4" w14:textId="77777777" w:rsidR="00981D41" w:rsidRDefault="00981D41" w:rsidP="00981D41">
      <w:pPr>
        <w:rPr>
          <w:b/>
          <w:i/>
          <w:sz w:val="24"/>
          <w:szCs w:val="24"/>
          <w:u w:val="single"/>
        </w:rPr>
      </w:pPr>
    </w:p>
    <w:p w14:paraId="118C9717" w14:textId="77777777" w:rsidR="00981D41" w:rsidRDefault="00981D41" w:rsidP="00981D41">
      <w:pPr>
        <w:rPr>
          <w:b/>
          <w:i/>
          <w:sz w:val="24"/>
          <w:szCs w:val="24"/>
          <w:u w:val="single"/>
        </w:rPr>
      </w:pPr>
    </w:p>
    <w:p w14:paraId="598CFF08" w14:textId="77777777" w:rsidR="00981D41" w:rsidRDefault="00981D41" w:rsidP="00981D41">
      <w:pPr>
        <w:rPr>
          <w:b/>
          <w:i/>
          <w:sz w:val="24"/>
          <w:szCs w:val="24"/>
          <w:u w:val="single"/>
        </w:rPr>
      </w:pPr>
    </w:p>
    <w:p w14:paraId="1120C028" w14:textId="77777777" w:rsidR="00981D41" w:rsidRDefault="00981D41" w:rsidP="00981D41">
      <w:pPr>
        <w:rPr>
          <w:b/>
          <w:i/>
          <w:sz w:val="24"/>
          <w:szCs w:val="24"/>
          <w:u w:val="single"/>
        </w:rPr>
      </w:pPr>
    </w:p>
    <w:p w14:paraId="307887BD" w14:textId="77777777" w:rsidR="00981D41" w:rsidRDefault="00981D41" w:rsidP="00981D41">
      <w:pPr>
        <w:spacing w:after="0" w:line="240" w:lineRule="auto"/>
        <w:jc w:val="center"/>
        <w:rPr>
          <w:b/>
          <w:sz w:val="24"/>
          <w:szCs w:val="24"/>
        </w:rPr>
      </w:pPr>
    </w:p>
    <w:p w14:paraId="1AFC22E6" w14:textId="77777777" w:rsidR="00981D41" w:rsidRDefault="00981D41" w:rsidP="00981D41">
      <w:pPr>
        <w:spacing w:after="0" w:line="240" w:lineRule="auto"/>
        <w:jc w:val="center"/>
        <w:rPr>
          <w:b/>
          <w:sz w:val="24"/>
          <w:szCs w:val="24"/>
        </w:rPr>
      </w:pPr>
    </w:p>
    <w:p w14:paraId="7E1C5B08" w14:textId="77777777" w:rsidR="00355D3B" w:rsidRDefault="00355D3B"/>
    <w:sectPr w:rsidR="00355D3B" w:rsidSect="00523FA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27D4A"/>
    <w:multiLevelType w:val="hybridMultilevel"/>
    <w:tmpl w:val="12B62788"/>
    <w:lvl w:ilvl="0" w:tplc="0C440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D41"/>
    <w:rsid w:val="00020638"/>
    <w:rsid w:val="00024170"/>
    <w:rsid w:val="000A6095"/>
    <w:rsid w:val="002B34C5"/>
    <w:rsid w:val="002B46B3"/>
    <w:rsid w:val="0030240E"/>
    <w:rsid w:val="00355D3B"/>
    <w:rsid w:val="00373CCE"/>
    <w:rsid w:val="004C75A5"/>
    <w:rsid w:val="00523FA9"/>
    <w:rsid w:val="005F6170"/>
    <w:rsid w:val="0067041E"/>
    <w:rsid w:val="00802D67"/>
    <w:rsid w:val="008B7BE6"/>
    <w:rsid w:val="00933288"/>
    <w:rsid w:val="00981D41"/>
    <w:rsid w:val="009B780A"/>
    <w:rsid w:val="00AE104E"/>
    <w:rsid w:val="00D17BFB"/>
    <w:rsid w:val="00D343DE"/>
    <w:rsid w:val="00FC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48AFB"/>
  <w15:chartTrackingRefBased/>
  <w15:docId w15:val="{BCDDAC25-BDE4-45C0-9E02-4B5E257F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D4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81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81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TC Ulastirma ve Altyapi Bakanligi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Baykal</dc:creator>
  <cp:keywords/>
  <dc:description/>
  <cp:lastModifiedBy>Emrullah Seferoğlu</cp:lastModifiedBy>
  <cp:revision>17</cp:revision>
  <dcterms:created xsi:type="dcterms:W3CDTF">2023-08-25T07:21:00Z</dcterms:created>
  <dcterms:modified xsi:type="dcterms:W3CDTF">2026-10-13T13:01:00Z</dcterms:modified>
</cp:coreProperties>
</file>